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AE62E" w14:textId="77777777" w:rsidR="00616AAB" w:rsidRPr="00A01BB8" w:rsidRDefault="00616AAB">
      <w:pPr>
        <w:widowControl w:val="0"/>
        <w:pBdr>
          <w:top w:val="nil"/>
          <w:left w:val="nil"/>
          <w:bottom w:val="nil"/>
          <w:right w:val="nil"/>
          <w:between w:val="nil"/>
        </w:pBdr>
        <w:spacing w:after="0" w:line="276" w:lineRule="auto"/>
        <w:rPr>
          <w:rFonts w:asciiTheme="minorHAnsi" w:eastAsia="Arial" w:hAnsiTheme="minorHAnsi" w:cstheme="minorHAnsi"/>
          <w:color w:val="000000"/>
        </w:rPr>
      </w:pPr>
      <w:bookmarkStart w:id="0" w:name="_top"/>
      <w:bookmarkEnd w:id="0"/>
    </w:p>
    <w:p w14:paraId="744D5A42" w14:textId="77777777" w:rsidR="00A01BB8" w:rsidRPr="00685230" w:rsidRDefault="00A01BB8" w:rsidP="00685230">
      <w:pPr>
        <w:widowControl w:val="0"/>
        <w:pBdr>
          <w:top w:val="nil"/>
          <w:left w:val="nil"/>
          <w:bottom w:val="nil"/>
          <w:right w:val="nil"/>
          <w:between w:val="nil"/>
        </w:pBdr>
        <w:spacing w:after="0" w:line="276" w:lineRule="auto"/>
        <w:ind w:left="-709"/>
        <w:rPr>
          <w:rFonts w:asciiTheme="minorHAnsi" w:eastAsia="Arial" w:hAnsiTheme="minorHAnsi" w:cstheme="minorHAnsi"/>
          <w:b/>
          <w:bCs/>
          <w:color w:val="000000"/>
          <w:sz w:val="24"/>
          <w:szCs w:val="24"/>
          <w:u w:val="single"/>
        </w:rPr>
      </w:pPr>
      <w:r w:rsidRPr="00685230">
        <w:rPr>
          <w:rFonts w:asciiTheme="minorHAnsi" w:eastAsia="Arial" w:hAnsiTheme="minorHAnsi" w:cstheme="minorHAnsi"/>
          <w:b/>
          <w:bCs/>
          <w:color w:val="000000"/>
          <w:sz w:val="24"/>
          <w:szCs w:val="24"/>
          <w:u w:val="single"/>
        </w:rPr>
        <w:t>Table des matières</w:t>
      </w:r>
      <w:r w:rsidR="00685230" w:rsidRPr="00685230">
        <w:rPr>
          <w:rFonts w:asciiTheme="minorHAnsi" w:eastAsia="Arial" w:hAnsiTheme="minorHAnsi" w:cstheme="minorHAnsi"/>
          <w:b/>
          <w:bCs/>
          <w:color w:val="000000"/>
          <w:sz w:val="24"/>
          <w:szCs w:val="24"/>
        </w:rPr>
        <w:t xml:space="preserve">  </w:t>
      </w:r>
      <w:r w:rsidR="00685230" w:rsidRPr="00685230">
        <w:rPr>
          <w:rFonts w:asciiTheme="minorHAnsi" w:eastAsia="Arial" w:hAnsiTheme="minorHAnsi" w:cstheme="minorHAnsi"/>
          <w:color w:val="000000"/>
          <w:sz w:val="20"/>
          <w:szCs w:val="20"/>
        </w:rPr>
        <w:t>(hyperliens vers les sections thématiques du tableau)</w:t>
      </w:r>
    </w:p>
    <w:p w14:paraId="568C973A" w14:textId="77777777" w:rsidR="00685230" w:rsidRPr="00685230" w:rsidRDefault="00685230" w:rsidP="00685230">
      <w:pPr>
        <w:widowControl w:val="0"/>
        <w:pBdr>
          <w:top w:val="nil"/>
          <w:left w:val="nil"/>
          <w:bottom w:val="nil"/>
          <w:right w:val="nil"/>
          <w:between w:val="nil"/>
        </w:pBdr>
        <w:spacing w:after="0" w:line="276" w:lineRule="auto"/>
        <w:ind w:left="-709"/>
        <w:rPr>
          <w:rFonts w:asciiTheme="minorHAnsi" w:eastAsia="Arial" w:hAnsiTheme="minorHAnsi" w:cstheme="minorHAnsi"/>
          <w:color w:val="000000"/>
          <w:sz w:val="10"/>
          <w:szCs w:val="10"/>
        </w:rPr>
      </w:pPr>
    </w:p>
    <w:p w14:paraId="6A9272A5" w14:textId="77777777" w:rsidR="00A01BB8" w:rsidRPr="00685230" w:rsidRDefault="001B6192" w:rsidP="00685230">
      <w:pPr>
        <w:widowControl w:val="0"/>
        <w:pBdr>
          <w:top w:val="nil"/>
          <w:left w:val="nil"/>
          <w:bottom w:val="nil"/>
          <w:right w:val="nil"/>
          <w:between w:val="nil"/>
        </w:pBdr>
        <w:spacing w:after="0" w:line="276" w:lineRule="auto"/>
        <w:ind w:left="-709"/>
        <w:rPr>
          <w:rFonts w:asciiTheme="minorHAnsi" w:eastAsia="Arial" w:hAnsiTheme="minorHAnsi" w:cstheme="minorHAnsi"/>
          <w:color w:val="000000"/>
        </w:rPr>
      </w:pPr>
      <w:hyperlink w:anchor="_ACCOMPAGNEMENT_DES_ENFANTS" w:history="1">
        <w:r w:rsidR="00685230" w:rsidRPr="00685230">
          <w:rPr>
            <w:rStyle w:val="Lienhypertexte"/>
            <w:rFonts w:asciiTheme="minorHAnsi" w:eastAsia="Arial" w:hAnsiTheme="minorHAnsi" w:cstheme="minorHAnsi"/>
          </w:rPr>
          <w:t>ACCOMPAGNEMENT DES ENFANTS</w:t>
        </w:r>
      </w:hyperlink>
      <w:r w:rsidR="00685230">
        <w:rPr>
          <w:rFonts w:asciiTheme="minorHAnsi" w:eastAsia="Arial" w:hAnsiTheme="minorHAnsi" w:cstheme="minorHAnsi"/>
          <w:color w:val="000000"/>
        </w:rPr>
        <w:tab/>
      </w:r>
    </w:p>
    <w:p w14:paraId="0F451756" w14:textId="77777777" w:rsidR="00685230" w:rsidRPr="00685230" w:rsidRDefault="00685230" w:rsidP="00685230">
      <w:pPr>
        <w:widowControl w:val="0"/>
        <w:pBdr>
          <w:top w:val="nil"/>
          <w:left w:val="nil"/>
          <w:bottom w:val="nil"/>
          <w:right w:val="nil"/>
          <w:between w:val="nil"/>
        </w:pBdr>
        <w:spacing w:after="0" w:line="276" w:lineRule="auto"/>
        <w:ind w:left="-709"/>
        <w:rPr>
          <w:rFonts w:asciiTheme="minorHAnsi" w:eastAsia="Arial" w:hAnsiTheme="minorHAnsi" w:cstheme="minorHAnsi"/>
          <w:color w:val="000000"/>
        </w:rPr>
      </w:pPr>
      <w:hyperlink w:anchor="_ACCOMPAGNEMENT_DES_PARENTS" w:history="1">
        <w:r w:rsidRPr="00685230">
          <w:rPr>
            <w:rStyle w:val="Lienhypertexte"/>
            <w:rFonts w:asciiTheme="minorHAnsi" w:eastAsia="Arial" w:hAnsiTheme="minorHAnsi" w:cstheme="minorHAnsi"/>
          </w:rPr>
          <w:t>ACCOMPAGNEMENT DES PARENTS</w:t>
        </w:r>
      </w:hyperlink>
    </w:p>
    <w:p w14:paraId="689CE73A" w14:textId="77777777" w:rsidR="00685230" w:rsidRPr="00685230" w:rsidRDefault="001B6192" w:rsidP="00685230">
      <w:pPr>
        <w:widowControl w:val="0"/>
        <w:pBdr>
          <w:top w:val="nil"/>
          <w:left w:val="nil"/>
          <w:bottom w:val="nil"/>
          <w:right w:val="nil"/>
          <w:between w:val="nil"/>
        </w:pBdr>
        <w:spacing w:after="0" w:line="276" w:lineRule="auto"/>
        <w:ind w:left="-709"/>
        <w:rPr>
          <w:rFonts w:asciiTheme="minorHAnsi" w:eastAsia="Arial" w:hAnsiTheme="minorHAnsi" w:cstheme="minorHAnsi"/>
          <w:color w:val="000000"/>
        </w:rPr>
      </w:pPr>
      <w:hyperlink w:anchor="_SANTÉ_MENTALE_DES" w:history="1">
        <w:r w:rsidR="00685230" w:rsidRPr="00685230">
          <w:rPr>
            <w:rStyle w:val="Lienhypertexte"/>
            <w:rFonts w:asciiTheme="minorHAnsi" w:eastAsia="Arial" w:hAnsiTheme="minorHAnsi" w:cstheme="minorHAnsi"/>
          </w:rPr>
          <w:t>SANTÉ MENTALE DES INTERVENANTES EN OCF</w:t>
        </w:r>
      </w:hyperlink>
    </w:p>
    <w:p w14:paraId="665F839F" w14:textId="77777777" w:rsidR="00685230" w:rsidRPr="00685230" w:rsidRDefault="00685230" w:rsidP="00685230">
      <w:pPr>
        <w:widowControl w:val="0"/>
        <w:pBdr>
          <w:top w:val="nil"/>
          <w:left w:val="nil"/>
          <w:bottom w:val="nil"/>
          <w:right w:val="nil"/>
          <w:between w:val="nil"/>
        </w:pBdr>
        <w:spacing w:after="0" w:line="276" w:lineRule="auto"/>
        <w:ind w:left="-709"/>
        <w:rPr>
          <w:rFonts w:asciiTheme="minorHAnsi" w:eastAsia="Arial" w:hAnsiTheme="minorHAnsi" w:cstheme="minorHAnsi"/>
          <w:color w:val="000000"/>
        </w:rPr>
      </w:pPr>
      <w:hyperlink w:anchor="_VALORISATION_DU_TRAVAIL" w:history="1">
        <w:r w:rsidRPr="00685230">
          <w:rPr>
            <w:rStyle w:val="Lienhypertexte"/>
            <w:rFonts w:asciiTheme="minorHAnsi" w:eastAsia="Arial" w:hAnsiTheme="minorHAnsi" w:cstheme="minorHAnsi"/>
          </w:rPr>
          <w:t>VALORISATION DU TRAVAIL DES OCF</w:t>
        </w:r>
      </w:hyperlink>
    </w:p>
    <w:p w14:paraId="794945A6" w14:textId="77777777" w:rsidR="00685230" w:rsidRPr="00685230" w:rsidRDefault="001B6192" w:rsidP="00685230">
      <w:pPr>
        <w:widowControl w:val="0"/>
        <w:pBdr>
          <w:top w:val="nil"/>
          <w:left w:val="nil"/>
          <w:bottom w:val="nil"/>
          <w:right w:val="nil"/>
          <w:between w:val="nil"/>
        </w:pBdr>
        <w:spacing w:after="0" w:line="276" w:lineRule="auto"/>
        <w:ind w:left="-709"/>
        <w:rPr>
          <w:rFonts w:asciiTheme="minorHAnsi" w:eastAsia="Arial" w:hAnsiTheme="minorHAnsi" w:cstheme="minorHAnsi"/>
          <w:color w:val="000000"/>
        </w:rPr>
      </w:pPr>
      <w:hyperlink w:anchor="_PRATIQUES_DES_OCF" w:history="1">
        <w:r w:rsidR="00685230" w:rsidRPr="00685230">
          <w:rPr>
            <w:rStyle w:val="Lienhypertexte"/>
            <w:rFonts w:asciiTheme="minorHAnsi" w:eastAsia="Arial" w:hAnsiTheme="minorHAnsi" w:cstheme="minorHAnsi"/>
          </w:rPr>
          <w:t>PRATIQUES DES OCF</w:t>
        </w:r>
      </w:hyperlink>
    </w:p>
    <w:p w14:paraId="0B01D7CF" w14:textId="77777777" w:rsidR="00685230" w:rsidRPr="00685230" w:rsidRDefault="001B6192" w:rsidP="00685230">
      <w:pPr>
        <w:widowControl w:val="0"/>
        <w:pBdr>
          <w:top w:val="nil"/>
          <w:left w:val="nil"/>
          <w:bottom w:val="nil"/>
          <w:right w:val="nil"/>
          <w:between w:val="nil"/>
        </w:pBdr>
        <w:spacing w:after="0" w:line="276" w:lineRule="auto"/>
        <w:ind w:left="-709"/>
        <w:rPr>
          <w:rFonts w:asciiTheme="minorHAnsi" w:eastAsia="Arial" w:hAnsiTheme="minorHAnsi" w:cstheme="minorHAnsi"/>
          <w:color w:val="000000"/>
        </w:rPr>
      </w:pPr>
      <w:hyperlink w:anchor="_GESTION_DES_OCF" w:history="1">
        <w:r w:rsidR="00685230" w:rsidRPr="00685230">
          <w:rPr>
            <w:rStyle w:val="Lienhypertexte"/>
            <w:rFonts w:asciiTheme="minorHAnsi" w:eastAsia="Arial" w:hAnsiTheme="minorHAnsi" w:cstheme="minorHAnsi"/>
          </w:rPr>
          <w:t>GESTION DES OCF</w:t>
        </w:r>
      </w:hyperlink>
    </w:p>
    <w:p w14:paraId="60C0E641" w14:textId="77777777" w:rsidR="00A01BB8" w:rsidRPr="00A01BB8" w:rsidRDefault="00A01BB8">
      <w:pPr>
        <w:widowControl w:val="0"/>
        <w:pBdr>
          <w:top w:val="nil"/>
          <w:left w:val="nil"/>
          <w:bottom w:val="nil"/>
          <w:right w:val="nil"/>
          <w:between w:val="nil"/>
        </w:pBdr>
        <w:spacing w:after="0" w:line="276" w:lineRule="auto"/>
        <w:rPr>
          <w:rFonts w:asciiTheme="minorHAnsi" w:eastAsia="Arial" w:hAnsiTheme="minorHAnsi" w:cstheme="minorHAnsi"/>
          <w:color w:val="000000"/>
        </w:rPr>
      </w:pPr>
    </w:p>
    <w:tbl>
      <w:tblPr>
        <w:tblStyle w:val="a"/>
        <w:tblW w:w="18854"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1275"/>
        <w:gridCol w:w="2977"/>
        <w:gridCol w:w="567"/>
        <w:gridCol w:w="567"/>
        <w:gridCol w:w="1134"/>
        <w:gridCol w:w="1418"/>
        <w:gridCol w:w="5671"/>
      </w:tblGrid>
      <w:tr w:rsidR="00D76056" w:rsidRPr="003D3D5F" w14:paraId="7457E7F0" w14:textId="77777777" w:rsidTr="00EC4576">
        <w:tc>
          <w:tcPr>
            <w:tcW w:w="5245" w:type="dxa"/>
            <w:vAlign w:val="center"/>
          </w:tcPr>
          <w:p w14:paraId="634E4572" w14:textId="77777777" w:rsidR="00616AAB" w:rsidRPr="003D3D5F" w:rsidRDefault="00BB1EAF" w:rsidP="00387410">
            <w:pPr>
              <w:jc w:val="center"/>
              <w:rPr>
                <w:rFonts w:asciiTheme="minorHAnsi" w:hAnsiTheme="minorHAnsi" w:cstheme="minorHAnsi"/>
                <w:b/>
                <w:color w:val="000000"/>
                <w:sz w:val="20"/>
                <w:szCs w:val="20"/>
              </w:rPr>
            </w:pPr>
            <w:r w:rsidRPr="003D3D5F">
              <w:rPr>
                <w:rFonts w:asciiTheme="minorHAnsi" w:hAnsiTheme="minorHAnsi" w:cstheme="minorHAnsi"/>
                <w:b/>
                <w:color w:val="000000"/>
                <w:sz w:val="20"/>
                <w:szCs w:val="20"/>
              </w:rPr>
              <w:t>FORMATION/ACTIVITÉ D’ENRICHISSEMENT</w:t>
            </w:r>
          </w:p>
        </w:tc>
        <w:tc>
          <w:tcPr>
            <w:tcW w:w="1275" w:type="dxa"/>
            <w:vAlign w:val="center"/>
          </w:tcPr>
          <w:p w14:paraId="4CCB0D97" w14:textId="77777777" w:rsidR="00616AAB" w:rsidRPr="003D3D5F" w:rsidRDefault="00BB1EAF" w:rsidP="00387410">
            <w:pPr>
              <w:jc w:val="center"/>
              <w:rPr>
                <w:rFonts w:asciiTheme="minorHAnsi" w:hAnsiTheme="minorHAnsi" w:cstheme="minorHAnsi"/>
                <w:b/>
                <w:sz w:val="13"/>
                <w:szCs w:val="13"/>
              </w:rPr>
            </w:pPr>
            <w:r w:rsidRPr="003D3D5F">
              <w:rPr>
                <w:rFonts w:asciiTheme="minorHAnsi" w:hAnsiTheme="minorHAnsi" w:cstheme="minorHAnsi"/>
                <w:b/>
                <w:sz w:val="13"/>
                <w:szCs w:val="13"/>
              </w:rPr>
              <w:t>ORGANISATION RESPONSABLE</w:t>
            </w:r>
          </w:p>
        </w:tc>
        <w:tc>
          <w:tcPr>
            <w:tcW w:w="2977" w:type="dxa"/>
            <w:vAlign w:val="center"/>
          </w:tcPr>
          <w:p w14:paraId="24D53844" w14:textId="77777777" w:rsidR="00616AAB" w:rsidRPr="003D3D5F" w:rsidRDefault="00BB1EAF" w:rsidP="00387410">
            <w:pPr>
              <w:jc w:val="center"/>
              <w:rPr>
                <w:rFonts w:asciiTheme="minorHAnsi" w:hAnsiTheme="minorHAnsi" w:cstheme="minorHAnsi"/>
                <w:b/>
              </w:rPr>
            </w:pPr>
            <w:r w:rsidRPr="003D3D5F">
              <w:rPr>
                <w:rFonts w:asciiTheme="minorHAnsi" w:hAnsiTheme="minorHAnsi" w:cstheme="minorHAnsi"/>
                <w:b/>
              </w:rPr>
              <w:t>THÉMATIQUES</w:t>
            </w:r>
          </w:p>
        </w:tc>
        <w:tc>
          <w:tcPr>
            <w:tcW w:w="567" w:type="dxa"/>
            <w:vAlign w:val="center"/>
          </w:tcPr>
          <w:p w14:paraId="22DC5D73" w14:textId="77777777" w:rsidR="00616AAB" w:rsidRPr="00BC7CFD" w:rsidRDefault="00BB1EAF" w:rsidP="00387410">
            <w:pPr>
              <w:jc w:val="center"/>
              <w:rPr>
                <w:rFonts w:asciiTheme="minorHAnsi" w:hAnsiTheme="minorHAnsi" w:cstheme="minorHAnsi"/>
                <w:b/>
                <w:sz w:val="13"/>
                <w:szCs w:val="13"/>
              </w:rPr>
            </w:pPr>
            <w:r w:rsidRPr="00BC7CFD">
              <w:rPr>
                <w:rFonts w:asciiTheme="minorHAnsi" w:hAnsiTheme="minorHAnsi" w:cstheme="minorHAnsi"/>
                <w:b/>
                <w:sz w:val="13"/>
                <w:szCs w:val="13"/>
              </w:rPr>
              <w:t>FR</w:t>
            </w:r>
          </w:p>
        </w:tc>
        <w:tc>
          <w:tcPr>
            <w:tcW w:w="567" w:type="dxa"/>
            <w:vAlign w:val="center"/>
          </w:tcPr>
          <w:p w14:paraId="7AF9C8F5" w14:textId="77777777" w:rsidR="00616AAB" w:rsidRPr="00BC7CFD" w:rsidRDefault="00BB1EAF" w:rsidP="00387410">
            <w:pPr>
              <w:jc w:val="center"/>
              <w:rPr>
                <w:rFonts w:asciiTheme="minorHAnsi" w:hAnsiTheme="minorHAnsi" w:cstheme="minorHAnsi"/>
                <w:b/>
                <w:sz w:val="13"/>
                <w:szCs w:val="13"/>
              </w:rPr>
            </w:pPr>
            <w:r w:rsidRPr="00BC7CFD">
              <w:rPr>
                <w:rFonts w:asciiTheme="minorHAnsi" w:hAnsiTheme="minorHAnsi" w:cstheme="minorHAnsi"/>
                <w:b/>
                <w:sz w:val="13"/>
                <w:szCs w:val="13"/>
              </w:rPr>
              <w:t>ANG</w:t>
            </w:r>
          </w:p>
        </w:tc>
        <w:tc>
          <w:tcPr>
            <w:tcW w:w="1134" w:type="dxa"/>
            <w:vAlign w:val="center"/>
          </w:tcPr>
          <w:p w14:paraId="5B9F6A72" w14:textId="77777777" w:rsidR="00616AAB" w:rsidRPr="003D3D5F" w:rsidRDefault="00BB1EAF" w:rsidP="00387410">
            <w:pPr>
              <w:jc w:val="center"/>
              <w:rPr>
                <w:rFonts w:asciiTheme="minorHAnsi" w:hAnsiTheme="minorHAnsi" w:cstheme="minorHAnsi"/>
                <w:b/>
                <w:sz w:val="18"/>
                <w:szCs w:val="18"/>
              </w:rPr>
            </w:pPr>
            <w:r w:rsidRPr="003D3D5F">
              <w:rPr>
                <w:rFonts w:asciiTheme="minorHAnsi" w:hAnsiTheme="minorHAnsi" w:cstheme="minorHAnsi"/>
                <w:b/>
                <w:sz w:val="18"/>
                <w:szCs w:val="18"/>
              </w:rPr>
              <w:t>$</w:t>
            </w:r>
          </w:p>
        </w:tc>
        <w:tc>
          <w:tcPr>
            <w:tcW w:w="1418" w:type="dxa"/>
            <w:vAlign w:val="center"/>
          </w:tcPr>
          <w:p w14:paraId="0DC3729B" w14:textId="77777777" w:rsidR="00616AAB" w:rsidRPr="00BC7CFD" w:rsidRDefault="00BB1EAF" w:rsidP="00387410">
            <w:pPr>
              <w:jc w:val="center"/>
              <w:rPr>
                <w:rFonts w:asciiTheme="minorHAnsi" w:hAnsiTheme="minorHAnsi" w:cstheme="minorHAnsi"/>
                <w:b/>
                <w:sz w:val="18"/>
                <w:szCs w:val="18"/>
              </w:rPr>
            </w:pPr>
            <w:r w:rsidRPr="00BC7CFD">
              <w:rPr>
                <w:rFonts w:asciiTheme="minorHAnsi" w:hAnsiTheme="minorHAnsi" w:cstheme="minorHAnsi"/>
                <w:b/>
                <w:sz w:val="18"/>
                <w:szCs w:val="18"/>
              </w:rPr>
              <w:t>FORMAT</w:t>
            </w:r>
          </w:p>
        </w:tc>
        <w:tc>
          <w:tcPr>
            <w:tcW w:w="5671" w:type="dxa"/>
            <w:vAlign w:val="center"/>
          </w:tcPr>
          <w:p w14:paraId="1E1059F6" w14:textId="77777777" w:rsidR="00616AAB" w:rsidRPr="00BC7CFD" w:rsidRDefault="00BC7CFD" w:rsidP="00387410">
            <w:pPr>
              <w:jc w:val="center"/>
              <w:rPr>
                <w:rFonts w:asciiTheme="minorHAnsi" w:hAnsiTheme="minorHAnsi" w:cstheme="minorHAnsi"/>
                <w:b/>
                <w:sz w:val="18"/>
                <w:szCs w:val="18"/>
              </w:rPr>
            </w:pPr>
            <w:r w:rsidRPr="00BC7CFD">
              <w:rPr>
                <w:rFonts w:asciiTheme="minorHAnsi" w:hAnsiTheme="minorHAnsi" w:cstheme="minorHAnsi"/>
                <w:b/>
                <w:sz w:val="18"/>
                <w:szCs w:val="18"/>
              </w:rPr>
              <w:t xml:space="preserve">LIENS ET </w:t>
            </w:r>
            <w:r w:rsidR="00BB1EAF" w:rsidRPr="00BC7CFD">
              <w:rPr>
                <w:rFonts w:asciiTheme="minorHAnsi" w:hAnsiTheme="minorHAnsi" w:cstheme="minorHAnsi"/>
                <w:b/>
                <w:sz w:val="18"/>
                <w:szCs w:val="18"/>
              </w:rPr>
              <w:t>INFO</w:t>
            </w:r>
            <w:r w:rsidRPr="00BC7CFD">
              <w:rPr>
                <w:rFonts w:asciiTheme="minorHAnsi" w:hAnsiTheme="minorHAnsi" w:cstheme="minorHAnsi"/>
                <w:b/>
                <w:sz w:val="18"/>
                <w:szCs w:val="18"/>
              </w:rPr>
              <w:t>RMATIONS</w:t>
            </w:r>
          </w:p>
        </w:tc>
      </w:tr>
      <w:tr w:rsidR="00616AAB" w:rsidRPr="00FB60C9" w14:paraId="5764108E" w14:textId="77777777" w:rsidTr="00EC4576">
        <w:tc>
          <w:tcPr>
            <w:tcW w:w="18854" w:type="dxa"/>
            <w:gridSpan w:val="8"/>
            <w:shd w:val="clear" w:color="auto" w:fill="BDD7EE"/>
            <w:vAlign w:val="center"/>
          </w:tcPr>
          <w:p w14:paraId="6B69DD84" w14:textId="77777777" w:rsidR="00616AAB" w:rsidRPr="00FB60C9" w:rsidRDefault="00BB1EAF" w:rsidP="000D03A6">
            <w:pPr>
              <w:pStyle w:val="Titre2"/>
              <w:spacing w:before="40" w:after="40"/>
              <w:outlineLvl w:val="1"/>
            </w:pPr>
            <w:bookmarkStart w:id="1" w:name="_ACCOMPAGNEMENT_DES_ENFANTS"/>
            <w:bookmarkEnd w:id="1"/>
            <w:r w:rsidRPr="00A01BB8">
              <w:t>ACCOMPAGNEMENT DES ENFANTS</w:t>
            </w:r>
          </w:p>
        </w:tc>
      </w:tr>
      <w:tr w:rsidR="00616AAB" w:rsidRPr="003D3D5F" w14:paraId="52BFC3C0" w14:textId="77777777" w:rsidTr="00EC4576">
        <w:tc>
          <w:tcPr>
            <w:tcW w:w="5245" w:type="dxa"/>
            <w:vAlign w:val="center"/>
          </w:tcPr>
          <w:p w14:paraId="34DBFE50" w14:textId="77777777" w:rsidR="00616AAB" w:rsidRPr="008C73B6" w:rsidRDefault="001B6192" w:rsidP="00387410">
            <w:pPr>
              <w:rPr>
                <w:rFonts w:asciiTheme="minorHAnsi" w:hAnsiTheme="minorHAnsi" w:cstheme="minorHAnsi"/>
                <w:b/>
                <w:color w:val="000000"/>
                <w:sz w:val="24"/>
                <w:szCs w:val="24"/>
              </w:rPr>
            </w:pPr>
            <w:hyperlink r:id="rId8">
              <w:r w:rsidR="00BB1EAF" w:rsidRPr="008C73B6">
                <w:rPr>
                  <w:rFonts w:asciiTheme="minorHAnsi" w:hAnsiTheme="minorHAnsi" w:cstheme="minorHAnsi"/>
                  <w:color w:val="000000"/>
                  <w:sz w:val="24"/>
                  <w:szCs w:val="24"/>
                </w:rPr>
                <w:t>Intervenir en renforçant les habiletés sociales</w:t>
              </w:r>
            </w:hyperlink>
          </w:p>
        </w:tc>
        <w:tc>
          <w:tcPr>
            <w:tcW w:w="1275" w:type="dxa"/>
          </w:tcPr>
          <w:p w14:paraId="76B81E06"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AHGCQ</w:t>
            </w:r>
          </w:p>
        </w:tc>
        <w:tc>
          <w:tcPr>
            <w:tcW w:w="2977" w:type="dxa"/>
            <w:vAlign w:val="center"/>
          </w:tcPr>
          <w:p w14:paraId="1064B9A7"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0332FDAF"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Habiletés sociales</w:t>
            </w:r>
          </w:p>
        </w:tc>
        <w:tc>
          <w:tcPr>
            <w:tcW w:w="567" w:type="dxa"/>
            <w:vAlign w:val="center"/>
          </w:tcPr>
          <w:p w14:paraId="563AD706"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2A57E0B8" w14:textId="77777777" w:rsidR="00616AAB" w:rsidRPr="003D3D5F" w:rsidRDefault="00616AAB" w:rsidP="008C73B6">
            <w:pPr>
              <w:jc w:val="center"/>
              <w:rPr>
                <w:rFonts w:asciiTheme="minorHAnsi" w:hAnsiTheme="minorHAnsi" w:cstheme="minorHAnsi"/>
                <w:sz w:val="16"/>
                <w:szCs w:val="16"/>
              </w:rPr>
            </w:pPr>
          </w:p>
        </w:tc>
        <w:tc>
          <w:tcPr>
            <w:tcW w:w="1134" w:type="dxa"/>
          </w:tcPr>
          <w:p w14:paraId="0854ADAB" w14:textId="77777777" w:rsidR="00616AAB" w:rsidRPr="008C73B6" w:rsidRDefault="00BB1EAF">
            <w:pPr>
              <w:jc w:val="both"/>
              <w:rPr>
                <w:rFonts w:asciiTheme="minorHAnsi" w:hAnsiTheme="minorHAnsi" w:cstheme="minorHAnsi"/>
                <w:sz w:val="16"/>
                <w:szCs w:val="16"/>
              </w:rPr>
            </w:pPr>
            <w:r w:rsidRPr="008C73B6">
              <w:rPr>
                <w:rFonts w:asciiTheme="minorHAnsi" w:hAnsiTheme="minorHAnsi" w:cstheme="minorHAnsi"/>
                <w:sz w:val="16"/>
                <w:szCs w:val="16"/>
              </w:rPr>
              <w:t>30$ Membre</w:t>
            </w:r>
          </w:p>
          <w:p w14:paraId="33971CCA" w14:textId="77777777" w:rsidR="00616AAB" w:rsidRPr="008C73B6" w:rsidRDefault="00BB1EAF">
            <w:pPr>
              <w:jc w:val="both"/>
              <w:rPr>
                <w:rFonts w:asciiTheme="minorHAnsi" w:hAnsiTheme="minorHAnsi" w:cstheme="minorHAnsi"/>
                <w:sz w:val="16"/>
                <w:szCs w:val="16"/>
              </w:rPr>
            </w:pPr>
            <w:r w:rsidRPr="008C73B6">
              <w:rPr>
                <w:rFonts w:asciiTheme="minorHAnsi" w:hAnsiTheme="minorHAnsi" w:cstheme="minorHAnsi"/>
                <w:sz w:val="16"/>
                <w:szCs w:val="16"/>
              </w:rPr>
              <w:t>60$</w:t>
            </w:r>
          </w:p>
          <w:p w14:paraId="4738368B" w14:textId="77777777" w:rsidR="00616AAB" w:rsidRPr="003D3D5F" w:rsidRDefault="00BB1EAF">
            <w:pPr>
              <w:jc w:val="both"/>
              <w:rPr>
                <w:rFonts w:asciiTheme="minorHAnsi" w:hAnsiTheme="minorHAnsi" w:cstheme="minorHAnsi"/>
                <w:sz w:val="18"/>
                <w:szCs w:val="18"/>
              </w:rPr>
            </w:pPr>
            <w:r w:rsidRPr="008C73B6">
              <w:rPr>
                <w:rFonts w:asciiTheme="minorHAnsi" w:hAnsiTheme="minorHAnsi" w:cstheme="minorHAnsi"/>
                <w:sz w:val="16"/>
                <w:szCs w:val="16"/>
              </w:rPr>
              <w:t>Non membre</w:t>
            </w:r>
          </w:p>
        </w:tc>
        <w:tc>
          <w:tcPr>
            <w:tcW w:w="1418" w:type="dxa"/>
            <w:vAlign w:val="center"/>
          </w:tcPr>
          <w:p w14:paraId="52913F12"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w:t>
            </w:r>
          </w:p>
        </w:tc>
        <w:tc>
          <w:tcPr>
            <w:tcW w:w="5671" w:type="dxa"/>
          </w:tcPr>
          <w:p w14:paraId="292D87CE" w14:textId="77777777" w:rsidR="00616AAB" w:rsidRPr="00BC7CFD" w:rsidRDefault="001B6192">
            <w:pPr>
              <w:jc w:val="both"/>
              <w:rPr>
                <w:rFonts w:asciiTheme="minorHAnsi" w:hAnsiTheme="minorHAnsi" w:cstheme="minorHAnsi"/>
                <w:sz w:val="18"/>
                <w:szCs w:val="18"/>
              </w:rPr>
            </w:pPr>
            <w:hyperlink r:id="rId9">
              <w:r w:rsidR="00BB1EAF" w:rsidRPr="00BC7CFD">
                <w:rPr>
                  <w:rFonts w:asciiTheme="minorHAnsi" w:hAnsiTheme="minorHAnsi" w:cstheme="minorHAnsi"/>
                  <w:color w:val="0000FF"/>
                  <w:sz w:val="18"/>
                  <w:szCs w:val="18"/>
                  <w:u w:val="single"/>
                </w:rPr>
                <w:t>https://ahgcq.org/accueil/je-grandis-en-haltes-garderie/formations/les-habiletes-sociales/</w:t>
              </w:r>
            </w:hyperlink>
          </w:p>
        </w:tc>
      </w:tr>
      <w:tr w:rsidR="00616AAB" w:rsidRPr="003D3D5F" w14:paraId="742B9B0D" w14:textId="77777777" w:rsidTr="00EC4576">
        <w:tc>
          <w:tcPr>
            <w:tcW w:w="5245" w:type="dxa"/>
            <w:vAlign w:val="center"/>
          </w:tcPr>
          <w:p w14:paraId="21C57564" w14:textId="77777777" w:rsidR="00616AAB" w:rsidRPr="008C73B6" w:rsidRDefault="00BB1EAF" w:rsidP="00387410">
            <w:pPr>
              <w:rPr>
                <w:rFonts w:asciiTheme="minorHAnsi" w:hAnsiTheme="minorHAnsi" w:cstheme="minorHAnsi"/>
                <w:b/>
                <w:color w:val="000000"/>
                <w:sz w:val="24"/>
                <w:szCs w:val="24"/>
              </w:rPr>
            </w:pPr>
            <w:r w:rsidRPr="008C73B6">
              <w:rPr>
                <w:rFonts w:asciiTheme="minorHAnsi" w:hAnsiTheme="minorHAnsi" w:cstheme="minorHAnsi"/>
                <w:color w:val="000000"/>
                <w:sz w:val="24"/>
                <w:szCs w:val="24"/>
              </w:rPr>
              <w:t>Intervenir en renforçant les habiletés sociales</w:t>
            </w:r>
          </w:p>
        </w:tc>
        <w:tc>
          <w:tcPr>
            <w:tcW w:w="1275" w:type="dxa"/>
          </w:tcPr>
          <w:p w14:paraId="2F355299"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AHGCQ</w:t>
            </w:r>
          </w:p>
        </w:tc>
        <w:tc>
          <w:tcPr>
            <w:tcW w:w="2977" w:type="dxa"/>
            <w:vAlign w:val="center"/>
          </w:tcPr>
          <w:p w14:paraId="2BAE862F"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615E814E"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Habiletés sociales</w:t>
            </w:r>
          </w:p>
        </w:tc>
        <w:tc>
          <w:tcPr>
            <w:tcW w:w="567" w:type="dxa"/>
            <w:vAlign w:val="center"/>
          </w:tcPr>
          <w:p w14:paraId="01936B13"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F7F744C" w14:textId="77777777" w:rsidR="00616AAB" w:rsidRPr="003D3D5F" w:rsidRDefault="00616AAB" w:rsidP="008C73B6">
            <w:pPr>
              <w:jc w:val="center"/>
              <w:rPr>
                <w:rFonts w:asciiTheme="minorHAnsi" w:hAnsiTheme="minorHAnsi" w:cstheme="minorHAnsi"/>
                <w:sz w:val="16"/>
                <w:szCs w:val="16"/>
              </w:rPr>
            </w:pPr>
          </w:p>
        </w:tc>
        <w:tc>
          <w:tcPr>
            <w:tcW w:w="1134" w:type="dxa"/>
          </w:tcPr>
          <w:p w14:paraId="279D4A86" w14:textId="77777777" w:rsidR="00616AAB" w:rsidRPr="003D3D5F" w:rsidRDefault="00616AAB">
            <w:pPr>
              <w:jc w:val="both"/>
              <w:rPr>
                <w:rFonts w:asciiTheme="minorHAnsi" w:hAnsiTheme="minorHAnsi" w:cstheme="minorHAnsi"/>
                <w:sz w:val="18"/>
                <w:szCs w:val="18"/>
              </w:rPr>
            </w:pPr>
          </w:p>
        </w:tc>
        <w:tc>
          <w:tcPr>
            <w:tcW w:w="1418" w:type="dxa"/>
            <w:vAlign w:val="center"/>
          </w:tcPr>
          <w:p w14:paraId="5840BD86"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Ressources WEB</w:t>
            </w:r>
          </w:p>
        </w:tc>
        <w:tc>
          <w:tcPr>
            <w:tcW w:w="5671" w:type="dxa"/>
          </w:tcPr>
          <w:p w14:paraId="46B3A0C6" w14:textId="77777777" w:rsidR="00616AAB" w:rsidRPr="00BC7CFD" w:rsidRDefault="001B6192">
            <w:pPr>
              <w:jc w:val="both"/>
              <w:rPr>
                <w:rFonts w:asciiTheme="minorHAnsi" w:hAnsiTheme="minorHAnsi" w:cstheme="minorHAnsi"/>
                <w:sz w:val="18"/>
                <w:szCs w:val="18"/>
              </w:rPr>
            </w:pPr>
            <w:hyperlink r:id="rId10">
              <w:r w:rsidR="00BB1EAF" w:rsidRPr="00BC7CFD">
                <w:rPr>
                  <w:rFonts w:asciiTheme="minorHAnsi" w:hAnsiTheme="minorHAnsi" w:cstheme="minorHAnsi"/>
                  <w:color w:val="0000FF"/>
                  <w:sz w:val="18"/>
                  <w:szCs w:val="18"/>
                  <w:u w:val="single"/>
                </w:rPr>
                <w:t>https://ahgcq.org/wp-content/uploads/2015/12/Bibliographie-intervenir-en-renfor%C3%A7ant-les-habilet%C3%A9s-sociales.pdf</w:t>
              </w:r>
            </w:hyperlink>
          </w:p>
        </w:tc>
      </w:tr>
      <w:tr w:rsidR="00616AAB" w:rsidRPr="003D3D5F" w14:paraId="638A758E" w14:textId="77777777" w:rsidTr="00EC4576">
        <w:tc>
          <w:tcPr>
            <w:tcW w:w="5245" w:type="dxa"/>
            <w:vAlign w:val="center"/>
          </w:tcPr>
          <w:p w14:paraId="47E83ABB" w14:textId="77777777" w:rsidR="00616AAB" w:rsidRPr="008C73B6" w:rsidRDefault="001B6192" w:rsidP="00387410">
            <w:pPr>
              <w:rPr>
                <w:rFonts w:asciiTheme="minorHAnsi" w:hAnsiTheme="minorHAnsi" w:cstheme="minorHAnsi"/>
                <w:b/>
                <w:color w:val="000000"/>
                <w:sz w:val="24"/>
                <w:szCs w:val="24"/>
              </w:rPr>
            </w:pPr>
            <w:hyperlink r:id="rId11">
              <w:r w:rsidR="00BB1EAF" w:rsidRPr="008C73B6">
                <w:rPr>
                  <w:rFonts w:asciiTheme="minorHAnsi" w:hAnsiTheme="minorHAnsi" w:cstheme="minorHAnsi"/>
                  <w:color w:val="000000"/>
                  <w:sz w:val="24"/>
                  <w:szCs w:val="24"/>
                </w:rPr>
                <w:t>Intervenir en renforçant les habiletés sociales</w:t>
              </w:r>
            </w:hyperlink>
          </w:p>
        </w:tc>
        <w:tc>
          <w:tcPr>
            <w:tcW w:w="1275" w:type="dxa"/>
          </w:tcPr>
          <w:p w14:paraId="3321FF43"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AHGCQ</w:t>
            </w:r>
          </w:p>
        </w:tc>
        <w:tc>
          <w:tcPr>
            <w:tcW w:w="2977" w:type="dxa"/>
            <w:vAlign w:val="center"/>
          </w:tcPr>
          <w:p w14:paraId="3A4A7353"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553703A7"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Habiletés sociales</w:t>
            </w:r>
          </w:p>
        </w:tc>
        <w:tc>
          <w:tcPr>
            <w:tcW w:w="567" w:type="dxa"/>
            <w:vAlign w:val="center"/>
          </w:tcPr>
          <w:p w14:paraId="3A9408F7"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C28C9C4" w14:textId="77777777" w:rsidR="00616AAB" w:rsidRPr="003D3D5F" w:rsidRDefault="00616AAB" w:rsidP="008C73B6">
            <w:pPr>
              <w:jc w:val="center"/>
              <w:rPr>
                <w:rFonts w:asciiTheme="minorHAnsi" w:hAnsiTheme="minorHAnsi" w:cstheme="minorHAnsi"/>
                <w:sz w:val="16"/>
                <w:szCs w:val="16"/>
              </w:rPr>
            </w:pPr>
          </w:p>
        </w:tc>
        <w:tc>
          <w:tcPr>
            <w:tcW w:w="1134" w:type="dxa"/>
          </w:tcPr>
          <w:p w14:paraId="23D13C78" w14:textId="77777777" w:rsidR="00616AAB" w:rsidRPr="003D3D5F" w:rsidRDefault="00616AAB">
            <w:pPr>
              <w:jc w:val="both"/>
              <w:rPr>
                <w:rFonts w:asciiTheme="minorHAnsi" w:hAnsiTheme="minorHAnsi" w:cstheme="minorHAnsi"/>
                <w:sz w:val="18"/>
                <w:szCs w:val="18"/>
              </w:rPr>
            </w:pPr>
          </w:p>
        </w:tc>
        <w:tc>
          <w:tcPr>
            <w:tcW w:w="1418" w:type="dxa"/>
            <w:vAlign w:val="center"/>
          </w:tcPr>
          <w:p w14:paraId="2D09A063"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655AB2CE" w14:textId="77777777" w:rsidR="00616AAB" w:rsidRPr="00BC7CFD" w:rsidRDefault="001B6192">
            <w:pPr>
              <w:jc w:val="both"/>
              <w:rPr>
                <w:rFonts w:asciiTheme="minorHAnsi" w:hAnsiTheme="minorHAnsi" w:cstheme="minorHAnsi"/>
                <w:sz w:val="18"/>
                <w:szCs w:val="18"/>
              </w:rPr>
            </w:pPr>
            <w:hyperlink r:id="rId12">
              <w:r w:rsidR="00BB1EAF" w:rsidRPr="00BC7CFD">
                <w:rPr>
                  <w:rFonts w:asciiTheme="minorHAnsi" w:hAnsiTheme="minorHAnsi" w:cstheme="minorHAnsi"/>
                  <w:color w:val="0000FF"/>
                  <w:sz w:val="18"/>
                  <w:szCs w:val="18"/>
                  <w:u w:val="single"/>
                </w:rPr>
                <w:t>https://youtu.be/F6lbwAH7sfY</w:t>
              </w:r>
            </w:hyperlink>
            <w:r w:rsidR="00BB1EAF" w:rsidRPr="00BC7CFD">
              <w:rPr>
                <w:rFonts w:asciiTheme="minorHAnsi" w:hAnsiTheme="minorHAnsi" w:cstheme="minorHAnsi"/>
                <w:sz w:val="18"/>
                <w:szCs w:val="18"/>
              </w:rPr>
              <w:t xml:space="preserve"> </w:t>
            </w:r>
          </w:p>
        </w:tc>
      </w:tr>
      <w:tr w:rsidR="00616AAB" w:rsidRPr="003D3D5F" w14:paraId="284EFE9F" w14:textId="77777777" w:rsidTr="00EC4576">
        <w:tc>
          <w:tcPr>
            <w:tcW w:w="5245" w:type="dxa"/>
            <w:vAlign w:val="center"/>
          </w:tcPr>
          <w:p w14:paraId="51CCB7EE" w14:textId="77777777" w:rsidR="00616AAB" w:rsidRPr="008C73B6" w:rsidRDefault="00BB1EAF" w:rsidP="00387410">
            <w:pPr>
              <w:rPr>
                <w:rFonts w:asciiTheme="minorHAnsi" w:hAnsiTheme="minorHAnsi" w:cstheme="minorHAnsi"/>
                <w:b/>
                <w:color w:val="000000"/>
                <w:sz w:val="24"/>
                <w:szCs w:val="24"/>
              </w:rPr>
            </w:pPr>
            <w:r w:rsidRPr="008C73B6">
              <w:rPr>
                <w:rFonts w:asciiTheme="minorHAnsi" w:hAnsiTheme="minorHAnsi" w:cstheme="minorHAnsi"/>
                <w:color w:val="000000"/>
                <w:sz w:val="24"/>
                <w:szCs w:val="24"/>
              </w:rPr>
              <w:t>J’exprime mes besoins à ma façon!</w:t>
            </w:r>
          </w:p>
        </w:tc>
        <w:tc>
          <w:tcPr>
            <w:tcW w:w="1275" w:type="dxa"/>
          </w:tcPr>
          <w:p w14:paraId="35B8FC27"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AHGCQ</w:t>
            </w:r>
          </w:p>
        </w:tc>
        <w:tc>
          <w:tcPr>
            <w:tcW w:w="2977" w:type="dxa"/>
            <w:vAlign w:val="center"/>
          </w:tcPr>
          <w:p w14:paraId="14AE4414"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7C7679EB"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Besoins particuliers</w:t>
            </w:r>
          </w:p>
        </w:tc>
        <w:tc>
          <w:tcPr>
            <w:tcW w:w="567" w:type="dxa"/>
            <w:vAlign w:val="center"/>
          </w:tcPr>
          <w:p w14:paraId="68303796"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CD16237" w14:textId="77777777" w:rsidR="00616AAB" w:rsidRPr="003D3D5F" w:rsidRDefault="00616AAB" w:rsidP="008C73B6">
            <w:pPr>
              <w:jc w:val="center"/>
              <w:rPr>
                <w:rFonts w:asciiTheme="minorHAnsi" w:hAnsiTheme="minorHAnsi" w:cstheme="minorHAnsi"/>
                <w:sz w:val="16"/>
                <w:szCs w:val="16"/>
              </w:rPr>
            </w:pPr>
          </w:p>
        </w:tc>
        <w:tc>
          <w:tcPr>
            <w:tcW w:w="1134" w:type="dxa"/>
          </w:tcPr>
          <w:p w14:paraId="27B1A0F6" w14:textId="77777777" w:rsidR="00616AAB" w:rsidRPr="008C73B6" w:rsidRDefault="00BB1EAF">
            <w:pPr>
              <w:jc w:val="both"/>
              <w:rPr>
                <w:rFonts w:asciiTheme="minorHAnsi" w:hAnsiTheme="minorHAnsi" w:cstheme="minorHAnsi"/>
                <w:sz w:val="16"/>
                <w:szCs w:val="16"/>
              </w:rPr>
            </w:pPr>
            <w:r w:rsidRPr="008C73B6">
              <w:rPr>
                <w:rFonts w:asciiTheme="minorHAnsi" w:hAnsiTheme="minorHAnsi" w:cstheme="minorHAnsi"/>
                <w:sz w:val="16"/>
                <w:szCs w:val="16"/>
              </w:rPr>
              <w:t>30$ Membre</w:t>
            </w:r>
          </w:p>
          <w:p w14:paraId="6478D40F" w14:textId="77777777" w:rsidR="00616AAB" w:rsidRPr="008C73B6" w:rsidRDefault="00BB1EAF">
            <w:pPr>
              <w:jc w:val="both"/>
              <w:rPr>
                <w:rFonts w:asciiTheme="minorHAnsi" w:hAnsiTheme="minorHAnsi" w:cstheme="minorHAnsi"/>
                <w:sz w:val="16"/>
                <w:szCs w:val="16"/>
              </w:rPr>
            </w:pPr>
            <w:r w:rsidRPr="008C73B6">
              <w:rPr>
                <w:rFonts w:asciiTheme="minorHAnsi" w:hAnsiTheme="minorHAnsi" w:cstheme="minorHAnsi"/>
                <w:sz w:val="16"/>
                <w:szCs w:val="16"/>
              </w:rPr>
              <w:t>60$</w:t>
            </w:r>
          </w:p>
          <w:p w14:paraId="0A6C235C" w14:textId="77777777" w:rsidR="00616AAB" w:rsidRPr="003D3D5F" w:rsidRDefault="00BB1EAF">
            <w:pPr>
              <w:jc w:val="both"/>
              <w:rPr>
                <w:rFonts w:asciiTheme="minorHAnsi" w:hAnsiTheme="minorHAnsi" w:cstheme="minorHAnsi"/>
                <w:sz w:val="18"/>
                <w:szCs w:val="18"/>
              </w:rPr>
            </w:pPr>
            <w:r w:rsidRPr="008C73B6">
              <w:rPr>
                <w:rFonts w:asciiTheme="minorHAnsi" w:hAnsiTheme="minorHAnsi" w:cstheme="minorHAnsi"/>
                <w:sz w:val="16"/>
                <w:szCs w:val="16"/>
              </w:rPr>
              <w:t>Non membre</w:t>
            </w:r>
          </w:p>
        </w:tc>
        <w:tc>
          <w:tcPr>
            <w:tcW w:w="1418" w:type="dxa"/>
            <w:vAlign w:val="center"/>
          </w:tcPr>
          <w:p w14:paraId="71954714"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w:t>
            </w:r>
          </w:p>
        </w:tc>
        <w:tc>
          <w:tcPr>
            <w:tcW w:w="5671" w:type="dxa"/>
          </w:tcPr>
          <w:p w14:paraId="06D4AF1F" w14:textId="77777777" w:rsidR="00616AAB" w:rsidRPr="00BC7CFD" w:rsidRDefault="001B6192">
            <w:pPr>
              <w:jc w:val="both"/>
              <w:rPr>
                <w:rFonts w:asciiTheme="minorHAnsi" w:hAnsiTheme="minorHAnsi" w:cstheme="minorHAnsi"/>
                <w:sz w:val="18"/>
                <w:szCs w:val="18"/>
              </w:rPr>
            </w:pPr>
            <w:hyperlink r:id="rId13">
              <w:r w:rsidR="00BB1EAF" w:rsidRPr="00BC7CFD">
                <w:rPr>
                  <w:rFonts w:asciiTheme="minorHAnsi" w:hAnsiTheme="minorHAnsi" w:cstheme="minorHAnsi"/>
                  <w:color w:val="0000FF"/>
                  <w:sz w:val="18"/>
                  <w:szCs w:val="18"/>
                  <w:u w:val="single"/>
                </w:rPr>
                <w:t>https://ahgcq.org/accueil/je-grandis-en-haltes-garderie/formations/jexprime-mes-besoins-a-ma-facon/</w:t>
              </w:r>
            </w:hyperlink>
          </w:p>
        </w:tc>
      </w:tr>
      <w:tr w:rsidR="00616AAB" w:rsidRPr="003D3D5F" w14:paraId="31E016B8" w14:textId="77777777" w:rsidTr="00EC4576">
        <w:tc>
          <w:tcPr>
            <w:tcW w:w="5245" w:type="dxa"/>
            <w:vAlign w:val="center"/>
          </w:tcPr>
          <w:p w14:paraId="798AE2BD" w14:textId="77777777" w:rsidR="00616AAB" w:rsidRPr="008C73B6" w:rsidRDefault="00BB1EAF" w:rsidP="00387410">
            <w:pPr>
              <w:rPr>
                <w:rFonts w:asciiTheme="minorHAnsi" w:hAnsiTheme="minorHAnsi" w:cstheme="minorHAnsi"/>
                <w:b/>
                <w:color w:val="000000"/>
                <w:sz w:val="24"/>
                <w:szCs w:val="24"/>
              </w:rPr>
            </w:pPr>
            <w:r w:rsidRPr="008C73B6">
              <w:rPr>
                <w:rFonts w:asciiTheme="minorHAnsi" w:hAnsiTheme="minorHAnsi" w:cstheme="minorHAnsi"/>
                <w:color w:val="000000"/>
                <w:sz w:val="24"/>
                <w:szCs w:val="24"/>
              </w:rPr>
              <w:t>J’exprime mes besoins à ma façon!</w:t>
            </w:r>
          </w:p>
        </w:tc>
        <w:tc>
          <w:tcPr>
            <w:tcW w:w="1275" w:type="dxa"/>
          </w:tcPr>
          <w:p w14:paraId="602969B7"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AHGCQ</w:t>
            </w:r>
          </w:p>
        </w:tc>
        <w:tc>
          <w:tcPr>
            <w:tcW w:w="2977" w:type="dxa"/>
            <w:vAlign w:val="center"/>
          </w:tcPr>
          <w:p w14:paraId="2FC97177"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5E12AFDB"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Besoins particuliers</w:t>
            </w:r>
          </w:p>
        </w:tc>
        <w:tc>
          <w:tcPr>
            <w:tcW w:w="567" w:type="dxa"/>
            <w:vAlign w:val="center"/>
          </w:tcPr>
          <w:p w14:paraId="0DF1454B"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BFC14D3" w14:textId="77777777" w:rsidR="00616AAB" w:rsidRPr="003D3D5F" w:rsidRDefault="00616AAB" w:rsidP="008C73B6">
            <w:pPr>
              <w:jc w:val="center"/>
              <w:rPr>
                <w:rFonts w:asciiTheme="minorHAnsi" w:hAnsiTheme="minorHAnsi" w:cstheme="minorHAnsi"/>
                <w:sz w:val="16"/>
                <w:szCs w:val="16"/>
              </w:rPr>
            </w:pPr>
          </w:p>
        </w:tc>
        <w:tc>
          <w:tcPr>
            <w:tcW w:w="1134" w:type="dxa"/>
          </w:tcPr>
          <w:p w14:paraId="10B7E6E7" w14:textId="77777777" w:rsidR="00616AAB" w:rsidRPr="003D3D5F" w:rsidRDefault="00616AAB">
            <w:pPr>
              <w:jc w:val="both"/>
              <w:rPr>
                <w:rFonts w:asciiTheme="minorHAnsi" w:hAnsiTheme="minorHAnsi" w:cstheme="minorHAnsi"/>
                <w:sz w:val="18"/>
                <w:szCs w:val="18"/>
              </w:rPr>
            </w:pPr>
          </w:p>
        </w:tc>
        <w:tc>
          <w:tcPr>
            <w:tcW w:w="1418" w:type="dxa"/>
            <w:vAlign w:val="center"/>
          </w:tcPr>
          <w:p w14:paraId="7A21F652"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Ressources WEB</w:t>
            </w:r>
          </w:p>
        </w:tc>
        <w:tc>
          <w:tcPr>
            <w:tcW w:w="5671" w:type="dxa"/>
          </w:tcPr>
          <w:p w14:paraId="03F38FCB" w14:textId="77777777" w:rsidR="00616AAB" w:rsidRPr="00BC7CFD" w:rsidRDefault="001B6192">
            <w:pPr>
              <w:jc w:val="both"/>
              <w:rPr>
                <w:rFonts w:asciiTheme="minorHAnsi" w:hAnsiTheme="minorHAnsi" w:cstheme="minorHAnsi"/>
                <w:sz w:val="18"/>
                <w:szCs w:val="18"/>
              </w:rPr>
            </w:pPr>
            <w:hyperlink r:id="rId14">
              <w:r w:rsidR="00BB1EAF" w:rsidRPr="00BC7CFD">
                <w:rPr>
                  <w:rFonts w:asciiTheme="minorHAnsi" w:hAnsiTheme="minorHAnsi" w:cstheme="minorHAnsi"/>
                  <w:color w:val="0000FF"/>
                  <w:sz w:val="18"/>
                  <w:szCs w:val="18"/>
                  <w:u w:val="single"/>
                </w:rPr>
                <w:t>https://ahgcq.org/wp-content/uploads/2015/12/Biliographie_Formation_Jexprime_mes_besoins_a%CC%80_ma_fac%CC%A7o-n.pdf</w:t>
              </w:r>
            </w:hyperlink>
          </w:p>
        </w:tc>
      </w:tr>
      <w:tr w:rsidR="00616AAB" w:rsidRPr="003D3D5F" w14:paraId="09DF0889" w14:textId="77777777" w:rsidTr="00EC4576">
        <w:tc>
          <w:tcPr>
            <w:tcW w:w="5245" w:type="dxa"/>
            <w:vAlign w:val="center"/>
          </w:tcPr>
          <w:p w14:paraId="7CD45E9E" w14:textId="77777777" w:rsidR="00616AAB" w:rsidRPr="008C73B6" w:rsidRDefault="00BB1EAF" w:rsidP="00387410">
            <w:pPr>
              <w:rPr>
                <w:rFonts w:asciiTheme="minorHAnsi" w:hAnsiTheme="minorHAnsi" w:cstheme="minorHAnsi"/>
                <w:b/>
                <w:color w:val="000000"/>
                <w:sz w:val="24"/>
                <w:szCs w:val="24"/>
              </w:rPr>
            </w:pPr>
            <w:r w:rsidRPr="008C73B6">
              <w:rPr>
                <w:rFonts w:asciiTheme="minorHAnsi" w:hAnsiTheme="minorHAnsi" w:cstheme="minorHAnsi"/>
                <w:color w:val="000000"/>
                <w:sz w:val="24"/>
                <w:szCs w:val="24"/>
              </w:rPr>
              <w:t>J’exprime mes besoins à ma façon!</w:t>
            </w:r>
          </w:p>
        </w:tc>
        <w:tc>
          <w:tcPr>
            <w:tcW w:w="1275" w:type="dxa"/>
          </w:tcPr>
          <w:p w14:paraId="7A3EC210"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AHGCQ</w:t>
            </w:r>
          </w:p>
        </w:tc>
        <w:tc>
          <w:tcPr>
            <w:tcW w:w="2977" w:type="dxa"/>
            <w:vAlign w:val="center"/>
          </w:tcPr>
          <w:p w14:paraId="54A7EAF4"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48ED7851"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Besoins particuliers</w:t>
            </w:r>
          </w:p>
        </w:tc>
        <w:tc>
          <w:tcPr>
            <w:tcW w:w="567" w:type="dxa"/>
            <w:vAlign w:val="center"/>
          </w:tcPr>
          <w:p w14:paraId="592DA7EC"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78FE32C" w14:textId="77777777" w:rsidR="00616AAB" w:rsidRPr="003D3D5F" w:rsidRDefault="00616AAB" w:rsidP="008C73B6">
            <w:pPr>
              <w:jc w:val="center"/>
              <w:rPr>
                <w:rFonts w:asciiTheme="minorHAnsi" w:hAnsiTheme="minorHAnsi" w:cstheme="minorHAnsi"/>
                <w:sz w:val="16"/>
                <w:szCs w:val="16"/>
              </w:rPr>
            </w:pPr>
          </w:p>
        </w:tc>
        <w:tc>
          <w:tcPr>
            <w:tcW w:w="1134" w:type="dxa"/>
          </w:tcPr>
          <w:p w14:paraId="760AF209" w14:textId="77777777" w:rsidR="00616AAB" w:rsidRPr="003D3D5F" w:rsidRDefault="00616AAB">
            <w:pPr>
              <w:jc w:val="both"/>
              <w:rPr>
                <w:rFonts w:asciiTheme="minorHAnsi" w:hAnsiTheme="minorHAnsi" w:cstheme="minorHAnsi"/>
                <w:sz w:val="18"/>
                <w:szCs w:val="18"/>
              </w:rPr>
            </w:pPr>
          </w:p>
        </w:tc>
        <w:tc>
          <w:tcPr>
            <w:tcW w:w="1418" w:type="dxa"/>
            <w:vAlign w:val="center"/>
          </w:tcPr>
          <w:p w14:paraId="1CF4486B"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628B022B" w14:textId="77777777" w:rsidR="00616AAB" w:rsidRPr="00BC7CFD" w:rsidRDefault="001B6192">
            <w:pPr>
              <w:jc w:val="both"/>
              <w:rPr>
                <w:rFonts w:asciiTheme="minorHAnsi" w:hAnsiTheme="minorHAnsi" w:cstheme="minorHAnsi"/>
                <w:sz w:val="18"/>
                <w:szCs w:val="18"/>
              </w:rPr>
            </w:pPr>
            <w:hyperlink r:id="rId15">
              <w:r w:rsidR="00BB1EAF" w:rsidRPr="00BC7CFD">
                <w:rPr>
                  <w:rFonts w:asciiTheme="minorHAnsi" w:hAnsiTheme="minorHAnsi" w:cstheme="minorHAnsi"/>
                  <w:color w:val="0000FF"/>
                  <w:sz w:val="18"/>
                  <w:szCs w:val="18"/>
                  <w:u w:val="single"/>
                </w:rPr>
                <w:t>https://youtu.be/B60kf3Qul3c</w:t>
              </w:r>
            </w:hyperlink>
            <w:r w:rsidR="00BB1EAF" w:rsidRPr="00BC7CFD">
              <w:rPr>
                <w:rFonts w:asciiTheme="minorHAnsi" w:hAnsiTheme="minorHAnsi" w:cstheme="minorHAnsi"/>
                <w:sz w:val="18"/>
                <w:szCs w:val="18"/>
              </w:rPr>
              <w:t xml:space="preserve"> </w:t>
            </w:r>
          </w:p>
        </w:tc>
      </w:tr>
      <w:tr w:rsidR="00616AAB" w:rsidRPr="003D3D5F" w14:paraId="084E28BB" w14:textId="77777777" w:rsidTr="00EC4576">
        <w:tc>
          <w:tcPr>
            <w:tcW w:w="5245" w:type="dxa"/>
            <w:vAlign w:val="center"/>
          </w:tcPr>
          <w:p w14:paraId="4C572C3C" w14:textId="77777777" w:rsidR="00616AAB" w:rsidRPr="008C73B6" w:rsidRDefault="001B6192" w:rsidP="00387410">
            <w:pPr>
              <w:rPr>
                <w:rFonts w:asciiTheme="minorHAnsi" w:hAnsiTheme="minorHAnsi" w:cstheme="minorHAnsi"/>
                <w:b/>
                <w:color w:val="000000"/>
                <w:sz w:val="24"/>
                <w:szCs w:val="24"/>
              </w:rPr>
            </w:pPr>
            <w:hyperlink r:id="rId16">
              <w:r w:rsidR="00BB1EAF" w:rsidRPr="008C73B6">
                <w:rPr>
                  <w:rFonts w:asciiTheme="minorHAnsi" w:hAnsiTheme="minorHAnsi" w:cstheme="minorHAnsi"/>
                  <w:color w:val="000000"/>
                  <w:sz w:val="24"/>
                  <w:szCs w:val="24"/>
                </w:rPr>
                <w:t>J’apprends à parler!</w:t>
              </w:r>
            </w:hyperlink>
          </w:p>
        </w:tc>
        <w:tc>
          <w:tcPr>
            <w:tcW w:w="1275" w:type="dxa"/>
          </w:tcPr>
          <w:p w14:paraId="4748EA0A"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AHGCQ</w:t>
            </w:r>
          </w:p>
        </w:tc>
        <w:tc>
          <w:tcPr>
            <w:tcW w:w="2977" w:type="dxa"/>
            <w:vAlign w:val="center"/>
          </w:tcPr>
          <w:p w14:paraId="53475F38"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r w:rsidR="00C222E1">
              <w:rPr>
                <w:rFonts w:asciiTheme="minorHAnsi" w:hAnsiTheme="minorHAnsi" w:cstheme="minorHAnsi"/>
              </w:rPr>
              <w:t xml:space="preserve"> et l</w:t>
            </w:r>
            <w:r w:rsidRPr="003D3D5F">
              <w:rPr>
                <w:rFonts w:asciiTheme="minorHAnsi" w:hAnsiTheme="minorHAnsi" w:cstheme="minorHAnsi"/>
              </w:rPr>
              <w:t>angage</w:t>
            </w:r>
          </w:p>
        </w:tc>
        <w:tc>
          <w:tcPr>
            <w:tcW w:w="567" w:type="dxa"/>
            <w:vAlign w:val="center"/>
          </w:tcPr>
          <w:p w14:paraId="741CBC29"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D6B626A" w14:textId="77777777" w:rsidR="00616AAB" w:rsidRPr="003D3D5F" w:rsidRDefault="00616AAB" w:rsidP="008C73B6">
            <w:pPr>
              <w:jc w:val="center"/>
              <w:rPr>
                <w:rFonts w:asciiTheme="minorHAnsi" w:hAnsiTheme="minorHAnsi" w:cstheme="minorHAnsi"/>
                <w:sz w:val="16"/>
                <w:szCs w:val="16"/>
              </w:rPr>
            </w:pPr>
          </w:p>
        </w:tc>
        <w:tc>
          <w:tcPr>
            <w:tcW w:w="1134" w:type="dxa"/>
          </w:tcPr>
          <w:p w14:paraId="6BAB372D" w14:textId="77777777" w:rsidR="00616AAB" w:rsidRPr="008C73B6" w:rsidRDefault="00BB1EAF">
            <w:pPr>
              <w:jc w:val="both"/>
              <w:rPr>
                <w:rFonts w:asciiTheme="minorHAnsi" w:hAnsiTheme="minorHAnsi" w:cstheme="minorHAnsi"/>
                <w:sz w:val="16"/>
                <w:szCs w:val="16"/>
              </w:rPr>
            </w:pPr>
            <w:r w:rsidRPr="008C73B6">
              <w:rPr>
                <w:rFonts w:asciiTheme="minorHAnsi" w:hAnsiTheme="minorHAnsi" w:cstheme="minorHAnsi"/>
                <w:sz w:val="16"/>
                <w:szCs w:val="16"/>
              </w:rPr>
              <w:t>30$ Membre</w:t>
            </w:r>
          </w:p>
          <w:p w14:paraId="22709BCE" w14:textId="77777777" w:rsidR="00616AAB" w:rsidRPr="008C73B6" w:rsidRDefault="00BB1EAF">
            <w:pPr>
              <w:jc w:val="both"/>
              <w:rPr>
                <w:rFonts w:asciiTheme="minorHAnsi" w:hAnsiTheme="minorHAnsi" w:cstheme="minorHAnsi"/>
                <w:sz w:val="16"/>
                <w:szCs w:val="16"/>
              </w:rPr>
            </w:pPr>
            <w:r w:rsidRPr="008C73B6">
              <w:rPr>
                <w:rFonts w:asciiTheme="minorHAnsi" w:hAnsiTheme="minorHAnsi" w:cstheme="minorHAnsi"/>
                <w:sz w:val="16"/>
                <w:szCs w:val="16"/>
              </w:rPr>
              <w:t>60$</w:t>
            </w:r>
          </w:p>
          <w:p w14:paraId="5515FB63" w14:textId="77777777" w:rsidR="00616AAB" w:rsidRPr="003D3D5F" w:rsidRDefault="00BB1EAF">
            <w:pPr>
              <w:jc w:val="both"/>
              <w:rPr>
                <w:rFonts w:asciiTheme="minorHAnsi" w:hAnsiTheme="minorHAnsi" w:cstheme="minorHAnsi"/>
                <w:sz w:val="18"/>
                <w:szCs w:val="18"/>
              </w:rPr>
            </w:pPr>
            <w:r w:rsidRPr="008C73B6">
              <w:rPr>
                <w:rFonts w:asciiTheme="minorHAnsi" w:hAnsiTheme="minorHAnsi" w:cstheme="minorHAnsi"/>
                <w:sz w:val="16"/>
                <w:szCs w:val="16"/>
              </w:rPr>
              <w:t>Non membre</w:t>
            </w:r>
          </w:p>
        </w:tc>
        <w:tc>
          <w:tcPr>
            <w:tcW w:w="1418" w:type="dxa"/>
            <w:vAlign w:val="center"/>
          </w:tcPr>
          <w:p w14:paraId="4759DEBB"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w:t>
            </w:r>
          </w:p>
        </w:tc>
        <w:tc>
          <w:tcPr>
            <w:tcW w:w="5671" w:type="dxa"/>
          </w:tcPr>
          <w:p w14:paraId="5DC276A3" w14:textId="77777777" w:rsidR="00616AAB" w:rsidRPr="00BC7CFD" w:rsidRDefault="001B6192">
            <w:pPr>
              <w:jc w:val="both"/>
              <w:rPr>
                <w:rFonts w:asciiTheme="minorHAnsi" w:hAnsiTheme="minorHAnsi" w:cstheme="minorHAnsi"/>
                <w:sz w:val="18"/>
                <w:szCs w:val="18"/>
              </w:rPr>
            </w:pPr>
            <w:hyperlink r:id="rId17">
              <w:r w:rsidR="00BB1EAF" w:rsidRPr="00BC7CFD">
                <w:rPr>
                  <w:rFonts w:asciiTheme="minorHAnsi" w:hAnsiTheme="minorHAnsi" w:cstheme="minorHAnsi"/>
                  <w:color w:val="0000FF"/>
                  <w:sz w:val="18"/>
                  <w:szCs w:val="18"/>
                  <w:u w:val="single"/>
                </w:rPr>
                <w:t>https://ahgcq.org/accueil/je-grandis-en-haltes-garderie/formations/japprends-a-parler/</w:t>
              </w:r>
            </w:hyperlink>
          </w:p>
        </w:tc>
      </w:tr>
      <w:tr w:rsidR="00616AAB" w:rsidRPr="003D3D5F" w14:paraId="7F75BFAD" w14:textId="77777777" w:rsidTr="00EC4576">
        <w:tc>
          <w:tcPr>
            <w:tcW w:w="5245" w:type="dxa"/>
            <w:vAlign w:val="center"/>
          </w:tcPr>
          <w:p w14:paraId="397D356C" w14:textId="77777777" w:rsidR="00616AAB" w:rsidRPr="008C73B6" w:rsidRDefault="001B6192" w:rsidP="00387410">
            <w:pPr>
              <w:rPr>
                <w:rFonts w:asciiTheme="minorHAnsi" w:hAnsiTheme="minorHAnsi" w:cstheme="minorHAnsi"/>
                <w:b/>
                <w:color w:val="000000"/>
                <w:sz w:val="24"/>
                <w:szCs w:val="24"/>
              </w:rPr>
            </w:pPr>
            <w:hyperlink r:id="rId18">
              <w:r w:rsidR="00BB1EAF" w:rsidRPr="008C73B6">
                <w:rPr>
                  <w:rFonts w:asciiTheme="minorHAnsi" w:hAnsiTheme="minorHAnsi" w:cstheme="minorHAnsi"/>
                  <w:color w:val="000000"/>
                  <w:sz w:val="24"/>
                  <w:szCs w:val="24"/>
                </w:rPr>
                <w:t>J’apprends à parler!</w:t>
              </w:r>
            </w:hyperlink>
          </w:p>
        </w:tc>
        <w:tc>
          <w:tcPr>
            <w:tcW w:w="1275" w:type="dxa"/>
          </w:tcPr>
          <w:p w14:paraId="13773F83"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AHGCQ</w:t>
            </w:r>
          </w:p>
        </w:tc>
        <w:tc>
          <w:tcPr>
            <w:tcW w:w="2977" w:type="dxa"/>
            <w:vAlign w:val="center"/>
          </w:tcPr>
          <w:p w14:paraId="60CC3ECF"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r w:rsidR="00C222E1">
              <w:rPr>
                <w:rFonts w:asciiTheme="minorHAnsi" w:hAnsiTheme="minorHAnsi" w:cstheme="minorHAnsi"/>
              </w:rPr>
              <w:t xml:space="preserve"> et l</w:t>
            </w:r>
            <w:r w:rsidRPr="003D3D5F">
              <w:rPr>
                <w:rFonts w:asciiTheme="minorHAnsi" w:hAnsiTheme="minorHAnsi" w:cstheme="minorHAnsi"/>
              </w:rPr>
              <w:t>angage</w:t>
            </w:r>
          </w:p>
        </w:tc>
        <w:tc>
          <w:tcPr>
            <w:tcW w:w="567" w:type="dxa"/>
            <w:vAlign w:val="center"/>
          </w:tcPr>
          <w:p w14:paraId="16926A36"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A015963" w14:textId="77777777" w:rsidR="00616AAB" w:rsidRPr="003D3D5F" w:rsidRDefault="00616AAB" w:rsidP="008C73B6">
            <w:pPr>
              <w:jc w:val="center"/>
              <w:rPr>
                <w:rFonts w:asciiTheme="minorHAnsi" w:hAnsiTheme="minorHAnsi" w:cstheme="minorHAnsi"/>
                <w:sz w:val="16"/>
                <w:szCs w:val="16"/>
              </w:rPr>
            </w:pPr>
          </w:p>
        </w:tc>
        <w:tc>
          <w:tcPr>
            <w:tcW w:w="1134" w:type="dxa"/>
          </w:tcPr>
          <w:p w14:paraId="70CECE2E" w14:textId="77777777" w:rsidR="00616AAB" w:rsidRPr="003D3D5F" w:rsidRDefault="00616AAB">
            <w:pPr>
              <w:jc w:val="both"/>
              <w:rPr>
                <w:rFonts w:asciiTheme="minorHAnsi" w:hAnsiTheme="minorHAnsi" w:cstheme="minorHAnsi"/>
                <w:sz w:val="18"/>
                <w:szCs w:val="18"/>
              </w:rPr>
            </w:pPr>
          </w:p>
        </w:tc>
        <w:tc>
          <w:tcPr>
            <w:tcW w:w="1418" w:type="dxa"/>
            <w:vAlign w:val="center"/>
          </w:tcPr>
          <w:p w14:paraId="48C8A2C9"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Ressources WEB</w:t>
            </w:r>
          </w:p>
        </w:tc>
        <w:tc>
          <w:tcPr>
            <w:tcW w:w="5671" w:type="dxa"/>
          </w:tcPr>
          <w:p w14:paraId="5419DE66" w14:textId="77777777" w:rsidR="00616AAB" w:rsidRPr="00BC7CFD" w:rsidRDefault="001B6192">
            <w:pPr>
              <w:jc w:val="both"/>
              <w:rPr>
                <w:rFonts w:asciiTheme="minorHAnsi" w:hAnsiTheme="minorHAnsi" w:cstheme="minorHAnsi"/>
                <w:sz w:val="18"/>
                <w:szCs w:val="18"/>
              </w:rPr>
            </w:pPr>
            <w:hyperlink r:id="rId19">
              <w:r w:rsidR="00BB1EAF" w:rsidRPr="00BC7CFD">
                <w:rPr>
                  <w:rFonts w:asciiTheme="minorHAnsi" w:hAnsiTheme="minorHAnsi" w:cstheme="minorHAnsi"/>
                  <w:color w:val="0000FF"/>
                  <w:sz w:val="18"/>
                  <w:szCs w:val="18"/>
                  <w:u w:val="single"/>
                </w:rPr>
                <w:t>https://ahgcq.org/wp-content/uploads/2015/12/Biliographie_Formation_Japprends_a%CC%80_parler.pdf</w:t>
              </w:r>
            </w:hyperlink>
          </w:p>
        </w:tc>
      </w:tr>
      <w:tr w:rsidR="00616AAB" w:rsidRPr="003D3D5F" w14:paraId="2F5011AD" w14:textId="77777777" w:rsidTr="00EC4576">
        <w:tc>
          <w:tcPr>
            <w:tcW w:w="5245" w:type="dxa"/>
            <w:vAlign w:val="center"/>
          </w:tcPr>
          <w:p w14:paraId="63473AC5" w14:textId="77777777" w:rsidR="00616AAB" w:rsidRPr="008C73B6" w:rsidRDefault="00BB1EAF" w:rsidP="00387410">
            <w:pPr>
              <w:rPr>
                <w:rFonts w:asciiTheme="minorHAnsi" w:hAnsiTheme="minorHAnsi" w:cstheme="minorHAnsi"/>
                <w:b/>
                <w:color w:val="000000"/>
                <w:sz w:val="24"/>
                <w:szCs w:val="24"/>
              </w:rPr>
            </w:pPr>
            <w:r w:rsidRPr="008C73B6">
              <w:rPr>
                <w:rFonts w:asciiTheme="minorHAnsi" w:hAnsiTheme="minorHAnsi" w:cstheme="minorHAnsi"/>
                <w:color w:val="000000"/>
                <w:sz w:val="24"/>
                <w:szCs w:val="24"/>
              </w:rPr>
              <w:t>Gestionnaire, gardien de la qualité éducative</w:t>
            </w:r>
          </w:p>
        </w:tc>
        <w:tc>
          <w:tcPr>
            <w:tcW w:w="1275" w:type="dxa"/>
          </w:tcPr>
          <w:p w14:paraId="3EA67933"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AHGCQ</w:t>
            </w:r>
          </w:p>
        </w:tc>
        <w:tc>
          <w:tcPr>
            <w:tcW w:w="2977" w:type="dxa"/>
            <w:vAlign w:val="center"/>
          </w:tcPr>
          <w:p w14:paraId="13846702"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Gestion</w:t>
            </w:r>
            <w:r w:rsidR="00C222E1">
              <w:rPr>
                <w:rFonts w:asciiTheme="minorHAnsi" w:hAnsiTheme="minorHAnsi" w:cstheme="minorHAnsi"/>
              </w:rPr>
              <w:t xml:space="preserve"> et qualité</w:t>
            </w:r>
          </w:p>
          <w:p w14:paraId="59706428"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Service de garde</w:t>
            </w:r>
          </w:p>
        </w:tc>
        <w:tc>
          <w:tcPr>
            <w:tcW w:w="567" w:type="dxa"/>
            <w:vAlign w:val="center"/>
          </w:tcPr>
          <w:p w14:paraId="47BF47B8"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02F3AFC" w14:textId="77777777" w:rsidR="00616AAB" w:rsidRPr="003D3D5F" w:rsidRDefault="00616AAB" w:rsidP="008C73B6">
            <w:pPr>
              <w:jc w:val="center"/>
              <w:rPr>
                <w:rFonts w:asciiTheme="minorHAnsi" w:hAnsiTheme="minorHAnsi" w:cstheme="minorHAnsi"/>
                <w:sz w:val="16"/>
                <w:szCs w:val="16"/>
              </w:rPr>
            </w:pPr>
          </w:p>
        </w:tc>
        <w:tc>
          <w:tcPr>
            <w:tcW w:w="1134" w:type="dxa"/>
          </w:tcPr>
          <w:p w14:paraId="7EF6808D" w14:textId="77777777" w:rsidR="00616AAB" w:rsidRPr="003D3D5F" w:rsidRDefault="00BB1EAF">
            <w:pPr>
              <w:jc w:val="both"/>
              <w:rPr>
                <w:rFonts w:asciiTheme="minorHAnsi" w:hAnsiTheme="minorHAnsi" w:cstheme="minorHAnsi"/>
                <w:sz w:val="18"/>
                <w:szCs w:val="18"/>
              </w:rPr>
            </w:pPr>
            <w:r w:rsidRPr="003D3D5F">
              <w:rPr>
                <w:rFonts w:asciiTheme="minorHAnsi" w:hAnsiTheme="minorHAnsi" w:cstheme="minorHAnsi"/>
                <w:sz w:val="18"/>
                <w:szCs w:val="18"/>
              </w:rPr>
              <w:t>Gratuit Membre</w:t>
            </w:r>
          </w:p>
        </w:tc>
        <w:tc>
          <w:tcPr>
            <w:tcW w:w="1418" w:type="dxa"/>
            <w:vAlign w:val="center"/>
          </w:tcPr>
          <w:p w14:paraId="51AEAB77"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w:t>
            </w:r>
          </w:p>
        </w:tc>
        <w:tc>
          <w:tcPr>
            <w:tcW w:w="5671" w:type="dxa"/>
          </w:tcPr>
          <w:p w14:paraId="34F4D304" w14:textId="77777777" w:rsidR="00616AAB" w:rsidRPr="00BC7CFD" w:rsidRDefault="001B6192">
            <w:pPr>
              <w:jc w:val="both"/>
              <w:rPr>
                <w:rFonts w:asciiTheme="minorHAnsi" w:hAnsiTheme="minorHAnsi" w:cstheme="minorHAnsi"/>
                <w:sz w:val="18"/>
                <w:szCs w:val="18"/>
              </w:rPr>
            </w:pPr>
            <w:hyperlink r:id="rId20">
              <w:r w:rsidR="00BB1EAF" w:rsidRPr="00BC7CFD">
                <w:rPr>
                  <w:rFonts w:asciiTheme="minorHAnsi" w:hAnsiTheme="minorHAnsi" w:cstheme="minorHAnsi"/>
                  <w:color w:val="0000FF"/>
                  <w:sz w:val="18"/>
                  <w:szCs w:val="18"/>
                  <w:u w:val="single"/>
                </w:rPr>
                <w:t>https://ahgcq.org/accueil/je-grandis-en-haltes-garderie/formations/le-gestionnaire-gardien-de-la-qualite-educative/</w:t>
              </w:r>
            </w:hyperlink>
          </w:p>
        </w:tc>
      </w:tr>
      <w:tr w:rsidR="00616AAB" w:rsidRPr="003D3D5F" w14:paraId="3FD558EA" w14:textId="77777777" w:rsidTr="00EC4576">
        <w:tc>
          <w:tcPr>
            <w:tcW w:w="5245" w:type="dxa"/>
            <w:vAlign w:val="center"/>
          </w:tcPr>
          <w:p w14:paraId="2DC2EFCB" w14:textId="77777777" w:rsidR="00616AAB" w:rsidRPr="008C73B6" w:rsidRDefault="00BB1EAF" w:rsidP="00387410">
            <w:pPr>
              <w:rPr>
                <w:rFonts w:asciiTheme="minorHAnsi" w:hAnsiTheme="minorHAnsi" w:cstheme="minorHAnsi"/>
                <w:color w:val="000000"/>
                <w:sz w:val="24"/>
                <w:szCs w:val="24"/>
              </w:rPr>
            </w:pPr>
            <w:r w:rsidRPr="008C73B6">
              <w:rPr>
                <w:rFonts w:asciiTheme="minorHAnsi" w:hAnsiTheme="minorHAnsi" w:cstheme="minorHAnsi"/>
                <w:color w:val="000000"/>
                <w:sz w:val="24"/>
                <w:szCs w:val="24"/>
              </w:rPr>
              <w:lastRenderedPageBreak/>
              <w:t>Gestionnaire, gardien de la qualité éducative</w:t>
            </w:r>
          </w:p>
        </w:tc>
        <w:tc>
          <w:tcPr>
            <w:tcW w:w="1275" w:type="dxa"/>
          </w:tcPr>
          <w:p w14:paraId="2A75FF56"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AHGCQ</w:t>
            </w:r>
          </w:p>
        </w:tc>
        <w:tc>
          <w:tcPr>
            <w:tcW w:w="2977" w:type="dxa"/>
            <w:vAlign w:val="center"/>
          </w:tcPr>
          <w:p w14:paraId="0BD14FC0"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Gestion</w:t>
            </w:r>
          </w:p>
          <w:p w14:paraId="77ED337E"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Service de garde</w:t>
            </w:r>
          </w:p>
          <w:p w14:paraId="61DD5232"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Qualité</w:t>
            </w:r>
          </w:p>
        </w:tc>
        <w:tc>
          <w:tcPr>
            <w:tcW w:w="567" w:type="dxa"/>
            <w:vAlign w:val="center"/>
          </w:tcPr>
          <w:p w14:paraId="02A737E3"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6417AC45" w14:textId="77777777" w:rsidR="00616AAB" w:rsidRPr="003D3D5F" w:rsidRDefault="00616AAB" w:rsidP="008C73B6">
            <w:pPr>
              <w:jc w:val="center"/>
              <w:rPr>
                <w:rFonts w:asciiTheme="minorHAnsi" w:hAnsiTheme="minorHAnsi" w:cstheme="minorHAnsi"/>
                <w:sz w:val="16"/>
                <w:szCs w:val="16"/>
              </w:rPr>
            </w:pPr>
          </w:p>
        </w:tc>
        <w:tc>
          <w:tcPr>
            <w:tcW w:w="1134" w:type="dxa"/>
          </w:tcPr>
          <w:p w14:paraId="7B38C4BB" w14:textId="77777777" w:rsidR="00616AAB" w:rsidRPr="003D3D5F" w:rsidRDefault="00616AAB">
            <w:pPr>
              <w:jc w:val="both"/>
              <w:rPr>
                <w:rFonts w:asciiTheme="minorHAnsi" w:hAnsiTheme="minorHAnsi" w:cstheme="minorHAnsi"/>
                <w:sz w:val="18"/>
                <w:szCs w:val="18"/>
              </w:rPr>
            </w:pPr>
          </w:p>
        </w:tc>
        <w:tc>
          <w:tcPr>
            <w:tcW w:w="1418" w:type="dxa"/>
            <w:vAlign w:val="center"/>
          </w:tcPr>
          <w:p w14:paraId="4BE03FD4"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Ressources WEB</w:t>
            </w:r>
          </w:p>
        </w:tc>
        <w:tc>
          <w:tcPr>
            <w:tcW w:w="5671" w:type="dxa"/>
          </w:tcPr>
          <w:p w14:paraId="74FD98A1" w14:textId="77777777" w:rsidR="00616AAB" w:rsidRPr="00BC7CFD" w:rsidRDefault="001B6192">
            <w:pPr>
              <w:jc w:val="both"/>
              <w:rPr>
                <w:rFonts w:asciiTheme="minorHAnsi" w:hAnsiTheme="minorHAnsi" w:cstheme="minorHAnsi"/>
                <w:sz w:val="18"/>
                <w:szCs w:val="18"/>
              </w:rPr>
            </w:pPr>
            <w:hyperlink r:id="rId21">
              <w:r w:rsidR="00BB1EAF" w:rsidRPr="00BC7CFD">
                <w:rPr>
                  <w:rFonts w:asciiTheme="minorHAnsi" w:hAnsiTheme="minorHAnsi" w:cstheme="minorHAnsi"/>
                  <w:color w:val="0000FF"/>
                  <w:sz w:val="18"/>
                  <w:szCs w:val="18"/>
                  <w:u w:val="single"/>
                </w:rPr>
                <w:t>https://ahgcq.org/wp-content/uploads/2016/12/Bibliographie-formation-gestionnaire.pdf</w:t>
              </w:r>
            </w:hyperlink>
          </w:p>
        </w:tc>
      </w:tr>
      <w:tr w:rsidR="00616AAB" w:rsidRPr="003D3D5F" w14:paraId="11DDC341" w14:textId="77777777" w:rsidTr="00EC4576">
        <w:tc>
          <w:tcPr>
            <w:tcW w:w="5245" w:type="dxa"/>
            <w:vAlign w:val="center"/>
          </w:tcPr>
          <w:p w14:paraId="76C0EFBB" w14:textId="77777777" w:rsidR="00616AAB" w:rsidRPr="008C73B6" w:rsidRDefault="001B6192" w:rsidP="00387410">
            <w:pPr>
              <w:rPr>
                <w:rFonts w:asciiTheme="minorHAnsi" w:hAnsiTheme="minorHAnsi" w:cstheme="minorHAnsi"/>
                <w:b/>
                <w:color w:val="000000"/>
                <w:sz w:val="24"/>
                <w:szCs w:val="24"/>
              </w:rPr>
            </w:pPr>
            <w:hyperlink r:id="rId22">
              <w:r w:rsidR="00BB1EAF" w:rsidRPr="008C73B6">
                <w:rPr>
                  <w:rFonts w:asciiTheme="minorHAnsi" w:hAnsiTheme="minorHAnsi" w:cstheme="minorHAnsi"/>
                  <w:color w:val="000000"/>
                  <w:sz w:val="24"/>
                  <w:szCs w:val="24"/>
                </w:rPr>
                <w:t xml:space="preserve">Jouer en </w:t>
              </w:r>
              <w:proofErr w:type="spellStart"/>
              <w:r w:rsidR="00BB1EAF" w:rsidRPr="008C73B6">
                <w:rPr>
                  <w:rFonts w:asciiTheme="minorHAnsi" w:hAnsiTheme="minorHAnsi" w:cstheme="minorHAnsi"/>
                  <w:color w:val="000000"/>
                  <w:sz w:val="24"/>
                  <w:szCs w:val="24"/>
                </w:rPr>
                <w:t>multiâge</w:t>
              </w:r>
              <w:proofErr w:type="spellEnd"/>
            </w:hyperlink>
          </w:p>
        </w:tc>
        <w:tc>
          <w:tcPr>
            <w:tcW w:w="1275" w:type="dxa"/>
          </w:tcPr>
          <w:p w14:paraId="62B9DA42"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AHGCQ</w:t>
            </w:r>
          </w:p>
        </w:tc>
        <w:tc>
          <w:tcPr>
            <w:tcW w:w="2977" w:type="dxa"/>
            <w:vAlign w:val="center"/>
          </w:tcPr>
          <w:p w14:paraId="0EF7039A"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3551D475"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 xml:space="preserve">Jeu </w:t>
            </w:r>
            <w:proofErr w:type="spellStart"/>
            <w:r w:rsidRPr="003D3D5F">
              <w:rPr>
                <w:rFonts w:asciiTheme="minorHAnsi" w:hAnsiTheme="minorHAnsi" w:cstheme="minorHAnsi"/>
              </w:rPr>
              <w:t>multiâge</w:t>
            </w:r>
            <w:proofErr w:type="spellEnd"/>
          </w:p>
        </w:tc>
        <w:tc>
          <w:tcPr>
            <w:tcW w:w="567" w:type="dxa"/>
            <w:vAlign w:val="center"/>
          </w:tcPr>
          <w:p w14:paraId="1F50581C"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6850E836" w14:textId="77777777" w:rsidR="00616AAB" w:rsidRPr="003D3D5F" w:rsidRDefault="00616AAB" w:rsidP="008C73B6">
            <w:pPr>
              <w:jc w:val="center"/>
              <w:rPr>
                <w:rFonts w:asciiTheme="minorHAnsi" w:hAnsiTheme="minorHAnsi" w:cstheme="minorHAnsi"/>
                <w:sz w:val="16"/>
                <w:szCs w:val="16"/>
              </w:rPr>
            </w:pPr>
          </w:p>
        </w:tc>
        <w:tc>
          <w:tcPr>
            <w:tcW w:w="1134" w:type="dxa"/>
          </w:tcPr>
          <w:p w14:paraId="02E948BF" w14:textId="77777777" w:rsidR="00616AAB" w:rsidRPr="003D3D5F" w:rsidRDefault="00BB1EAF">
            <w:pPr>
              <w:jc w:val="both"/>
              <w:rPr>
                <w:rFonts w:asciiTheme="minorHAnsi" w:hAnsiTheme="minorHAnsi" w:cstheme="minorHAnsi"/>
                <w:sz w:val="18"/>
                <w:szCs w:val="18"/>
              </w:rPr>
            </w:pPr>
            <w:r w:rsidRPr="003D3D5F">
              <w:rPr>
                <w:rFonts w:asciiTheme="minorHAnsi" w:hAnsiTheme="minorHAnsi" w:cstheme="minorHAnsi"/>
                <w:sz w:val="18"/>
                <w:szCs w:val="18"/>
              </w:rPr>
              <w:t>Gratuit Membre</w:t>
            </w:r>
          </w:p>
        </w:tc>
        <w:tc>
          <w:tcPr>
            <w:tcW w:w="1418" w:type="dxa"/>
            <w:vAlign w:val="center"/>
          </w:tcPr>
          <w:p w14:paraId="4A9874CB"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w:t>
            </w:r>
          </w:p>
        </w:tc>
        <w:tc>
          <w:tcPr>
            <w:tcW w:w="5671" w:type="dxa"/>
          </w:tcPr>
          <w:p w14:paraId="55C56C6F" w14:textId="77777777" w:rsidR="00616AAB" w:rsidRPr="00BC7CFD" w:rsidRDefault="001B6192">
            <w:pPr>
              <w:jc w:val="both"/>
              <w:rPr>
                <w:rFonts w:asciiTheme="minorHAnsi" w:hAnsiTheme="minorHAnsi" w:cstheme="minorHAnsi"/>
                <w:sz w:val="18"/>
                <w:szCs w:val="18"/>
              </w:rPr>
            </w:pPr>
            <w:hyperlink r:id="rId23">
              <w:r w:rsidR="00BB1EAF" w:rsidRPr="00BC7CFD">
                <w:rPr>
                  <w:rFonts w:asciiTheme="minorHAnsi" w:hAnsiTheme="minorHAnsi" w:cstheme="minorHAnsi"/>
                  <w:color w:val="0000FF"/>
                  <w:sz w:val="18"/>
                  <w:szCs w:val="18"/>
                  <w:u w:val="single"/>
                </w:rPr>
                <w:t>https://ahgcq.org/accueil/je-grandis-en-haltes-garderie/formations/le-multiage-poupon/</w:t>
              </w:r>
            </w:hyperlink>
          </w:p>
        </w:tc>
      </w:tr>
      <w:tr w:rsidR="00616AAB" w:rsidRPr="003D3D5F" w14:paraId="324F7740" w14:textId="77777777" w:rsidTr="00EC4576">
        <w:tc>
          <w:tcPr>
            <w:tcW w:w="5245" w:type="dxa"/>
            <w:vAlign w:val="center"/>
          </w:tcPr>
          <w:p w14:paraId="039861CB" w14:textId="77777777" w:rsidR="00616AAB" w:rsidRPr="008C73B6" w:rsidRDefault="001B6192" w:rsidP="00387410">
            <w:pPr>
              <w:rPr>
                <w:rFonts w:asciiTheme="minorHAnsi" w:hAnsiTheme="minorHAnsi" w:cstheme="minorHAnsi"/>
                <w:color w:val="000000"/>
                <w:sz w:val="24"/>
                <w:szCs w:val="24"/>
              </w:rPr>
            </w:pPr>
            <w:hyperlink r:id="rId24">
              <w:r w:rsidR="00BB1EAF" w:rsidRPr="008C73B6">
                <w:rPr>
                  <w:rFonts w:asciiTheme="minorHAnsi" w:hAnsiTheme="minorHAnsi" w:cstheme="minorHAnsi"/>
                  <w:color w:val="000000"/>
                  <w:sz w:val="24"/>
                  <w:szCs w:val="24"/>
                </w:rPr>
                <w:t xml:space="preserve">Jouer en </w:t>
              </w:r>
              <w:proofErr w:type="spellStart"/>
              <w:r w:rsidR="00BB1EAF" w:rsidRPr="008C73B6">
                <w:rPr>
                  <w:rFonts w:asciiTheme="minorHAnsi" w:hAnsiTheme="minorHAnsi" w:cstheme="minorHAnsi"/>
                  <w:color w:val="000000"/>
                  <w:sz w:val="24"/>
                  <w:szCs w:val="24"/>
                </w:rPr>
                <w:t>multiâge</w:t>
              </w:r>
              <w:proofErr w:type="spellEnd"/>
            </w:hyperlink>
          </w:p>
        </w:tc>
        <w:tc>
          <w:tcPr>
            <w:tcW w:w="1275" w:type="dxa"/>
          </w:tcPr>
          <w:p w14:paraId="07EC5FAC"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AHGCQ</w:t>
            </w:r>
          </w:p>
        </w:tc>
        <w:tc>
          <w:tcPr>
            <w:tcW w:w="2977" w:type="dxa"/>
            <w:vAlign w:val="center"/>
          </w:tcPr>
          <w:p w14:paraId="121F026F"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4AAD1199"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 xml:space="preserve">Jeu </w:t>
            </w:r>
            <w:proofErr w:type="spellStart"/>
            <w:r w:rsidRPr="003D3D5F">
              <w:rPr>
                <w:rFonts w:asciiTheme="minorHAnsi" w:hAnsiTheme="minorHAnsi" w:cstheme="minorHAnsi"/>
              </w:rPr>
              <w:t>multiâge</w:t>
            </w:r>
            <w:proofErr w:type="spellEnd"/>
          </w:p>
        </w:tc>
        <w:tc>
          <w:tcPr>
            <w:tcW w:w="567" w:type="dxa"/>
            <w:vAlign w:val="center"/>
          </w:tcPr>
          <w:p w14:paraId="6C88FA0A"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DED3B35" w14:textId="77777777" w:rsidR="00616AAB" w:rsidRPr="003D3D5F" w:rsidRDefault="00616AAB" w:rsidP="008C73B6">
            <w:pPr>
              <w:jc w:val="center"/>
              <w:rPr>
                <w:rFonts w:asciiTheme="minorHAnsi" w:hAnsiTheme="minorHAnsi" w:cstheme="minorHAnsi"/>
                <w:sz w:val="16"/>
                <w:szCs w:val="16"/>
              </w:rPr>
            </w:pPr>
          </w:p>
        </w:tc>
        <w:tc>
          <w:tcPr>
            <w:tcW w:w="1134" w:type="dxa"/>
          </w:tcPr>
          <w:p w14:paraId="7105378B" w14:textId="77777777" w:rsidR="00616AAB" w:rsidRPr="003D3D5F" w:rsidRDefault="00616AAB">
            <w:pPr>
              <w:jc w:val="both"/>
              <w:rPr>
                <w:rFonts w:asciiTheme="minorHAnsi" w:hAnsiTheme="minorHAnsi" w:cstheme="minorHAnsi"/>
                <w:sz w:val="18"/>
                <w:szCs w:val="18"/>
              </w:rPr>
            </w:pPr>
          </w:p>
        </w:tc>
        <w:tc>
          <w:tcPr>
            <w:tcW w:w="1418" w:type="dxa"/>
            <w:vAlign w:val="center"/>
          </w:tcPr>
          <w:p w14:paraId="7030C0C9"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Ressources WEB</w:t>
            </w:r>
          </w:p>
        </w:tc>
        <w:tc>
          <w:tcPr>
            <w:tcW w:w="5671" w:type="dxa"/>
          </w:tcPr>
          <w:p w14:paraId="1960D170" w14:textId="77777777" w:rsidR="00616AAB" w:rsidRPr="00BC7CFD" w:rsidRDefault="001B6192">
            <w:pPr>
              <w:jc w:val="both"/>
              <w:rPr>
                <w:rFonts w:asciiTheme="minorHAnsi" w:hAnsiTheme="minorHAnsi" w:cstheme="minorHAnsi"/>
                <w:sz w:val="18"/>
                <w:szCs w:val="18"/>
              </w:rPr>
            </w:pPr>
            <w:hyperlink r:id="rId25">
              <w:r w:rsidR="00BB1EAF" w:rsidRPr="00BC7CFD">
                <w:rPr>
                  <w:rFonts w:asciiTheme="minorHAnsi" w:hAnsiTheme="minorHAnsi" w:cstheme="minorHAnsi"/>
                  <w:color w:val="0000FF"/>
                  <w:sz w:val="18"/>
                  <w:szCs w:val="18"/>
                  <w:u w:val="single"/>
                </w:rPr>
                <w:t>https://ahgcq.org/wp-content/uploads/2017/04/Bibliographie-Jouer-en-multiage.pdf</w:t>
              </w:r>
            </w:hyperlink>
          </w:p>
        </w:tc>
      </w:tr>
      <w:tr w:rsidR="00616AAB" w:rsidRPr="003D3D5F" w14:paraId="6913EB1F" w14:textId="77777777" w:rsidTr="00EC4576">
        <w:tc>
          <w:tcPr>
            <w:tcW w:w="5245" w:type="dxa"/>
            <w:vAlign w:val="center"/>
          </w:tcPr>
          <w:p w14:paraId="2D9EA99E" w14:textId="77777777" w:rsidR="00616AAB" w:rsidRPr="008C73B6" w:rsidRDefault="001B6192" w:rsidP="00387410">
            <w:pPr>
              <w:rPr>
                <w:rFonts w:asciiTheme="minorHAnsi" w:hAnsiTheme="minorHAnsi" w:cstheme="minorHAnsi"/>
                <w:color w:val="000000"/>
                <w:sz w:val="24"/>
                <w:szCs w:val="24"/>
              </w:rPr>
            </w:pPr>
            <w:hyperlink r:id="rId26">
              <w:r w:rsidR="00BB1EAF" w:rsidRPr="008C73B6">
                <w:rPr>
                  <w:rFonts w:asciiTheme="minorHAnsi" w:hAnsiTheme="minorHAnsi" w:cstheme="minorHAnsi"/>
                  <w:color w:val="000000"/>
                  <w:sz w:val="24"/>
                  <w:szCs w:val="24"/>
                </w:rPr>
                <w:t xml:space="preserve">Jouer en </w:t>
              </w:r>
              <w:proofErr w:type="spellStart"/>
              <w:r w:rsidR="00BB1EAF" w:rsidRPr="008C73B6">
                <w:rPr>
                  <w:rFonts w:asciiTheme="minorHAnsi" w:hAnsiTheme="minorHAnsi" w:cstheme="minorHAnsi"/>
                  <w:color w:val="000000"/>
                  <w:sz w:val="24"/>
                  <w:szCs w:val="24"/>
                </w:rPr>
                <w:t>multiâge</w:t>
              </w:r>
              <w:proofErr w:type="spellEnd"/>
            </w:hyperlink>
          </w:p>
        </w:tc>
        <w:tc>
          <w:tcPr>
            <w:tcW w:w="1275" w:type="dxa"/>
          </w:tcPr>
          <w:p w14:paraId="3ADDE44C"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AHGCQ</w:t>
            </w:r>
          </w:p>
        </w:tc>
        <w:tc>
          <w:tcPr>
            <w:tcW w:w="2977" w:type="dxa"/>
            <w:vAlign w:val="center"/>
          </w:tcPr>
          <w:p w14:paraId="6D8BFF8A"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2ED7395C"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 xml:space="preserve">Jeu </w:t>
            </w:r>
            <w:proofErr w:type="spellStart"/>
            <w:r w:rsidRPr="003D3D5F">
              <w:rPr>
                <w:rFonts w:asciiTheme="minorHAnsi" w:hAnsiTheme="minorHAnsi" w:cstheme="minorHAnsi"/>
              </w:rPr>
              <w:t>multiâge</w:t>
            </w:r>
            <w:proofErr w:type="spellEnd"/>
          </w:p>
        </w:tc>
        <w:tc>
          <w:tcPr>
            <w:tcW w:w="567" w:type="dxa"/>
            <w:vAlign w:val="center"/>
          </w:tcPr>
          <w:p w14:paraId="11C04B60"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9186A42" w14:textId="77777777" w:rsidR="00616AAB" w:rsidRPr="003D3D5F" w:rsidRDefault="00616AAB" w:rsidP="008C73B6">
            <w:pPr>
              <w:jc w:val="center"/>
              <w:rPr>
                <w:rFonts w:asciiTheme="minorHAnsi" w:hAnsiTheme="minorHAnsi" w:cstheme="minorHAnsi"/>
                <w:sz w:val="16"/>
                <w:szCs w:val="16"/>
              </w:rPr>
            </w:pPr>
          </w:p>
        </w:tc>
        <w:tc>
          <w:tcPr>
            <w:tcW w:w="1134" w:type="dxa"/>
          </w:tcPr>
          <w:p w14:paraId="58B12B49" w14:textId="77777777" w:rsidR="00616AAB" w:rsidRPr="003D3D5F" w:rsidRDefault="00616AAB">
            <w:pPr>
              <w:jc w:val="both"/>
              <w:rPr>
                <w:rFonts w:asciiTheme="minorHAnsi" w:hAnsiTheme="minorHAnsi" w:cstheme="minorHAnsi"/>
                <w:sz w:val="18"/>
                <w:szCs w:val="18"/>
              </w:rPr>
            </w:pPr>
          </w:p>
        </w:tc>
        <w:tc>
          <w:tcPr>
            <w:tcW w:w="1418" w:type="dxa"/>
            <w:vAlign w:val="center"/>
          </w:tcPr>
          <w:p w14:paraId="1FD66A09"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7FAE9EED" w14:textId="77777777" w:rsidR="00616AAB" w:rsidRPr="00BC7CFD" w:rsidRDefault="001B6192">
            <w:pPr>
              <w:jc w:val="both"/>
              <w:rPr>
                <w:rFonts w:asciiTheme="minorHAnsi" w:hAnsiTheme="minorHAnsi" w:cstheme="minorHAnsi"/>
                <w:sz w:val="18"/>
                <w:szCs w:val="18"/>
              </w:rPr>
            </w:pPr>
            <w:hyperlink r:id="rId27">
              <w:r w:rsidR="00BB1EAF" w:rsidRPr="00BC7CFD">
                <w:rPr>
                  <w:rFonts w:asciiTheme="minorHAnsi" w:hAnsiTheme="minorHAnsi" w:cstheme="minorHAnsi"/>
                  <w:color w:val="0000FF"/>
                  <w:sz w:val="18"/>
                  <w:szCs w:val="18"/>
                  <w:u w:val="single"/>
                </w:rPr>
                <w:t>https://youtu.be/MXfo77Inigo</w:t>
              </w:r>
            </w:hyperlink>
            <w:r w:rsidR="00BB1EAF" w:rsidRPr="00BC7CFD">
              <w:rPr>
                <w:rFonts w:asciiTheme="minorHAnsi" w:hAnsiTheme="minorHAnsi" w:cstheme="minorHAnsi"/>
                <w:sz w:val="18"/>
                <w:szCs w:val="18"/>
              </w:rPr>
              <w:t xml:space="preserve"> </w:t>
            </w:r>
          </w:p>
        </w:tc>
      </w:tr>
      <w:tr w:rsidR="00616AAB" w:rsidRPr="003D3D5F" w14:paraId="7CD9E76F" w14:textId="77777777" w:rsidTr="00EC4576">
        <w:tc>
          <w:tcPr>
            <w:tcW w:w="5245" w:type="dxa"/>
            <w:vAlign w:val="center"/>
          </w:tcPr>
          <w:p w14:paraId="3C2FFC5F" w14:textId="77777777" w:rsidR="00616AAB" w:rsidRPr="008C73B6" w:rsidRDefault="00BB1EAF" w:rsidP="00387410">
            <w:pPr>
              <w:rPr>
                <w:rFonts w:asciiTheme="minorHAnsi" w:hAnsiTheme="minorHAnsi" w:cstheme="minorHAnsi"/>
                <w:color w:val="000000"/>
                <w:sz w:val="24"/>
                <w:szCs w:val="24"/>
              </w:rPr>
            </w:pPr>
            <w:r w:rsidRPr="008C73B6">
              <w:rPr>
                <w:rFonts w:asciiTheme="minorHAnsi" w:hAnsiTheme="minorHAnsi" w:cstheme="minorHAnsi"/>
                <w:color w:val="000000"/>
                <w:sz w:val="24"/>
                <w:szCs w:val="24"/>
              </w:rPr>
              <w:t>Guide de réflexion Petite enfance Grande forme</w:t>
            </w:r>
          </w:p>
        </w:tc>
        <w:tc>
          <w:tcPr>
            <w:tcW w:w="1275" w:type="dxa"/>
          </w:tcPr>
          <w:p w14:paraId="17F1A8DF"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2CE83D1E"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647D7406"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Saines habitudes</w:t>
            </w:r>
          </w:p>
        </w:tc>
        <w:tc>
          <w:tcPr>
            <w:tcW w:w="567" w:type="dxa"/>
            <w:vAlign w:val="center"/>
          </w:tcPr>
          <w:p w14:paraId="3BD8F900"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DD54148" w14:textId="77777777" w:rsidR="00616AAB" w:rsidRPr="003D3D5F" w:rsidRDefault="00616AAB" w:rsidP="008C73B6">
            <w:pPr>
              <w:jc w:val="center"/>
              <w:rPr>
                <w:rFonts w:asciiTheme="minorHAnsi" w:hAnsiTheme="minorHAnsi" w:cstheme="minorHAnsi"/>
                <w:sz w:val="16"/>
                <w:szCs w:val="16"/>
              </w:rPr>
            </w:pPr>
          </w:p>
        </w:tc>
        <w:tc>
          <w:tcPr>
            <w:tcW w:w="1134" w:type="dxa"/>
          </w:tcPr>
          <w:p w14:paraId="4936172F" w14:textId="77777777" w:rsidR="00616AAB" w:rsidRPr="003D3D5F" w:rsidRDefault="00616AAB">
            <w:pPr>
              <w:jc w:val="both"/>
              <w:rPr>
                <w:rFonts w:asciiTheme="minorHAnsi" w:hAnsiTheme="minorHAnsi" w:cstheme="minorHAnsi"/>
                <w:sz w:val="18"/>
                <w:szCs w:val="18"/>
              </w:rPr>
            </w:pPr>
          </w:p>
        </w:tc>
        <w:tc>
          <w:tcPr>
            <w:tcW w:w="1418" w:type="dxa"/>
            <w:vAlign w:val="center"/>
          </w:tcPr>
          <w:p w14:paraId="3B245079"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Outil</w:t>
            </w:r>
          </w:p>
        </w:tc>
        <w:tc>
          <w:tcPr>
            <w:tcW w:w="5671" w:type="dxa"/>
          </w:tcPr>
          <w:p w14:paraId="7B300918" w14:textId="77777777" w:rsidR="00616AAB" w:rsidRPr="00BC7CFD" w:rsidRDefault="001B6192">
            <w:pPr>
              <w:jc w:val="both"/>
              <w:rPr>
                <w:rFonts w:asciiTheme="minorHAnsi" w:hAnsiTheme="minorHAnsi" w:cstheme="minorHAnsi"/>
                <w:sz w:val="18"/>
                <w:szCs w:val="18"/>
              </w:rPr>
            </w:pPr>
            <w:hyperlink r:id="rId28">
              <w:r w:rsidR="00BB1EAF" w:rsidRPr="00BC7CFD">
                <w:rPr>
                  <w:rFonts w:asciiTheme="minorHAnsi" w:hAnsiTheme="minorHAnsi" w:cstheme="minorHAnsi"/>
                  <w:color w:val="0000FF"/>
                  <w:sz w:val="18"/>
                  <w:szCs w:val="18"/>
                  <w:u w:val="single"/>
                </w:rPr>
                <w:t>http://www.aqcpe.com/content/uploads/2016/08/guide-de-reflexion-a-l-intention-des-sge-et-des-organismes.pdf</w:t>
              </w:r>
            </w:hyperlink>
          </w:p>
        </w:tc>
      </w:tr>
      <w:tr w:rsidR="00616AAB" w:rsidRPr="003D3D5F" w14:paraId="72BFFDCF" w14:textId="77777777" w:rsidTr="00EC4576">
        <w:tc>
          <w:tcPr>
            <w:tcW w:w="5245" w:type="dxa"/>
            <w:vAlign w:val="center"/>
          </w:tcPr>
          <w:p w14:paraId="4E908822" w14:textId="77777777" w:rsidR="00616AAB" w:rsidRPr="008C73B6"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Vision 360 sur l’impact de l’aménagement de vos espaces</w:t>
            </w:r>
          </w:p>
        </w:tc>
        <w:tc>
          <w:tcPr>
            <w:tcW w:w="1275" w:type="dxa"/>
          </w:tcPr>
          <w:p w14:paraId="19C34F1B"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74BE6E9C"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48A65287"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Aménagement locaux</w:t>
            </w:r>
          </w:p>
        </w:tc>
        <w:tc>
          <w:tcPr>
            <w:tcW w:w="567" w:type="dxa"/>
            <w:vAlign w:val="center"/>
          </w:tcPr>
          <w:p w14:paraId="2FB8E8A0"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63C104F6" w14:textId="77777777" w:rsidR="00616AAB" w:rsidRPr="003D3D5F" w:rsidRDefault="00616AAB" w:rsidP="008C73B6">
            <w:pPr>
              <w:jc w:val="center"/>
              <w:rPr>
                <w:rFonts w:asciiTheme="minorHAnsi" w:hAnsiTheme="minorHAnsi" w:cstheme="minorHAnsi"/>
                <w:sz w:val="16"/>
                <w:szCs w:val="16"/>
              </w:rPr>
            </w:pPr>
          </w:p>
        </w:tc>
        <w:tc>
          <w:tcPr>
            <w:tcW w:w="1134" w:type="dxa"/>
          </w:tcPr>
          <w:p w14:paraId="7EE82C1A" w14:textId="77777777" w:rsidR="00616AAB" w:rsidRPr="003D3D5F" w:rsidRDefault="00616AAB">
            <w:pPr>
              <w:jc w:val="both"/>
              <w:rPr>
                <w:rFonts w:asciiTheme="minorHAnsi" w:hAnsiTheme="minorHAnsi" w:cstheme="minorHAnsi"/>
                <w:sz w:val="18"/>
                <w:szCs w:val="18"/>
              </w:rPr>
            </w:pPr>
          </w:p>
        </w:tc>
        <w:tc>
          <w:tcPr>
            <w:tcW w:w="1418" w:type="dxa"/>
            <w:vAlign w:val="center"/>
          </w:tcPr>
          <w:p w14:paraId="2BF0E060"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52DC9153" w14:textId="77777777" w:rsidR="00616AAB" w:rsidRPr="00BC7CFD" w:rsidRDefault="001B6192">
            <w:pPr>
              <w:jc w:val="both"/>
              <w:rPr>
                <w:rFonts w:asciiTheme="minorHAnsi" w:hAnsiTheme="minorHAnsi" w:cstheme="minorHAnsi"/>
                <w:sz w:val="18"/>
                <w:szCs w:val="18"/>
              </w:rPr>
            </w:pPr>
            <w:hyperlink r:id="rId29">
              <w:r w:rsidR="00BB1EAF" w:rsidRPr="00BC7CFD">
                <w:rPr>
                  <w:rFonts w:asciiTheme="minorHAnsi" w:hAnsiTheme="minorHAnsi" w:cstheme="minorHAnsi"/>
                  <w:color w:val="0000FF"/>
                  <w:sz w:val="18"/>
                  <w:szCs w:val="18"/>
                  <w:u w:val="single"/>
                </w:rPr>
                <w:t>https://aqcpe.adobeconnect.com/peyvsguk8zqg/</w:t>
              </w:r>
            </w:hyperlink>
            <w:r w:rsidR="00BB1EAF" w:rsidRPr="00BC7CFD">
              <w:rPr>
                <w:rFonts w:asciiTheme="minorHAnsi" w:hAnsiTheme="minorHAnsi" w:cstheme="minorHAnsi"/>
                <w:sz w:val="18"/>
                <w:szCs w:val="18"/>
              </w:rPr>
              <w:t xml:space="preserve"> </w:t>
            </w:r>
          </w:p>
        </w:tc>
      </w:tr>
      <w:tr w:rsidR="00616AAB" w:rsidRPr="003D3D5F" w14:paraId="65403C5F" w14:textId="77777777" w:rsidTr="00EC4576">
        <w:tc>
          <w:tcPr>
            <w:tcW w:w="5245" w:type="dxa"/>
            <w:vAlign w:val="center"/>
          </w:tcPr>
          <w:p w14:paraId="4A78D42D" w14:textId="77777777" w:rsidR="00616AAB" w:rsidRPr="006D1CD5"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 </w:t>
            </w:r>
            <w:r w:rsidRPr="008C73B6">
              <w:rPr>
                <w:rFonts w:asciiTheme="minorHAnsi" w:hAnsiTheme="minorHAnsi" w:cstheme="minorHAnsi"/>
                <w:color w:val="000000"/>
                <w:sz w:val="24"/>
                <w:szCs w:val="24"/>
              </w:rPr>
              <w:t>Capsules Dis-moi…</w:t>
            </w:r>
            <w:r w:rsidRPr="006D1CD5">
              <w:rPr>
                <w:rFonts w:asciiTheme="minorHAnsi" w:hAnsiTheme="minorHAnsi" w:cstheme="minorHAnsi"/>
                <w:color w:val="000000"/>
                <w:sz w:val="24"/>
                <w:szCs w:val="24"/>
              </w:rPr>
              <w:t xml:space="preserve">  </w:t>
            </w:r>
          </w:p>
        </w:tc>
        <w:tc>
          <w:tcPr>
            <w:tcW w:w="1275" w:type="dxa"/>
          </w:tcPr>
          <w:p w14:paraId="1870A46E"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3460E0E2"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03A01E8A" w14:textId="77777777" w:rsidR="00616AAB" w:rsidRPr="003D3D5F" w:rsidRDefault="00BB1EAF" w:rsidP="0094750C">
            <w:pPr>
              <w:rPr>
                <w:rFonts w:asciiTheme="minorHAnsi" w:hAnsiTheme="minorHAnsi" w:cstheme="minorHAnsi"/>
              </w:rPr>
            </w:pPr>
            <w:proofErr w:type="spellStart"/>
            <w:r w:rsidRPr="003D3D5F">
              <w:rPr>
                <w:rFonts w:asciiTheme="minorHAnsi" w:hAnsiTheme="minorHAnsi" w:cstheme="minorHAnsi"/>
              </w:rPr>
              <w:t>Dév</w:t>
            </w:r>
            <w:proofErr w:type="spellEnd"/>
            <w:r w:rsidRPr="003D3D5F">
              <w:rPr>
                <w:rFonts w:asciiTheme="minorHAnsi" w:hAnsiTheme="minorHAnsi" w:cstheme="minorHAnsi"/>
              </w:rPr>
              <w:t xml:space="preserve">. </w:t>
            </w:r>
            <w:proofErr w:type="gramStart"/>
            <w:r w:rsidRPr="003D3D5F">
              <w:rPr>
                <w:rFonts w:asciiTheme="minorHAnsi" w:hAnsiTheme="minorHAnsi" w:cstheme="minorHAnsi"/>
              </w:rPr>
              <w:t>global</w:t>
            </w:r>
            <w:proofErr w:type="gramEnd"/>
          </w:p>
        </w:tc>
        <w:tc>
          <w:tcPr>
            <w:tcW w:w="567" w:type="dxa"/>
            <w:vAlign w:val="center"/>
          </w:tcPr>
          <w:p w14:paraId="30C03ED8"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A37AC79" w14:textId="77777777" w:rsidR="00616AAB" w:rsidRPr="003D3D5F" w:rsidRDefault="00616AAB" w:rsidP="008C73B6">
            <w:pPr>
              <w:jc w:val="center"/>
              <w:rPr>
                <w:rFonts w:asciiTheme="minorHAnsi" w:hAnsiTheme="minorHAnsi" w:cstheme="minorHAnsi"/>
                <w:sz w:val="16"/>
                <w:szCs w:val="16"/>
              </w:rPr>
            </w:pPr>
          </w:p>
        </w:tc>
        <w:tc>
          <w:tcPr>
            <w:tcW w:w="1134" w:type="dxa"/>
          </w:tcPr>
          <w:p w14:paraId="24E08D27" w14:textId="77777777" w:rsidR="00616AAB" w:rsidRPr="003D3D5F" w:rsidRDefault="00616AAB">
            <w:pPr>
              <w:jc w:val="both"/>
              <w:rPr>
                <w:rFonts w:asciiTheme="minorHAnsi" w:hAnsiTheme="minorHAnsi" w:cstheme="minorHAnsi"/>
                <w:sz w:val="18"/>
                <w:szCs w:val="18"/>
              </w:rPr>
            </w:pPr>
          </w:p>
        </w:tc>
        <w:tc>
          <w:tcPr>
            <w:tcW w:w="1418" w:type="dxa"/>
            <w:vAlign w:val="center"/>
          </w:tcPr>
          <w:p w14:paraId="5593D9EC"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241C1AE3" w14:textId="77777777" w:rsidR="00616AAB" w:rsidRPr="00BC7CFD" w:rsidRDefault="001B6192">
            <w:pPr>
              <w:jc w:val="both"/>
              <w:rPr>
                <w:rFonts w:asciiTheme="minorHAnsi" w:hAnsiTheme="minorHAnsi" w:cstheme="minorHAnsi"/>
                <w:sz w:val="18"/>
                <w:szCs w:val="18"/>
              </w:rPr>
            </w:pPr>
            <w:hyperlink r:id="rId30">
              <w:r w:rsidR="00BB1EAF" w:rsidRPr="00BC7CFD">
                <w:rPr>
                  <w:rFonts w:asciiTheme="minorHAnsi" w:hAnsiTheme="minorHAnsi" w:cstheme="minorHAnsi"/>
                  <w:color w:val="0000FF"/>
                  <w:sz w:val="18"/>
                  <w:szCs w:val="18"/>
                  <w:u w:val="single"/>
                </w:rPr>
                <w:t>https://www.youtube.com/playlist?list=PLW3vh5vnQd8jkExocLeTU_V5LFoldMnjO</w:t>
              </w:r>
            </w:hyperlink>
            <w:r w:rsidR="00BB1EAF" w:rsidRPr="00BC7CFD">
              <w:rPr>
                <w:rFonts w:asciiTheme="minorHAnsi" w:hAnsiTheme="minorHAnsi" w:cstheme="minorHAnsi"/>
                <w:sz w:val="18"/>
                <w:szCs w:val="18"/>
              </w:rPr>
              <w:t xml:space="preserve"> </w:t>
            </w:r>
          </w:p>
        </w:tc>
      </w:tr>
      <w:tr w:rsidR="00616AAB" w:rsidRPr="003D3D5F" w14:paraId="07A89C57" w14:textId="77777777" w:rsidTr="00EC4576">
        <w:tc>
          <w:tcPr>
            <w:tcW w:w="5245" w:type="dxa"/>
            <w:vAlign w:val="center"/>
          </w:tcPr>
          <w:p w14:paraId="6C58F468" w14:textId="77777777" w:rsidR="00616AAB" w:rsidRPr="006D1CD5"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Soutenir des moments significatifs</w:t>
            </w:r>
          </w:p>
        </w:tc>
        <w:tc>
          <w:tcPr>
            <w:tcW w:w="1275" w:type="dxa"/>
          </w:tcPr>
          <w:p w14:paraId="2BA52934"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7A2A6742"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47C85818"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Attachement</w:t>
            </w:r>
          </w:p>
        </w:tc>
        <w:tc>
          <w:tcPr>
            <w:tcW w:w="567" w:type="dxa"/>
            <w:vAlign w:val="center"/>
          </w:tcPr>
          <w:p w14:paraId="6BE87A24"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0A2A6B8" w14:textId="77777777" w:rsidR="00616AAB" w:rsidRPr="003D3D5F" w:rsidRDefault="00616AAB" w:rsidP="008C73B6">
            <w:pPr>
              <w:jc w:val="center"/>
              <w:rPr>
                <w:rFonts w:asciiTheme="minorHAnsi" w:hAnsiTheme="minorHAnsi" w:cstheme="minorHAnsi"/>
                <w:sz w:val="16"/>
                <w:szCs w:val="16"/>
              </w:rPr>
            </w:pPr>
          </w:p>
        </w:tc>
        <w:tc>
          <w:tcPr>
            <w:tcW w:w="1134" w:type="dxa"/>
          </w:tcPr>
          <w:p w14:paraId="0AE2D390" w14:textId="77777777" w:rsidR="00616AAB" w:rsidRPr="003D3D5F" w:rsidRDefault="00616AAB">
            <w:pPr>
              <w:jc w:val="both"/>
              <w:rPr>
                <w:rFonts w:asciiTheme="minorHAnsi" w:hAnsiTheme="minorHAnsi" w:cstheme="minorHAnsi"/>
                <w:sz w:val="18"/>
                <w:szCs w:val="18"/>
              </w:rPr>
            </w:pPr>
          </w:p>
        </w:tc>
        <w:tc>
          <w:tcPr>
            <w:tcW w:w="1418" w:type="dxa"/>
            <w:vAlign w:val="center"/>
          </w:tcPr>
          <w:p w14:paraId="3ADAF24F"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7C8EA6F9" w14:textId="77777777" w:rsidR="00616AAB" w:rsidRPr="00BC7CFD" w:rsidRDefault="001B6192">
            <w:pPr>
              <w:jc w:val="both"/>
              <w:rPr>
                <w:rFonts w:asciiTheme="minorHAnsi" w:hAnsiTheme="minorHAnsi" w:cstheme="minorHAnsi"/>
                <w:sz w:val="18"/>
                <w:szCs w:val="18"/>
              </w:rPr>
            </w:pPr>
            <w:hyperlink r:id="rId31">
              <w:r w:rsidR="00BB1EAF" w:rsidRPr="00BC7CFD">
                <w:rPr>
                  <w:rFonts w:asciiTheme="minorHAnsi" w:hAnsiTheme="minorHAnsi" w:cstheme="minorHAnsi"/>
                  <w:color w:val="0000FF"/>
                  <w:sz w:val="18"/>
                  <w:szCs w:val="18"/>
                  <w:u w:val="single"/>
                </w:rPr>
                <w:t>https://aqcpe.adobeconnect.com/pidxxg7gsreq/</w:t>
              </w:r>
            </w:hyperlink>
            <w:r w:rsidR="00BB1EAF" w:rsidRPr="00BC7CFD">
              <w:rPr>
                <w:rFonts w:asciiTheme="minorHAnsi" w:hAnsiTheme="minorHAnsi" w:cstheme="minorHAnsi"/>
                <w:sz w:val="18"/>
                <w:szCs w:val="18"/>
              </w:rPr>
              <w:t xml:space="preserve"> </w:t>
            </w:r>
          </w:p>
        </w:tc>
      </w:tr>
      <w:tr w:rsidR="00616AAB" w:rsidRPr="003D3D5F" w14:paraId="45C966D9" w14:textId="77777777" w:rsidTr="00EC4576">
        <w:tc>
          <w:tcPr>
            <w:tcW w:w="5245" w:type="dxa"/>
            <w:vAlign w:val="center"/>
          </w:tcPr>
          <w:p w14:paraId="6A826F13" w14:textId="77777777" w:rsidR="00616AAB" w:rsidRPr="008C73B6"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Éveil à la lecture</w:t>
            </w:r>
          </w:p>
        </w:tc>
        <w:tc>
          <w:tcPr>
            <w:tcW w:w="1275" w:type="dxa"/>
          </w:tcPr>
          <w:p w14:paraId="28EC11F5"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0379A69F"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6CF9C13B"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ÉLÉ</w:t>
            </w:r>
          </w:p>
          <w:p w14:paraId="4476D95D"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Langage</w:t>
            </w:r>
          </w:p>
        </w:tc>
        <w:tc>
          <w:tcPr>
            <w:tcW w:w="567" w:type="dxa"/>
            <w:vAlign w:val="center"/>
          </w:tcPr>
          <w:p w14:paraId="1E7D920A"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2584786" w14:textId="77777777" w:rsidR="00616AAB" w:rsidRPr="003D3D5F" w:rsidRDefault="00616AAB" w:rsidP="008C73B6">
            <w:pPr>
              <w:jc w:val="center"/>
              <w:rPr>
                <w:rFonts w:asciiTheme="minorHAnsi" w:hAnsiTheme="minorHAnsi" w:cstheme="minorHAnsi"/>
                <w:sz w:val="16"/>
                <w:szCs w:val="16"/>
              </w:rPr>
            </w:pPr>
          </w:p>
        </w:tc>
        <w:tc>
          <w:tcPr>
            <w:tcW w:w="1134" w:type="dxa"/>
          </w:tcPr>
          <w:p w14:paraId="1FBCBADF" w14:textId="77777777" w:rsidR="00616AAB" w:rsidRPr="003D3D5F" w:rsidRDefault="00616AAB">
            <w:pPr>
              <w:jc w:val="both"/>
              <w:rPr>
                <w:rFonts w:asciiTheme="minorHAnsi" w:hAnsiTheme="minorHAnsi" w:cstheme="minorHAnsi"/>
                <w:sz w:val="18"/>
                <w:szCs w:val="18"/>
              </w:rPr>
            </w:pPr>
          </w:p>
        </w:tc>
        <w:tc>
          <w:tcPr>
            <w:tcW w:w="1418" w:type="dxa"/>
            <w:vAlign w:val="center"/>
          </w:tcPr>
          <w:p w14:paraId="2659B2AA"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5A27D955" w14:textId="77777777" w:rsidR="00616AAB" w:rsidRPr="00BC7CFD" w:rsidRDefault="001B6192">
            <w:pPr>
              <w:jc w:val="both"/>
              <w:rPr>
                <w:rFonts w:asciiTheme="minorHAnsi" w:hAnsiTheme="minorHAnsi" w:cstheme="minorHAnsi"/>
                <w:sz w:val="18"/>
                <w:szCs w:val="18"/>
              </w:rPr>
            </w:pPr>
            <w:hyperlink r:id="rId32">
              <w:r w:rsidR="00BB1EAF" w:rsidRPr="00BC7CFD">
                <w:rPr>
                  <w:rFonts w:asciiTheme="minorHAnsi" w:hAnsiTheme="minorHAnsi" w:cstheme="minorHAnsi"/>
                  <w:color w:val="0000FF"/>
                  <w:sz w:val="18"/>
                  <w:szCs w:val="18"/>
                  <w:u w:val="single"/>
                </w:rPr>
                <w:t>https://aqcpe.adobeconnect.com/pp3fej85spsq/</w:t>
              </w:r>
            </w:hyperlink>
            <w:r w:rsidR="00BB1EAF" w:rsidRPr="00BC7CFD">
              <w:rPr>
                <w:rFonts w:asciiTheme="minorHAnsi" w:hAnsiTheme="minorHAnsi" w:cstheme="minorHAnsi"/>
                <w:sz w:val="18"/>
                <w:szCs w:val="18"/>
              </w:rPr>
              <w:t xml:space="preserve"> </w:t>
            </w:r>
          </w:p>
        </w:tc>
      </w:tr>
      <w:tr w:rsidR="00616AAB" w:rsidRPr="003D3D5F" w14:paraId="24FCFD43" w14:textId="77777777" w:rsidTr="00EC4576">
        <w:tc>
          <w:tcPr>
            <w:tcW w:w="5245" w:type="dxa"/>
            <w:vAlign w:val="center"/>
          </w:tcPr>
          <w:p w14:paraId="5A7B6BEC" w14:textId="77777777" w:rsidR="00616AAB" w:rsidRPr="008C73B6"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Jeu libre et actif</w:t>
            </w:r>
          </w:p>
        </w:tc>
        <w:tc>
          <w:tcPr>
            <w:tcW w:w="1275" w:type="dxa"/>
          </w:tcPr>
          <w:p w14:paraId="4BE81573"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218BB904"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084598F0"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Saines habitudes</w:t>
            </w:r>
          </w:p>
        </w:tc>
        <w:tc>
          <w:tcPr>
            <w:tcW w:w="567" w:type="dxa"/>
            <w:vAlign w:val="center"/>
          </w:tcPr>
          <w:p w14:paraId="7108D16D"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A57432C" w14:textId="77777777" w:rsidR="00616AAB" w:rsidRPr="003D3D5F" w:rsidRDefault="00616AAB" w:rsidP="008C73B6">
            <w:pPr>
              <w:jc w:val="center"/>
              <w:rPr>
                <w:rFonts w:asciiTheme="minorHAnsi" w:hAnsiTheme="minorHAnsi" w:cstheme="minorHAnsi"/>
                <w:sz w:val="16"/>
                <w:szCs w:val="16"/>
              </w:rPr>
            </w:pPr>
          </w:p>
        </w:tc>
        <w:tc>
          <w:tcPr>
            <w:tcW w:w="1134" w:type="dxa"/>
          </w:tcPr>
          <w:p w14:paraId="00B8E381" w14:textId="77777777" w:rsidR="00616AAB" w:rsidRPr="003D3D5F" w:rsidRDefault="00616AAB">
            <w:pPr>
              <w:jc w:val="both"/>
              <w:rPr>
                <w:rFonts w:asciiTheme="minorHAnsi" w:hAnsiTheme="minorHAnsi" w:cstheme="minorHAnsi"/>
                <w:sz w:val="18"/>
                <w:szCs w:val="18"/>
              </w:rPr>
            </w:pPr>
          </w:p>
        </w:tc>
        <w:tc>
          <w:tcPr>
            <w:tcW w:w="1418" w:type="dxa"/>
            <w:vAlign w:val="center"/>
          </w:tcPr>
          <w:p w14:paraId="4FFC6A5C"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2189227E" w14:textId="77777777" w:rsidR="00616AAB" w:rsidRPr="00BC7CFD" w:rsidRDefault="001B6192">
            <w:pPr>
              <w:jc w:val="both"/>
              <w:rPr>
                <w:rFonts w:asciiTheme="minorHAnsi" w:hAnsiTheme="minorHAnsi" w:cstheme="minorHAnsi"/>
                <w:sz w:val="18"/>
                <w:szCs w:val="18"/>
              </w:rPr>
            </w:pPr>
            <w:hyperlink r:id="rId33">
              <w:r w:rsidR="00BB1EAF" w:rsidRPr="00BC7CFD">
                <w:rPr>
                  <w:rFonts w:asciiTheme="minorHAnsi" w:hAnsiTheme="minorHAnsi" w:cstheme="minorHAnsi"/>
                  <w:color w:val="0000FF"/>
                  <w:sz w:val="18"/>
                  <w:szCs w:val="18"/>
                  <w:u w:val="single"/>
                </w:rPr>
                <w:t>https://youtu.be/bnagGxUrNqM</w:t>
              </w:r>
            </w:hyperlink>
            <w:r w:rsidR="00BB1EAF" w:rsidRPr="00BC7CFD">
              <w:rPr>
                <w:rFonts w:asciiTheme="minorHAnsi" w:hAnsiTheme="minorHAnsi" w:cstheme="minorHAnsi"/>
                <w:sz w:val="18"/>
                <w:szCs w:val="18"/>
              </w:rPr>
              <w:t xml:space="preserve"> </w:t>
            </w:r>
          </w:p>
        </w:tc>
      </w:tr>
      <w:tr w:rsidR="00616AAB" w:rsidRPr="003D3D5F" w14:paraId="74E072E8" w14:textId="77777777" w:rsidTr="00EC4576">
        <w:tc>
          <w:tcPr>
            <w:tcW w:w="5245" w:type="dxa"/>
            <w:vAlign w:val="center"/>
          </w:tcPr>
          <w:p w14:paraId="188CC3BE" w14:textId="77777777" w:rsidR="00616AAB" w:rsidRPr="008C73B6"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L’hiver, on bouge !</w:t>
            </w:r>
          </w:p>
        </w:tc>
        <w:tc>
          <w:tcPr>
            <w:tcW w:w="1275" w:type="dxa"/>
          </w:tcPr>
          <w:p w14:paraId="6B3DFFAD"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44867DC4"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7693B406"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Saines habitudes</w:t>
            </w:r>
          </w:p>
        </w:tc>
        <w:tc>
          <w:tcPr>
            <w:tcW w:w="567" w:type="dxa"/>
            <w:vAlign w:val="center"/>
          </w:tcPr>
          <w:p w14:paraId="1B6E32A2"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6D992C6B" w14:textId="77777777" w:rsidR="00616AAB" w:rsidRPr="003D3D5F" w:rsidRDefault="00616AAB" w:rsidP="008C73B6">
            <w:pPr>
              <w:jc w:val="center"/>
              <w:rPr>
                <w:rFonts w:asciiTheme="minorHAnsi" w:hAnsiTheme="minorHAnsi" w:cstheme="minorHAnsi"/>
                <w:sz w:val="16"/>
                <w:szCs w:val="16"/>
              </w:rPr>
            </w:pPr>
          </w:p>
        </w:tc>
        <w:tc>
          <w:tcPr>
            <w:tcW w:w="1134" w:type="dxa"/>
          </w:tcPr>
          <w:p w14:paraId="2849EE39" w14:textId="77777777" w:rsidR="00616AAB" w:rsidRPr="003D3D5F" w:rsidRDefault="00616AAB">
            <w:pPr>
              <w:jc w:val="both"/>
              <w:rPr>
                <w:rFonts w:asciiTheme="minorHAnsi" w:hAnsiTheme="minorHAnsi" w:cstheme="minorHAnsi"/>
                <w:sz w:val="18"/>
                <w:szCs w:val="18"/>
              </w:rPr>
            </w:pPr>
          </w:p>
        </w:tc>
        <w:tc>
          <w:tcPr>
            <w:tcW w:w="1418" w:type="dxa"/>
            <w:vAlign w:val="center"/>
          </w:tcPr>
          <w:p w14:paraId="3744C32B"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640026E1" w14:textId="77777777" w:rsidR="00616AAB" w:rsidRPr="00BC7CFD" w:rsidRDefault="001B6192">
            <w:pPr>
              <w:jc w:val="both"/>
              <w:rPr>
                <w:rFonts w:asciiTheme="minorHAnsi" w:hAnsiTheme="minorHAnsi" w:cstheme="minorHAnsi"/>
                <w:sz w:val="18"/>
                <w:szCs w:val="18"/>
              </w:rPr>
            </w:pPr>
            <w:hyperlink r:id="rId34">
              <w:r w:rsidR="00BB1EAF" w:rsidRPr="00BC7CFD">
                <w:rPr>
                  <w:rFonts w:asciiTheme="minorHAnsi" w:hAnsiTheme="minorHAnsi" w:cstheme="minorHAnsi"/>
                  <w:color w:val="0000FF"/>
                  <w:sz w:val="18"/>
                  <w:szCs w:val="18"/>
                  <w:u w:val="single"/>
                </w:rPr>
                <w:t>https://aqcpe.adobeconnect.com/pdhbqvmpnedw/</w:t>
              </w:r>
            </w:hyperlink>
            <w:r w:rsidR="00BB1EAF" w:rsidRPr="00BC7CFD">
              <w:rPr>
                <w:rFonts w:asciiTheme="minorHAnsi" w:hAnsiTheme="minorHAnsi" w:cstheme="minorHAnsi"/>
                <w:sz w:val="18"/>
                <w:szCs w:val="18"/>
              </w:rPr>
              <w:t xml:space="preserve"> </w:t>
            </w:r>
          </w:p>
        </w:tc>
      </w:tr>
      <w:tr w:rsidR="00616AAB" w:rsidRPr="003D3D5F" w14:paraId="1D69F11C" w14:textId="77777777" w:rsidTr="00EC4576">
        <w:tc>
          <w:tcPr>
            <w:tcW w:w="5245" w:type="dxa"/>
            <w:vAlign w:val="center"/>
          </w:tcPr>
          <w:p w14:paraId="61A52112" w14:textId="77777777" w:rsidR="00616AAB" w:rsidRPr="008C73B6"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Les jeux de bataille et de chamaille</w:t>
            </w:r>
          </w:p>
        </w:tc>
        <w:tc>
          <w:tcPr>
            <w:tcW w:w="1275" w:type="dxa"/>
          </w:tcPr>
          <w:p w14:paraId="16F293DF"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731F8DCD"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1C8FEFBB"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Saines habitudes</w:t>
            </w:r>
          </w:p>
        </w:tc>
        <w:tc>
          <w:tcPr>
            <w:tcW w:w="567" w:type="dxa"/>
            <w:vAlign w:val="center"/>
          </w:tcPr>
          <w:p w14:paraId="58EC8EF5"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635256C" w14:textId="77777777" w:rsidR="00616AAB" w:rsidRPr="003D3D5F" w:rsidRDefault="00616AAB" w:rsidP="008C73B6">
            <w:pPr>
              <w:jc w:val="center"/>
              <w:rPr>
                <w:rFonts w:asciiTheme="minorHAnsi" w:hAnsiTheme="minorHAnsi" w:cstheme="minorHAnsi"/>
                <w:sz w:val="16"/>
                <w:szCs w:val="16"/>
              </w:rPr>
            </w:pPr>
          </w:p>
        </w:tc>
        <w:tc>
          <w:tcPr>
            <w:tcW w:w="1134" w:type="dxa"/>
          </w:tcPr>
          <w:p w14:paraId="3FE96099" w14:textId="77777777" w:rsidR="00616AAB" w:rsidRPr="003D3D5F" w:rsidRDefault="00616AAB">
            <w:pPr>
              <w:jc w:val="both"/>
              <w:rPr>
                <w:rFonts w:asciiTheme="minorHAnsi" w:hAnsiTheme="minorHAnsi" w:cstheme="minorHAnsi"/>
                <w:sz w:val="18"/>
                <w:szCs w:val="18"/>
              </w:rPr>
            </w:pPr>
          </w:p>
        </w:tc>
        <w:tc>
          <w:tcPr>
            <w:tcW w:w="1418" w:type="dxa"/>
            <w:vAlign w:val="center"/>
          </w:tcPr>
          <w:p w14:paraId="772BA88B"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60EDC9F7" w14:textId="77777777" w:rsidR="00616AAB" w:rsidRPr="00BC7CFD" w:rsidRDefault="001B6192">
            <w:pPr>
              <w:jc w:val="both"/>
              <w:rPr>
                <w:rFonts w:asciiTheme="minorHAnsi" w:hAnsiTheme="minorHAnsi" w:cstheme="minorHAnsi"/>
                <w:sz w:val="18"/>
                <w:szCs w:val="18"/>
              </w:rPr>
            </w:pPr>
            <w:hyperlink r:id="rId35">
              <w:r w:rsidR="00BB1EAF" w:rsidRPr="00BC7CFD">
                <w:rPr>
                  <w:rFonts w:asciiTheme="minorHAnsi" w:hAnsiTheme="minorHAnsi" w:cstheme="minorHAnsi"/>
                  <w:color w:val="0000FF"/>
                  <w:sz w:val="18"/>
                  <w:szCs w:val="18"/>
                  <w:u w:val="single"/>
                </w:rPr>
                <w:t>https://aqcpe.adobeconnect.com/pa6fxyru768y/</w:t>
              </w:r>
            </w:hyperlink>
            <w:r w:rsidR="00BB1EAF" w:rsidRPr="00BC7CFD">
              <w:rPr>
                <w:rFonts w:asciiTheme="minorHAnsi" w:hAnsiTheme="minorHAnsi" w:cstheme="minorHAnsi"/>
                <w:sz w:val="18"/>
                <w:szCs w:val="18"/>
              </w:rPr>
              <w:t xml:space="preserve"> </w:t>
            </w:r>
          </w:p>
        </w:tc>
      </w:tr>
      <w:tr w:rsidR="00616AAB" w:rsidRPr="003D3D5F" w14:paraId="08BE21C9" w14:textId="77777777" w:rsidTr="00EC4576">
        <w:tc>
          <w:tcPr>
            <w:tcW w:w="5245" w:type="dxa"/>
            <w:vAlign w:val="center"/>
          </w:tcPr>
          <w:p w14:paraId="045373A0" w14:textId="77777777" w:rsidR="00616AAB" w:rsidRPr="008C73B6"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Soutenir la prise de risque chez l’enfant</w:t>
            </w:r>
          </w:p>
        </w:tc>
        <w:tc>
          <w:tcPr>
            <w:tcW w:w="1275" w:type="dxa"/>
          </w:tcPr>
          <w:p w14:paraId="10877A4C"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386B7FCA"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0F123B7B"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Saines habitudes</w:t>
            </w:r>
          </w:p>
        </w:tc>
        <w:tc>
          <w:tcPr>
            <w:tcW w:w="567" w:type="dxa"/>
            <w:vAlign w:val="center"/>
          </w:tcPr>
          <w:p w14:paraId="4980A205"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66D46677" w14:textId="77777777" w:rsidR="00616AAB" w:rsidRPr="003D3D5F" w:rsidRDefault="00616AAB" w:rsidP="008C73B6">
            <w:pPr>
              <w:jc w:val="center"/>
              <w:rPr>
                <w:rFonts w:asciiTheme="minorHAnsi" w:hAnsiTheme="minorHAnsi" w:cstheme="minorHAnsi"/>
                <w:sz w:val="16"/>
                <w:szCs w:val="16"/>
              </w:rPr>
            </w:pPr>
          </w:p>
        </w:tc>
        <w:tc>
          <w:tcPr>
            <w:tcW w:w="1134" w:type="dxa"/>
          </w:tcPr>
          <w:p w14:paraId="7D6BDC76" w14:textId="77777777" w:rsidR="00616AAB" w:rsidRPr="003D3D5F" w:rsidRDefault="00616AAB">
            <w:pPr>
              <w:jc w:val="both"/>
              <w:rPr>
                <w:rFonts w:asciiTheme="minorHAnsi" w:hAnsiTheme="minorHAnsi" w:cstheme="minorHAnsi"/>
                <w:sz w:val="18"/>
                <w:szCs w:val="18"/>
              </w:rPr>
            </w:pPr>
          </w:p>
        </w:tc>
        <w:tc>
          <w:tcPr>
            <w:tcW w:w="1418" w:type="dxa"/>
            <w:vAlign w:val="center"/>
          </w:tcPr>
          <w:p w14:paraId="2DF59706"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41AF9A45" w14:textId="77777777" w:rsidR="00616AAB" w:rsidRPr="00BC7CFD" w:rsidRDefault="001B6192">
            <w:pPr>
              <w:jc w:val="both"/>
              <w:rPr>
                <w:rFonts w:asciiTheme="minorHAnsi" w:hAnsiTheme="minorHAnsi" w:cstheme="minorHAnsi"/>
                <w:sz w:val="18"/>
                <w:szCs w:val="18"/>
              </w:rPr>
            </w:pPr>
            <w:hyperlink r:id="rId36">
              <w:r w:rsidR="00BB1EAF" w:rsidRPr="00BC7CFD">
                <w:rPr>
                  <w:rFonts w:asciiTheme="minorHAnsi" w:hAnsiTheme="minorHAnsi" w:cstheme="minorHAnsi"/>
                  <w:color w:val="0000FF"/>
                  <w:sz w:val="18"/>
                  <w:szCs w:val="18"/>
                  <w:u w:val="single"/>
                </w:rPr>
                <w:t>https://aqcpe.adobeconnect.com/pgvkndq8c1la/</w:t>
              </w:r>
            </w:hyperlink>
            <w:r w:rsidR="00BB1EAF" w:rsidRPr="00BC7CFD">
              <w:rPr>
                <w:rFonts w:asciiTheme="minorHAnsi" w:hAnsiTheme="minorHAnsi" w:cstheme="minorHAnsi"/>
                <w:sz w:val="18"/>
                <w:szCs w:val="18"/>
              </w:rPr>
              <w:t xml:space="preserve"> </w:t>
            </w:r>
          </w:p>
        </w:tc>
      </w:tr>
      <w:tr w:rsidR="00616AAB" w:rsidRPr="003D3D5F" w14:paraId="6B74B1D7" w14:textId="77777777" w:rsidTr="00EC4576">
        <w:tc>
          <w:tcPr>
            <w:tcW w:w="5245" w:type="dxa"/>
            <w:vAlign w:val="center"/>
          </w:tcPr>
          <w:p w14:paraId="0122D1E6" w14:textId="77777777" w:rsidR="00616AAB" w:rsidRPr="008C73B6"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Vision 360 sur l’éducation par la nature</w:t>
            </w:r>
          </w:p>
        </w:tc>
        <w:tc>
          <w:tcPr>
            <w:tcW w:w="1275" w:type="dxa"/>
          </w:tcPr>
          <w:p w14:paraId="2FDB08AC"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00E87718"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712D9311"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Saines habitudes</w:t>
            </w:r>
          </w:p>
        </w:tc>
        <w:tc>
          <w:tcPr>
            <w:tcW w:w="567" w:type="dxa"/>
            <w:vAlign w:val="center"/>
          </w:tcPr>
          <w:p w14:paraId="7C6FF656"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6E4A384D" w14:textId="77777777" w:rsidR="00616AAB" w:rsidRPr="003D3D5F" w:rsidRDefault="00616AAB" w:rsidP="008C73B6">
            <w:pPr>
              <w:jc w:val="center"/>
              <w:rPr>
                <w:rFonts w:asciiTheme="minorHAnsi" w:hAnsiTheme="minorHAnsi" w:cstheme="minorHAnsi"/>
                <w:sz w:val="16"/>
                <w:szCs w:val="16"/>
              </w:rPr>
            </w:pPr>
          </w:p>
        </w:tc>
        <w:tc>
          <w:tcPr>
            <w:tcW w:w="1134" w:type="dxa"/>
          </w:tcPr>
          <w:p w14:paraId="305ED3F1" w14:textId="77777777" w:rsidR="00616AAB" w:rsidRPr="003D3D5F" w:rsidRDefault="00616AAB">
            <w:pPr>
              <w:jc w:val="both"/>
              <w:rPr>
                <w:rFonts w:asciiTheme="minorHAnsi" w:hAnsiTheme="minorHAnsi" w:cstheme="minorHAnsi"/>
                <w:sz w:val="18"/>
                <w:szCs w:val="18"/>
              </w:rPr>
            </w:pPr>
          </w:p>
        </w:tc>
        <w:tc>
          <w:tcPr>
            <w:tcW w:w="1418" w:type="dxa"/>
            <w:vAlign w:val="center"/>
          </w:tcPr>
          <w:p w14:paraId="40F582AB"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25A2A3DA" w14:textId="77777777" w:rsidR="00616AAB" w:rsidRPr="00BC7CFD" w:rsidRDefault="001B6192">
            <w:pPr>
              <w:jc w:val="both"/>
              <w:rPr>
                <w:rFonts w:asciiTheme="minorHAnsi" w:hAnsiTheme="minorHAnsi" w:cstheme="minorHAnsi"/>
                <w:sz w:val="18"/>
                <w:szCs w:val="18"/>
              </w:rPr>
            </w:pPr>
            <w:hyperlink r:id="rId37">
              <w:r w:rsidR="00BB1EAF" w:rsidRPr="00BC7CFD">
                <w:rPr>
                  <w:rFonts w:asciiTheme="minorHAnsi" w:hAnsiTheme="minorHAnsi" w:cstheme="minorHAnsi"/>
                  <w:color w:val="0000FF"/>
                  <w:sz w:val="18"/>
                  <w:szCs w:val="18"/>
                  <w:u w:val="single"/>
                </w:rPr>
                <w:t>https://attendee.gotowebinar.com/recording/5264833713280649485</w:t>
              </w:r>
            </w:hyperlink>
            <w:r w:rsidR="00BB1EAF" w:rsidRPr="00BC7CFD">
              <w:rPr>
                <w:rFonts w:asciiTheme="minorHAnsi" w:hAnsiTheme="minorHAnsi" w:cstheme="minorHAnsi"/>
                <w:sz w:val="18"/>
                <w:szCs w:val="18"/>
              </w:rPr>
              <w:t xml:space="preserve"> </w:t>
            </w:r>
          </w:p>
        </w:tc>
      </w:tr>
      <w:tr w:rsidR="00616AAB" w:rsidRPr="003D3D5F" w14:paraId="7ADB2535" w14:textId="77777777" w:rsidTr="00EC4576">
        <w:tc>
          <w:tcPr>
            <w:tcW w:w="5245" w:type="dxa"/>
            <w:vAlign w:val="center"/>
          </w:tcPr>
          <w:p w14:paraId="76D78887" w14:textId="77777777" w:rsidR="00616AAB" w:rsidRPr="008C73B6"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Pour en savoir plus sur le jeu libre et actif</w:t>
            </w:r>
          </w:p>
        </w:tc>
        <w:tc>
          <w:tcPr>
            <w:tcW w:w="1275" w:type="dxa"/>
          </w:tcPr>
          <w:p w14:paraId="459D93F6"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49421404"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0706BA85"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Saines habitudes</w:t>
            </w:r>
          </w:p>
        </w:tc>
        <w:tc>
          <w:tcPr>
            <w:tcW w:w="567" w:type="dxa"/>
            <w:vAlign w:val="center"/>
          </w:tcPr>
          <w:p w14:paraId="282E245C"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D359F10" w14:textId="77777777" w:rsidR="00616AAB" w:rsidRPr="003D3D5F" w:rsidRDefault="00616AAB" w:rsidP="008C73B6">
            <w:pPr>
              <w:jc w:val="center"/>
              <w:rPr>
                <w:rFonts w:asciiTheme="minorHAnsi" w:hAnsiTheme="minorHAnsi" w:cstheme="minorHAnsi"/>
                <w:sz w:val="16"/>
                <w:szCs w:val="16"/>
              </w:rPr>
            </w:pPr>
          </w:p>
        </w:tc>
        <w:tc>
          <w:tcPr>
            <w:tcW w:w="1134" w:type="dxa"/>
          </w:tcPr>
          <w:p w14:paraId="5D23E0C8" w14:textId="77777777" w:rsidR="00616AAB" w:rsidRPr="003D3D5F" w:rsidRDefault="00616AAB">
            <w:pPr>
              <w:jc w:val="both"/>
              <w:rPr>
                <w:rFonts w:asciiTheme="minorHAnsi" w:hAnsiTheme="minorHAnsi" w:cstheme="minorHAnsi"/>
                <w:sz w:val="18"/>
                <w:szCs w:val="18"/>
              </w:rPr>
            </w:pPr>
          </w:p>
        </w:tc>
        <w:tc>
          <w:tcPr>
            <w:tcW w:w="1418" w:type="dxa"/>
            <w:vAlign w:val="center"/>
          </w:tcPr>
          <w:p w14:paraId="44734CCC"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1655F66B" w14:textId="77777777" w:rsidR="00616AAB" w:rsidRPr="00BC7CFD" w:rsidRDefault="001B6192">
            <w:pPr>
              <w:jc w:val="both"/>
              <w:rPr>
                <w:rFonts w:asciiTheme="minorHAnsi" w:hAnsiTheme="minorHAnsi" w:cstheme="minorHAnsi"/>
                <w:sz w:val="18"/>
                <w:szCs w:val="18"/>
              </w:rPr>
            </w:pPr>
            <w:hyperlink r:id="rId38">
              <w:r w:rsidR="00BB1EAF" w:rsidRPr="00BC7CFD">
                <w:rPr>
                  <w:rFonts w:asciiTheme="minorHAnsi" w:hAnsiTheme="minorHAnsi" w:cstheme="minorHAnsi"/>
                  <w:color w:val="0000FF"/>
                  <w:sz w:val="18"/>
                  <w:szCs w:val="18"/>
                  <w:u w:val="single"/>
                </w:rPr>
                <w:t>http://www.aqcpe.com/le-jeu-libre-et-actif/</w:t>
              </w:r>
            </w:hyperlink>
            <w:r w:rsidR="00BB1EAF" w:rsidRPr="00BC7CFD">
              <w:rPr>
                <w:rFonts w:asciiTheme="minorHAnsi" w:hAnsiTheme="minorHAnsi" w:cstheme="minorHAnsi"/>
                <w:sz w:val="18"/>
                <w:szCs w:val="18"/>
              </w:rPr>
              <w:t xml:space="preserve"> </w:t>
            </w:r>
          </w:p>
        </w:tc>
      </w:tr>
      <w:tr w:rsidR="00616AAB" w:rsidRPr="003D3D5F" w14:paraId="4ACDE407" w14:textId="77777777" w:rsidTr="00EC4576">
        <w:trPr>
          <w:trHeight w:val="752"/>
        </w:trPr>
        <w:tc>
          <w:tcPr>
            <w:tcW w:w="5245" w:type="dxa"/>
            <w:vAlign w:val="center"/>
          </w:tcPr>
          <w:p w14:paraId="442F6740" w14:textId="77777777" w:rsidR="00616AAB" w:rsidRPr="008C73B6"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lastRenderedPageBreak/>
              <w:t>Les principes de l’éducation par la nature   </w:t>
            </w:r>
          </w:p>
        </w:tc>
        <w:tc>
          <w:tcPr>
            <w:tcW w:w="1275" w:type="dxa"/>
          </w:tcPr>
          <w:p w14:paraId="6998EBF9"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2AA1949D"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13CF06C2"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Saines habitudes</w:t>
            </w:r>
          </w:p>
        </w:tc>
        <w:tc>
          <w:tcPr>
            <w:tcW w:w="567" w:type="dxa"/>
            <w:vAlign w:val="center"/>
          </w:tcPr>
          <w:p w14:paraId="0842EB0A"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A3F98B5" w14:textId="77777777" w:rsidR="00616AAB" w:rsidRPr="003D3D5F" w:rsidRDefault="00616AAB" w:rsidP="008C73B6">
            <w:pPr>
              <w:jc w:val="center"/>
              <w:rPr>
                <w:rFonts w:asciiTheme="minorHAnsi" w:hAnsiTheme="minorHAnsi" w:cstheme="minorHAnsi"/>
                <w:sz w:val="16"/>
                <w:szCs w:val="16"/>
              </w:rPr>
            </w:pPr>
          </w:p>
        </w:tc>
        <w:tc>
          <w:tcPr>
            <w:tcW w:w="1134" w:type="dxa"/>
          </w:tcPr>
          <w:p w14:paraId="44D20277" w14:textId="77777777" w:rsidR="00616AAB" w:rsidRPr="003D3D5F" w:rsidRDefault="00616AAB">
            <w:pPr>
              <w:jc w:val="both"/>
              <w:rPr>
                <w:rFonts w:asciiTheme="minorHAnsi" w:hAnsiTheme="minorHAnsi" w:cstheme="minorHAnsi"/>
                <w:sz w:val="18"/>
                <w:szCs w:val="18"/>
              </w:rPr>
            </w:pPr>
          </w:p>
        </w:tc>
        <w:tc>
          <w:tcPr>
            <w:tcW w:w="1418" w:type="dxa"/>
            <w:vAlign w:val="center"/>
          </w:tcPr>
          <w:p w14:paraId="47B5573D"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12E087FE" w14:textId="77777777" w:rsidR="00616AAB" w:rsidRPr="00BC7CFD" w:rsidRDefault="001B6192">
            <w:pPr>
              <w:jc w:val="both"/>
              <w:rPr>
                <w:rFonts w:asciiTheme="minorHAnsi" w:hAnsiTheme="minorHAnsi" w:cstheme="minorHAnsi"/>
                <w:sz w:val="18"/>
                <w:szCs w:val="18"/>
              </w:rPr>
            </w:pPr>
            <w:hyperlink r:id="rId39">
              <w:r w:rsidR="00BB1EAF" w:rsidRPr="00BC7CFD">
                <w:rPr>
                  <w:rFonts w:asciiTheme="minorHAnsi" w:hAnsiTheme="minorHAnsi" w:cstheme="minorHAnsi"/>
                  <w:color w:val="0000FF"/>
                  <w:sz w:val="18"/>
                  <w:szCs w:val="18"/>
                  <w:u w:val="single"/>
                </w:rPr>
                <w:t>https://passetemps.com/blogue/petite-enfance-en-for%C3%AAt-en-huit-points-n4070</w:t>
              </w:r>
            </w:hyperlink>
            <w:r w:rsidR="00BB1EAF" w:rsidRPr="00BC7CFD">
              <w:rPr>
                <w:rFonts w:asciiTheme="minorHAnsi" w:hAnsiTheme="minorHAnsi" w:cstheme="minorHAnsi"/>
                <w:sz w:val="18"/>
                <w:szCs w:val="18"/>
              </w:rPr>
              <w:t xml:space="preserve"> </w:t>
            </w:r>
          </w:p>
        </w:tc>
      </w:tr>
      <w:tr w:rsidR="00616AAB" w:rsidRPr="003D3D5F" w14:paraId="65441554" w14:textId="77777777" w:rsidTr="00EC4576">
        <w:tc>
          <w:tcPr>
            <w:tcW w:w="5245" w:type="dxa"/>
            <w:vAlign w:val="center"/>
          </w:tcPr>
          <w:p w14:paraId="57B1C8B1" w14:textId="77777777" w:rsidR="00616AAB" w:rsidRPr="008C73B6"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L’évolution du mouvement de l’éducation par la nature au Québec</w:t>
            </w:r>
          </w:p>
        </w:tc>
        <w:tc>
          <w:tcPr>
            <w:tcW w:w="1275" w:type="dxa"/>
          </w:tcPr>
          <w:p w14:paraId="5A6D1A92"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26A13EF0"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12F8463F"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Saines habitudes</w:t>
            </w:r>
          </w:p>
        </w:tc>
        <w:tc>
          <w:tcPr>
            <w:tcW w:w="567" w:type="dxa"/>
            <w:vAlign w:val="center"/>
          </w:tcPr>
          <w:p w14:paraId="59AB962F"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26AD64DD" w14:textId="77777777" w:rsidR="00616AAB" w:rsidRPr="003D3D5F" w:rsidRDefault="00616AAB" w:rsidP="008C73B6">
            <w:pPr>
              <w:jc w:val="center"/>
              <w:rPr>
                <w:rFonts w:asciiTheme="minorHAnsi" w:hAnsiTheme="minorHAnsi" w:cstheme="minorHAnsi"/>
                <w:sz w:val="16"/>
                <w:szCs w:val="16"/>
              </w:rPr>
            </w:pPr>
          </w:p>
        </w:tc>
        <w:tc>
          <w:tcPr>
            <w:tcW w:w="1134" w:type="dxa"/>
          </w:tcPr>
          <w:p w14:paraId="65033951" w14:textId="77777777" w:rsidR="00616AAB" w:rsidRPr="003D3D5F" w:rsidRDefault="00616AAB">
            <w:pPr>
              <w:jc w:val="both"/>
              <w:rPr>
                <w:rFonts w:asciiTheme="minorHAnsi" w:hAnsiTheme="minorHAnsi" w:cstheme="minorHAnsi"/>
                <w:sz w:val="18"/>
                <w:szCs w:val="18"/>
              </w:rPr>
            </w:pPr>
          </w:p>
        </w:tc>
        <w:tc>
          <w:tcPr>
            <w:tcW w:w="1418" w:type="dxa"/>
            <w:vAlign w:val="center"/>
          </w:tcPr>
          <w:p w14:paraId="47BAB9C2"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61751F71" w14:textId="77777777" w:rsidR="00616AAB" w:rsidRPr="00BC7CFD" w:rsidRDefault="001B6192">
            <w:pPr>
              <w:jc w:val="both"/>
              <w:rPr>
                <w:rFonts w:asciiTheme="minorHAnsi" w:hAnsiTheme="minorHAnsi" w:cstheme="minorHAnsi"/>
                <w:sz w:val="18"/>
                <w:szCs w:val="18"/>
              </w:rPr>
            </w:pPr>
            <w:hyperlink r:id="rId40">
              <w:r w:rsidR="00BB1EAF" w:rsidRPr="00BC7CFD">
                <w:rPr>
                  <w:rFonts w:asciiTheme="minorHAnsi" w:hAnsiTheme="minorHAnsi" w:cstheme="minorHAnsi"/>
                  <w:color w:val="0000FF"/>
                  <w:sz w:val="18"/>
                  <w:szCs w:val="18"/>
                  <w:u w:val="single"/>
                </w:rPr>
                <w:t>https://centdegres.ca/magazine/sante-et-societe/garderie-en-plein-air-un-mouvement-en-pleine-effervescence-au-quebec/</w:t>
              </w:r>
            </w:hyperlink>
            <w:r w:rsidR="00BB1EAF" w:rsidRPr="00BC7CFD">
              <w:rPr>
                <w:rFonts w:asciiTheme="minorHAnsi" w:hAnsiTheme="minorHAnsi" w:cstheme="minorHAnsi"/>
                <w:sz w:val="18"/>
                <w:szCs w:val="18"/>
              </w:rPr>
              <w:t xml:space="preserve"> </w:t>
            </w:r>
          </w:p>
        </w:tc>
      </w:tr>
      <w:tr w:rsidR="00616AAB" w:rsidRPr="003D3D5F" w14:paraId="1E8B130D" w14:textId="77777777" w:rsidTr="00EC4576">
        <w:tc>
          <w:tcPr>
            <w:tcW w:w="5245" w:type="dxa"/>
            <w:vAlign w:val="center"/>
          </w:tcPr>
          <w:p w14:paraId="7FF32B34" w14:textId="77777777" w:rsidR="00616AAB" w:rsidRPr="008C73B6"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 Les bénéfices et défis de l’éducation par la nature</w:t>
            </w:r>
          </w:p>
        </w:tc>
        <w:tc>
          <w:tcPr>
            <w:tcW w:w="1275" w:type="dxa"/>
          </w:tcPr>
          <w:p w14:paraId="2ECD551D"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164710AE"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3F57A034"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Saines habitudes</w:t>
            </w:r>
          </w:p>
        </w:tc>
        <w:tc>
          <w:tcPr>
            <w:tcW w:w="567" w:type="dxa"/>
            <w:vAlign w:val="center"/>
          </w:tcPr>
          <w:p w14:paraId="1FA9BF30"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E18552D" w14:textId="77777777" w:rsidR="00616AAB" w:rsidRPr="003D3D5F" w:rsidRDefault="00616AAB" w:rsidP="008C73B6">
            <w:pPr>
              <w:jc w:val="center"/>
              <w:rPr>
                <w:rFonts w:asciiTheme="minorHAnsi" w:hAnsiTheme="minorHAnsi" w:cstheme="minorHAnsi"/>
                <w:sz w:val="16"/>
                <w:szCs w:val="16"/>
              </w:rPr>
            </w:pPr>
          </w:p>
        </w:tc>
        <w:tc>
          <w:tcPr>
            <w:tcW w:w="1134" w:type="dxa"/>
          </w:tcPr>
          <w:p w14:paraId="168876CB" w14:textId="77777777" w:rsidR="00616AAB" w:rsidRPr="003D3D5F" w:rsidRDefault="00616AAB">
            <w:pPr>
              <w:jc w:val="both"/>
              <w:rPr>
                <w:rFonts w:asciiTheme="minorHAnsi" w:hAnsiTheme="minorHAnsi" w:cstheme="minorHAnsi"/>
                <w:sz w:val="18"/>
                <w:szCs w:val="18"/>
              </w:rPr>
            </w:pPr>
          </w:p>
        </w:tc>
        <w:tc>
          <w:tcPr>
            <w:tcW w:w="1418" w:type="dxa"/>
            <w:vAlign w:val="center"/>
          </w:tcPr>
          <w:p w14:paraId="0C41FC40"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5A76E70F" w14:textId="77777777" w:rsidR="00616AAB" w:rsidRPr="00BC7CFD" w:rsidRDefault="001B6192">
            <w:pPr>
              <w:jc w:val="both"/>
              <w:rPr>
                <w:rFonts w:asciiTheme="minorHAnsi" w:hAnsiTheme="minorHAnsi" w:cstheme="minorHAnsi"/>
                <w:sz w:val="18"/>
                <w:szCs w:val="18"/>
              </w:rPr>
            </w:pPr>
            <w:hyperlink r:id="rId41">
              <w:r w:rsidR="00BB1EAF" w:rsidRPr="00BC7CFD">
                <w:rPr>
                  <w:rFonts w:asciiTheme="minorHAnsi" w:hAnsiTheme="minorHAnsi" w:cstheme="minorHAnsi"/>
                  <w:color w:val="0000FF"/>
                  <w:sz w:val="18"/>
                  <w:szCs w:val="18"/>
                  <w:u w:val="single"/>
                </w:rPr>
                <w:t>https://passetemps.com/blogue/petite-enfance-en-for%C3%AAt-en-huit-points-n4070</w:t>
              </w:r>
            </w:hyperlink>
            <w:r w:rsidR="00BB1EAF" w:rsidRPr="00BC7CFD">
              <w:rPr>
                <w:rFonts w:asciiTheme="minorHAnsi" w:hAnsiTheme="minorHAnsi" w:cstheme="minorHAnsi"/>
                <w:sz w:val="18"/>
                <w:szCs w:val="18"/>
              </w:rPr>
              <w:t xml:space="preserve"> </w:t>
            </w:r>
          </w:p>
        </w:tc>
      </w:tr>
      <w:tr w:rsidR="00616AAB" w:rsidRPr="003D3D5F" w14:paraId="4CCF5D55" w14:textId="77777777" w:rsidTr="00EC4576">
        <w:tc>
          <w:tcPr>
            <w:tcW w:w="5245" w:type="dxa"/>
            <w:vAlign w:val="center"/>
          </w:tcPr>
          <w:p w14:paraId="5866A314" w14:textId="77777777" w:rsidR="00616AAB" w:rsidRPr="006D1CD5"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Le respect de la faim et de la satiété de l’enfant</w:t>
            </w:r>
          </w:p>
        </w:tc>
        <w:tc>
          <w:tcPr>
            <w:tcW w:w="1275" w:type="dxa"/>
          </w:tcPr>
          <w:p w14:paraId="748B096F"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14F5D8FE"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369250E1"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Saines habitudes</w:t>
            </w:r>
          </w:p>
        </w:tc>
        <w:tc>
          <w:tcPr>
            <w:tcW w:w="567" w:type="dxa"/>
            <w:vAlign w:val="center"/>
          </w:tcPr>
          <w:p w14:paraId="2635A1F4"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292DBCA" w14:textId="77777777" w:rsidR="00616AAB" w:rsidRPr="003D3D5F" w:rsidRDefault="00616AAB" w:rsidP="008C73B6">
            <w:pPr>
              <w:jc w:val="center"/>
              <w:rPr>
                <w:rFonts w:asciiTheme="minorHAnsi" w:hAnsiTheme="minorHAnsi" w:cstheme="minorHAnsi"/>
                <w:sz w:val="16"/>
                <w:szCs w:val="16"/>
              </w:rPr>
            </w:pPr>
          </w:p>
        </w:tc>
        <w:tc>
          <w:tcPr>
            <w:tcW w:w="1134" w:type="dxa"/>
          </w:tcPr>
          <w:p w14:paraId="0706BF89" w14:textId="77777777" w:rsidR="00616AAB" w:rsidRPr="003D3D5F" w:rsidRDefault="00616AAB">
            <w:pPr>
              <w:jc w:val="both"/>
              <w:rPr>
                <w:rFonts w:asciiTheme="minorHAnsi" w:hAnsiTheme="minorHAnsi" w:cstheme="minorHAnsi"/>
                <w:sz w:val="18"/>
                <w:szCs w:val="18"/>
              </w:rPr>
            </w:pPr>
          </w:p>
        </w:tc>
        <w:tc>
          <w:tcPr>
            <w:tcW w:w="1418" w:type="dxa"/>
            <w:vAlign w:val="center"/>
          </w:tcPr>
          <w:p w14:paraId="28EE94A8"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63C9B91C" w14:textId="77777777" w:rsidR="00616AAB" w:rsidRPr="00BC7CFD" w:rsidRDefault="001B6192">
            <w:pPr>
              <w:jc w:val="both"/>
              <w:rPr>
                <w:rFonts w:asciiTheme="minorHAnsi" w:hAnsiTheme="minorHAnsi" w:cstheme="minorHAnsi"/>
                <w:sz w:val="18"/>
                <w:szCs w:val="18"/>
              </w:rPr>
            </w:pPr>
            <w:hyperlink r:id="rId42">
              <w:r w:rsidR="00BB1EAF" w:rsidRPr="00BC7CFD">
                <w:rPr>
                  <w:rFonts w:asciiTheme="minorHAnsi" w:hAnsiTheme="minorHAnsi" w:cstheme="minorHAnsi"/>
                  <w:color w:val="0000FF"/>
                  <w:sz w:val="18"/>
                  <w:szCs w:val="18"/>
                  <w:u w:val="single"/>
                </w:rPr>
                <w:t>https://vimeo.com/275282897/2f9da0a7a9</w:t>
              </w:r>
            </w:hyperlink>
            <w:r w:rsidR="00BB1EAF" w:rsidRPr="00BC7CFD">
              <w:rPr>
                <w:rFonts w:asciiTheme="minorHAnsi" w:hAnsiTheme="minorHAnsi" w:cstheme="minorHAnsi"/>
                <w:sz w:val="18"/>
                <w:szCs w:val="18"/>
              </w:rPr>
              <w:t xml:space="preserve"> </w:t>
            </w:r>
          </w:p>
        </w:tc>
      </w:tr>
      <w:tr w:rsidR="00616AAB" w:rsidRPr="003D3D5F" w14:paraId="68DD86A9" w14:textId="77777777" w:rsidTr="00EC4576">
        <w:tc>
          <w:tcPr>
            <w:tcW w:w="5245" w:type="dxa"/>
            <w:vAlign w:val="center"/>
          </w:tcPr>
          <w:p w14:paraId="4A3C70E0" w14:textId="77777777" w:rsidR="00616AAB" w:rsidRPr="006D1CD5"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Le développement du goût</w:t>
            </w:r>
          </w:p>
        </w:tc>
        <w:tc>
          <w:tcPr>
            <w:tcW w:w="1275" w:type="dxa"/>
          </w:tcPr>
          <w:p w14:paraId="0BC329E7"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592B454E"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r w:rsidR="00630215">
              <w:rPr>
                <w:rFonts w:asciiTheme="minorHAnsi" w:hAnsiTheme="minorHAnsi" w:cstheme="minorHAnsi"/>
              </w:rPr>
              <w:t xml:space="preserve">, </w:t>
            </w:r>
            <w:proofErr w:type="spellStart"/>
            <w:r w:rsidRPr="003D3D5F">
              <w:rPr>
                <w:rFonts w:asciiTheme="minorHAnsi" w:hAnsiTheme="minorHAnsi" w:cstheme="minorHAnsi"/>
              </w:rPr>
              <w:t>Dév</w:t>
            </w:r>
            <w:proofErr w:type="spellEnd"/>
            <w:r w:rsidRPr="003D3D5F">
              <w:rPr>
                <w:rFonts w:asciiTheme="minorHAnsi" w:hAnsiTheme="minorHAnsi" w:cstheme="minorHAnsi"/>
              </w:rPr>
              <w:t xml:space="preserve">. </w:t>
            </w:r>
            <w:proofErr w:type="gramStart"/>
            <w:r w:rsidRPr="003D3D5F">
              <w:rPr>
                <w:rFonts w:asciiTheme="minorHAnsi" w:hAnsiTheme="minorHAnsi" w:cstheme="minorHAnsi"/>
              </w:rPr>
              <w:t>global</w:t>
            </w:r>
            <w:proofErr w:type="gramEnd"/>
          </w:p>
        </w:tc>
        <w:tc>
          <w:tcPr>
            <w:tcW w:w="567" w:type="dxa"/>
            <w:vAlign w:val="center"/>
          </w:tcPr>
          <w:p w14:paraId="6C0E98A0"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702236C" w14:textId="77777777" w:rsidR="00616AAB" w:rsidRPr="003D3D5F" w:rsidRDefault="00616AAB" w:rsidP="008C73B6">
            <w:pPr>
              <w:jc w:val="center"/>
              <w:rPr>
                <w:rFonts w:asciiTheme="minorHAnsi" w:hAnsiTheme="minorHAnsi" w:cstheme="minorHAnsi"/>
                <w:sz w:val="16"/>
                <w:szCs w:val="16"/>
              </w:rPr>
            </w:pPr>
          </w:p>
        </w:tc>
        <w:tc>
          <w:tcPr>
            <w:tcW w:w="1134" w:type="dxa"/>
          </w:tcPr>
          <w:p w14:paraId="78158BEC" w14:textId="77777777" w:rsidR="00616AAB" w:rsidRPr="003D3D5F" w:rsidRDefault="00616AAB">
            <w:pPr>
              <w:jc w:val="both"/>
              <w:rPr>
                <w:rFonts w:asciiTheme="minorHAnsi" w:hAnsiTheme="minorHAnsi" w:cstheme="minorHAnsi"/>
                <w:sz w:val="18"/>
                <w:szCs w:val="18"/>
              </w:rPr>
            </w:pPr>
          </w:p>
        </w:tc>
        <w:tc>
          <w:tcPr>
            <w:tcW w:w="1418" w:type="dxa"/>
            <w:vAlign w:val="center"/>
          </w:tcPr>
          <w:p w14:paraId="6DA5C495"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0B737F0B" w14:textId="77777777" w:rsidR="00616AAB" w:rsidRPr="00BC7CFD" w:rsidRDefault="001B6192">
            <w:pPr>
              <w:jc w:val="both"/>
              <w:rPr>
                <w:rFonts w:asciiTheme="minorHAnsi" w:hAnsiTheme="minorHAnsi" w:cstheme="minorHAnsi"/>
                <w:sz w:val="18"/>
                <w:szCs w:val="18"/>
              </w:rPr>
            </w:pPr>
            <w:hyperlink r:id="rId43">
              <w:r w:rsidR="00BB1EAF" w:rsidRPr="00BC7CFD">
                <w:rPr>
                  <w:rFonts w:asciiTheme="minorHAnsi" w:hAnsiTheme="minorHAnsi" w:cstheme="minorHAnsi"/>
                  <w:color w:val="0000FF"/>
                  <w:sz w:val="18"/>
                  <w:szCs w:val="18"/>
                  <w:u w:val="single"/>
                </w:rPr>
                <w:t>https://vimeo.com/275283463/c3eeff94ad</w:t>
              </w:r>
            </w:hyperlink>
            <w:r w:rsidR="00BB1EAF" w:rsidRPr="00BC7CFD">
              <w:rPr>
                <w:rFonts w:asciiTheme="minorHAnsi" w:hAnsiTheme="minorHAnsi" w:cstheme="minorHAnsi"/>
                <w:sz w:val="18"/>
                <w:szCs w:val="18"/>
              </w:rPr>
              <w:t xml:space="preserve"> </w:t>
            </w:r>
          </w:p>
        </w:tc>
      </w:tr>
      <w:tr w:rsidR="00616AAB" w:rsidRPr="003D3D5F" w14:paraId="21302D0D" w14:textId="77777777" w:rsidTr="00EC4576">
        <w:tc>
          <w:tcPr>
            <w:tcW w:w="5245" w:type="dxa"/>
            <w:vAlign w:val="center"/>
          </w:tcPr>
          <w:p w14:paraId="1583EE0B" w14:textId="77777777" w:rsidR="00616AAB" w:rsidRPr="006D1CD5"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Approche éducative pour favoriser la saine alimentation</w:t>
            </w:r>
          </w:p>
        </w:tc>
        <w:tc>
          <w:tcPr>
            <w:tcW w:w="1275" w:type="dxa"/>
          </w:tcPr>
          <w:p w14:paraId="014FDE03"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7004CD89"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034E06AC"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Saines habitudes</w:t>
            </w:r>
          </w:p>
        </w:tc>
        <w:tc>
          <w:tcPr>
            <w:tcW w:w="567" w:type="dxa"/>
            <w:vAlign w:val="center"/>
          </w:tcPr>
          <w:p w14:paraId="6362A3EA"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A372106" w14:textId="77777777" w:rsidR="00616AAB" w:rsidRPr="003D3D5F" w:rsidRDefault="00616AAB" w:rsidP="008C73B6">
            <w:pPr>
              <w:jc w:val="center"/>
              <w:rPr>
                <w:rFonts w:asciiTheme="minorHAnsi" w:hAnsiTheme="minorHAnsi" w:cstheme="minorHAnsi"/>
                <w:sz w:val="16"/>
                <w:szCs w:val="16"/>
              </w:rPr>
            </w:pPr>
          </w:p>
        </w:tc>
        <w:tc>
          <w:tcPr>
            <w:tcW w:w="1134" w:type="dxa"/>
          </w:tcPr>
          <w:p w14:paraId="0FFACBEF" w14:textId="77777777" w:rsidR="00616AAB" w:rsidRPr="003D3D5F" w:rsidRDefault="00616AAB">
            <w:pPr>
              <w:jc w:val="both"/>
              <w:rPr>
                <w:rFonts w:asciiTheme="minorHAnsi" w:hAnsiTheme="minorHAnsi" w:cstheme="minorHAnsi"/>
                <w:sz w:val="18"/>
                <w:szCs w:val="18"/>
              </w:rPr>
            </w:pPr>
          </w:p>
        </w:tc>
        <w:tc>
          <w:tcPr>
            <w:tcW w:w="1418" w:type="dxa"/>
            <w:vAlign w:val="center"/>
          </w:tcPr>
          <w:p w14:paraId="236E40C1"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57B6F70A" w14:textId="77777777" w:rsidR="00616AAB" w:rsidRPr="00BC7CFD" w:rsidRDefault="001B6192">
            <w:pPr>
              <w:jc w:val="both"/>
              <w:rPr>
                <w:rFonts w:asciiTheme="minorHAnsi" w:hAnsiTheme="minorHAnsi" w:cstheme="minorHAnsi"/>
                <w:sz w:val="18"/>
                <w:szCs w:val="18"/>
              </w:rPr>
            </w:pPr>
            <w:hyperlink r:id="rId44">
              <w:r w:rsidR="00BB1EAF" w:rsidRPr="00BC7CFD">
                <w:rPr>
                  <w:rFonts w:asciiTheme="minorHAnsi" w:hAnsiTheme="minorHAnsi" w:cstheme="minorHAnsi"/>
                  <w:color w:val="0000FF"/>
                  <w:sz w:val="18"/>
                  <w:szCs w:val="18"/>
                  <w:u w:val="single"/>
                </w:rPr>
                <w:t>https://vimeo.com/275283964/b0abfc2a47</w:t>
              </w:r>
            </w:hyperlink>
            <w:r w:rsidR="00BB1EAF" w:rsidRPr="00BC7CFD">
              <w:rPr>
                <w:rFonts w:asciiTheme="minorHAnsi" w:hAnsiTheme="minorHAnsi" w:cstheme="minorHAnsi"/>
                <w:sz w:val="18"/>
                <w:szCs w:val="18"/>
              </w:rPr>
              <w:t xml:space="preserve"> </w:t>
            </w:r>
          </w:p>
        </w:tc>
      </w:tr>
      <w:tr w:rsidR="00616AAB" w:rsidRPr="003D3D5F" w14:paraId="7D6C957A" w14:textId="77777777" w:rsidTr="00EC4576">
        <w:tc>
          <w:tcPr>
            <w:tcW w:w="5245" w:type="dxa"/>
            <w:vAlign w:val="center"/>
          </w:tcPr>
          <w:p w14:paraId="503D0D36" w14:textId="77777777" w:rsidR="00616AAB" w:rsidRPr="006D1CD5"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Le repas : un monde d’opportunités</w:t>
            </w:r>
          </w:p>
        </w:tc>
        <w:tc>
          <w:tcPr>
            <w:tcW w:w="1275" w:type="dxa"/>
          </w:tcPr>
          <w:p w14:paraId="5130A104"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519DEC78"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3285A584" w14:textId="77777777" w:rsidR="00616AAB" w:rsidRPr="003D3D5F" w:rsidRDefault="00BB1EAF" w:rsidP="0094750C">
            <w:pPr>
              <w:rPr>
                <w:rFonts w:asciiTheme="minorHAnsi" w:hAnsiTheme="minorHAnsi" w:cstheme="minorHAnsi"/>
              </w:rPr>
            </w:pPr>
            <w:proofErr w:type="spellStart"/>
            <w:r w:rsidRPr="003D3D5F">
              <w:rPr>
                <w:rFonts w:asciiTheme="minorHAnsi" w:hAnsiTheme="minorHAnsi" w:cstheme="minorHAnsi"/>
              </w:rPr>
              <w:t>Dév</w:t>
            </w:r>
            <w:proofErr w:type="spellEnd"/>
            <w:r w:rsidRPr="003D3D5F">
              <w:rPr>
                <w:rFonts w:asciiTheme="minorHAnsi" w:hAnsiTheme="minorHAnsi" w:cstheme="minorHAnsi"/>
              </w:rPr>
              <w:t xml:space="preserve">. </w:t>
            </w:r>
            <w:proofErr w:type="gramStart"/>
            <w:r w:rsidRPr="003D3D5F">
              <w:rPr>
                <w:rFonts w:asciiTheme="minorHAnsi" w:hAnsiTheme="minorHAnsi" w:cstheme="minorHAnsi"/>
              </w:rPr>
              <w:t>global</w:t>
            </w:r>
            <w:proofErr w:type="gramEnd"/>
          </w:p>
        </w:tc>
        <w:tc>
          <w:tcPr>
            <w:tcW w:w="567" w:type="dxa"/>
            <w:vAlign w:val="center"/>
          </w:tcPr>
          <w:p w14:paraId="4C2B7E56"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B9A8AB9" w14:textId="77777777" w:rsidR="00616AAB" w:rsidRPr="003D3D5F" w:rsidRDefault="00616AAB" w:rsidP="008C73B6">
            <w:pPr>
              <w:jc w:val="center"/>
              <w:rPr>
                <w:rFonts w:asciiTheme="minorHAnsi" w:hAnsiTheme="minorHAnsi" w:cstheme="minorHAnsi"/>
                <w:sz w:val="16"/>
                <w:szCs w:val="16"/>
              </w:rPr>
            </w:pPr>
          </w:p>
        </w:tc>
        <w:tc>
          <w:tcPr>
            <w:tcW w:w="1134" w:type="dxa"/>
          </w:tcPr>
          <w:p w14:paraId="32C8C11C" w14:textId="77777777" w:rsidR="00616AAB" w:rsidRPr="003D3D5F" w:rsidRDefault="00616AAB">
            <w:pPr>
              <w:jc w:val="both"/>
              <w:rPr>
                <w:rFonts w:asciiTheme="minorHAnsi" w:hAnsiTheme="minorHAnsi" w:cstheme="minorHAnsi"/>
                <w:sz w:val="18"/>
                <w:szCs w:val="18"/>
              </w:rPr>
            </w:pPr>
          </w:p>
        </w:tc>
        <w:tc>
          <w:tcPr>
            <w:tcW w:w="1418" w:type="dxa"/>
            <w:vAlign w:val="center"/>
          </w:tcPr>
          <w:p w14:paraId="5AA52A35"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0D5127B2" w14:textId="77777777" w:rsidR="00616AAB" w:rsidRPr="00BC7CFD" w:rsidRDefault="001B6192">
            <w:pPr>
              <w:jc w:val="both"/>
              <w:rPr>
                <w:rFonts w:asciiTheme="minorHAnsi" w:hAnsiTheme="minorHAnsi" w:cstheme="minorHAnsi"/>
                <w:sz w:val="18"/>
                <w:szCs w:val="18"/>
              </w:rPr>
            </w:pPr>
            <w:hyperlink r:id="rId45">
              <w:r w:rsidR="00BB1EAF" w:rsidRPr="00BC7CFD">
                <w:rPr>
                  <w:rFonts w:asciiTheme="minorHAnsi" w:hAnsiTheme="minorHAnsi" w:cstheme="minorHAnsi"/>
                  <w:color w:val="0000FF"/>
                  <w:sz w:val="18"/>
                  <w:szCs w:val="18"/>
                  <w:u w:val="single"/>
                </w:rPr>
                <w:t>https://vimeo.com/275318266/5cd0590bdb</w:t>
              </w:r>
            </w:hyperlink>
            <w:r w:rsidR="00BB1EAF" w:rsidRPr="00BC7CFD">
              <w:rPr>
                <w:rFonts w:asciiTheme="minorHAnsi" w:hAnsiTheme="minorHAnsi" w:cstheme="minorHAnsi"/>
                <w:sz w:val="18"/>
                <w:szCs w:val="18"/>
              </w:rPr>
              <w:t xml:space="preserve"> </w:t>
            </w:r>
          </w:p>
        </w:tc>
      </w:tr>
      <w:tr w:rsidR="00616AAB" w:rsidRPr="003D3D5F" w14:paraId="42DF1D6A" w14:textId="77777777" w:rsidTr="00EC4576">
        <w:tc>
          <w:tcPr>
            <w:tcW w:w="5245" w:type="dxa"/>
            <w:vAlign w:val="center"/>
          </w:tcPr>
          <w:p w14:paraId="49AF63E7" w14:textId="77777777" w:rsidR="00616AAB" w:rsidRPr="006D1CD5"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Les collations</w:t>
            </w:r>
          </w:p>
        </w:tc>
        <w:tc>
          <w:tcPr>
            <w:tcW w:w="1275" w:type="dxa"/>
          </w:tcPr>
          <w:p w14:paraId="6898750C"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3BCF4F49"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1B217C03" w14:textId="77777777" w:rsidR="00616AAB" w:rsidRPr="003D3D5F" w:rsidRDefault="00BB1EAF" w:rsidP="0094750C">
            <w:pPr>
              <w:rPr>
                <w:rFonts w:asciiTheme="minorHAnsi" w:hAnsiTheme="minorHAnsi" w:cstheme="minorHAnsi"/>
              </w:rPr>
            </w:pPr>
            <w:proofErr w:type="spellStart"/>
            <w:r w:rsidRPr="003D3D5F">
              <w:rPr>
                <w:rFonts w:asciiTheme="minorHAnsi" w:hAnsiTheme="minorHAnsi" w:cstheme="minorHAnsi"/>
              </w:rPr>
              <w:t>Dév</w:t>
            </w:r>
            <w:proofErr w:type="spellEnd"/>
            <w:r w:rsidRPr="003D3D5F">
              <w:rPr>
                <w:rFonts w:asciiTheme="minorHAnsi" w:hAnsiTheme="minorHAnsi" w:cstheme="minorHAnsi"/>
              </w:rPr>
              <w:t xml:space="preserve">. </w:t>
            </w:r>
            <w:proofErr w:type="gramStart"/>
            <w:r w:rsidRPr="003D3D5F">
              <w:rPr>
                <w:rFonts w:asciiTheme="minorHAnsi" w:hAnsiTheme="minorHAnsi" w:cstheme="minorHAnsi"/>
              </w:rPr>
              <w:t>global</w:t>
            </w:r>
            <w:proofErr w:type="gramEnd"/>
          </w:p>
        </w:tc>
        <w:tc>
          <w:tcPr>
            <w:tcW w:w="567" w:type="dxa"/>
            <w:vAlign w:val="center"/>
          </w:tcPr>
          <w:p w14:paraId="6E9F466B"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6F5D7413" w14:textId="77777777" w:rsidR="00616AAB" w:rsidRPr="003D3D5F" w:rsidRDefault="00616AAB" w:rsidP="008C73B6">
            <w:pPr>
              <w:jc w:val="center"/>
              <w:rPr>
                <w:rFonts w:asciiTheme="minorHAnsi" w:hAnsiTheme="minorHAnsi" w:cstheme="minorHAnsi"/>
                <w:sz w:val="16"/>
                <w:szCs w:val="16"/>
              </w:rPr>
            </w:pPr>
          </w:p>
        </w:tc>
        <w:tc>
          <w:tcPr>
            <w:tcW w:w="1134" w:type="dxa"/>
          </w:tcPr>
          <w:p w14:paraId="6F3AEAD2" w14:textId="77777777" w:rsidR="00616AAB" w:rsidRPr="003D3D5F" w:rsidRDefault="00616AAB">
            <w:pPr>
              <w:jc w:val="both"/>
              <w:rPr>
                <w:rFonts w:asciiTheme="minorHAnsi" w:hAnsiTheme="minorHAnsi" w:cstheme="minorHAnsi"/>
                <w:sz w:val="18"/>
                <w:szCs w:val="18"/>
              </w:rPr>
            </w:pPr>
          </w:p>
        </w:tc>
        <w:tc>
          <w:tcPr>
            <w:tcW w:w="1418" w:type="dxa"/>
            <w:vAlign w:val="center"/>
          </w:tcPr>
          <w:p w14:paraId="424F661C"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7B0D28B2" w14:textId="77777777" w:rsidR="00616AAB" w:rsidRPr="00BC7CFD" w:rsidRDefault="001B6192">
            <w:pPr>
              <w:jc w:val="both"/>
              <w:rPr>
                <w:rFonts w:asciiTheme="minorHAnsi" w:hAnsiTheme="minorHAnsi" w:cstheme="minorHAnsi"/>
                <w:sz w:val="18"/>
                <w:szCs w:val="18"/>
              </w:rPr>
            </w:pPr>
            <w:hyperlink r:id="rId46">
              <w:r w:rsidR="00BB1EAF" w:rsidRPr="00BC7CFD">
                <w:rPr>
                  <w:rFonts w:asciiTheme="minorHAnsi" w:hAnsiTheme="minorHAnsi" w:cstheme="minorHAnsi"/>
                  <w:color w:val="0000FF"/>
                  <w:sz w:val="18"/>
                  <w:szCs w:val="18"/>
                  <w:u w:val="single"/>
                </w:rPr>
                <w:t>https://vimeo.com/234668520/829df36005</w:t>
              </w:r>
            </w:hyperlink>
            <w:r w:rsidR="00BB1EAF" w:rsidRPr="00BC7CFD">
              <w:rPr>
                <w:rFonts w:asciiTheme="minorHAnsi" w:hAnsiTheme="minorHAnsi" w:cstheme="minorHAnsi"/>
                <w:sz w:val="18"/>
                <w:szCs w:val="18"/>
              </w:rPr>
              <w:t xml:space="preserve"> </w:t>
            </w:r>
          </w:p>
        </w:tc>
      </w:tr>
      <w:tr w:rsidR="00616AAB" w:rsidRPr="003D3D5F" w14:paraId="1C90F238" w14:textId="77777777" w:rsidTr="00EC4576">
        <w:tc>
          <w:tcPr>
            <w:tcW w:w="5245" w:type="dxa"/>
            <w:vAlign w:val="center"/>
          </w:tcPr>
          <w:p w14:paraId="047842F4" w14:textId="77777777" w:rsidR="00616AAB" w:rsidRPr="006D1CD5"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La méthode pour écrire des recettes adaptées</w:t>
            </w:r>
          </w:p>
        </w:tc>
        <w:tc>
          <w:tcPr>
            <w:tcW w:w="1275" w:type="dxa"/>
          </w:tcPr>
          <w:p w14:paraId="14AD3D25"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550F7840"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4D8517D9" w14:textId="77777777" w:rsidR="00616AAB" w:rsidRPr="003D3D5F" w:rsidRDefault="00BB1EAF" w:rsidP="0094750C">
            <w:pPr>
              <w:rPr>
                <w:rFonts w:asciiTheme="minorHAnsi" w:hAnsiTheme="minorHAnsi" w:cstheme="minorHAnsi"/>
              </w:rPr>
            </w:pPr>
            <w:proofErr w:type="spellStart"/>
            <w:r w:rsidRPr="003D3D5F">
              <w:rPr>
                <w:rFonts w:asciiTheme="minorHAnsi" w:hAnsiTheme="minorHAnsi" w:cstheme="minorHAnsi"/>
              </w:rPr>
              <w:t>Dév</w:t>
            </w:r>
            <w:proofErr w:type="spellEnd"/>
            <w:r w:rsidRPr="003D3D5F">
              <w:rPr>
                <w:rFonts w:asciiTheme="minorHAnsi" w:hAnsiTheme="minorHAnsi" w:cstheme="minorHAnsi"/>
              </w:rPr>
              <w:t xml:space="preserve">. </w:t>
            </w:r>
            <w:proofErr w:type="gramStart"/>
            <w:r w:rsidRPr="003D3D5F">
              <w:rPr>
                <w:rFonts w:asciiTheme="minorHAnsi" w:hAnsiTheme="minorHAnsi" w:cstheme="minorHAnsi"/>
              </w:rPr>
              <w:t>global</w:t>
            </w:r>
            <w:proofErr w:type="gramEnd"/>
          </w:p>
        </w:tc>
        <w:tc>
          <w:tcPr>
            <w:tcW w:w="567" w:type="dxa"/>
            <w:vAlign w:val="center"/>
          </w:tcPr>
          <w:p w14:paraId="05F0CF8E"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2572766" w14:textId="77777777" w:rsidR="00616AAB" w:rsidRPr="003D3D5F" w:rsidRDefault="00616AAB" w:rsidP="008C73B6">
            <w:pPr>
              <w:jc w:val="center"/>
              <w:rPr>
                <w:rFonts w:asciiTheme="minorHAnsi" w:hAnsiTheme="minorHAnsi" w:cstheme="minorHAnsi"/>
                <w:sz w:val="16"/>
                <w:szCs w:val="16"/>
              </w:rPr>
            </w:pPr>
          </w:p>
        </w:tc>
        <w:tc>
          <w:tcPr>
            <w:tcW w:w="1134" w:type="dxa"/>
          </w:tcPr>
          <w:p w14:paraId="648F18FE" w14:textId="77777777" w:rsidR="00616AAB" w:rsidRPr="003D3D5F" w:rsidRDefault="00616AAB">
            <w:pPr>
              <w:jc w:val="both"/>
              <w:rPr>
                <w:rFonts w:asciiTheme="minorHAnsi" w:hAnsiTheme="minorHAnsi" w:cstheme="minorHAnsi"/>
                <w:sz w:val="18"/>
                <w:szCs w:val="18"/>
              </w:rPr>
            </w:pPr>
          </w:p>
        </w:tc>
        <w:tc>
          <w:tcPr>
            <w:tcW w:w="1418" w:type="dxa"/>
            <w:vAlign w:val="center"/>
          </w:tcPr>
          <w:p w14:paraId="60BEB72B"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0F85D6DF" w14:textId="77777777" w:rsidR="00616AAB" w:rsidRPr="00BC7CFD" w:rsidRDefault="001B6192">
            <w:pPr>
              <w:jc w:val="both"/>
              <w:rPr>
                <w:rFonts w:asciiTheme="minorHAnsi" w:hAnsiTheme="minorHAnsi" w:cstheme="minorHAnsi"/>
                <w:sz w:val="18"/>
                <w:szCs w:val="18"/>
              </w:rPr>
            </w:pPr>
            <w:hyperlink r:id="rId47">
              <w:r w:rsidR="00BB1EAF" w:rsidRPr="00BC7CFD">
                <w:rPr>
                  <w:rFonts w:asciiTheme="minorHAnsi" w:hAnsiTheme="minorHAnsi" w:cstheme="minorHAnsi"/>
                  <w:color w:val="0000FF"/>
                  <w:sz w:val="18"/>
                  <w:szCs w:val="18"/>
                  <w:u w:val="single"/>
                </w:rPr>
                <w:t>https://vimeo.com/234730300/cd73e16b3a</w:t>
              </w:r>
            </w:hyperlink>
            <w:r w:rsidR="00BB1EAF" w:rsidRPr="00BC7CFD">
              <w:rPr>
                <w:rFonts w:asciiTheme="minorHAnsi" w:hAnsiTheme="minorHAnsi" w:cstheme="minorHAnsi"/>
                <w:sz w:val="18"/>
                <w:szCs w:val="18"/>
              </w:rPr>
              <w:t xml:space="preserve"> </w:t>
            </w:r>
          </w:p>
        </w:tc>
      </w:tr>
      <w:tr w:rsidR="00616AAB" w:rsidRPr="003D3D5F" w14:paraId="0DCAE1D0" w14:textId="77777777" w:rsidTr="00EC4576">
        <w:tc>
          <w:tcPr>
            <w:tcW w:w="5245" w:type="dxa"/>
            <w:vAlign w:val="center"/>
          </w:tcPr>
          <w:p w14:paraId="7FA91393" w14:textId="77777777" w:rsidR="00616AAB" w:rsidRPr="006D1CD5" w:rsidRDefault="00BB1EAF"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Les légumineuses et le tofu au menu</w:t>
            </w:r>
          </w:p>
        </w:tc>
        <w:tc>
          <w:tcPr>
            <w:tcW w:w="1275" w:type="dxa"/>
          </w:tcPr>
          <w:p w14:paraId="1460E850"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64BD0CEB"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43A574A1" w14:textId="77777777" w:rsidR="00616AAB" w:rsidRPr="003D3D5F" w:rsidRDefault="00BB1EAF" w:rsidP="0094750C">
            <w:pPr>
              <w:rPr>
                <w:rFonts w:asciiTheme="minorHAnsi" w:hAnsiTheme="minorHAnsi" w:cstheme="minorHAnsi"/>
              </w:rPr>
            </w:pPr>
            <w:proofErr w:type="spellStart"/>
            <w:r w:rsidRPr="003D3D5F">
              <w:rPr>
                <w:rFonts w:asciiTheme="minorHAnsi" w:hAnsiTheme="minorHAnsi" w:cstheme="minorHAnsi"/>
              </w:rPr>
              <w:t>Dév</w:t>
            </w:r>
            <w:proofErr w:type="spellEnd"/>
            <w:r w:rsidRPr="003D3D5F">
              <w:rPr>
                <w:rFonts w:asciiTheme="minorHAnsi" w:hAnsiTheme="minorHAnsi" w:cstheme="minorHAnsi"/>
              </w:rPr>
              <w:t xml:space="preserve">. </w:t>
            </w:r>
            <w:proofErr w:type="gramStart"/>
            <w:r w:rsidRPr="003D3D5F">
              <w:rPr>
                <w:rFonts w:asciiTheme="minorHAnsi" w:hAnsiTheme="minorHAnsi" w:cstheme="minorHAnsi"/>
              </w:rPr>
              <w:t>global</w:t>
            </w:r>
            <w:proofErr w:type="gramEnd"/>
          </w:p>
        </w:tc>
        <w:tc>
          <w:tcPr>
            <w:tcW w:w="567" w:type="dxa"/>
            <w:vAlign w:val="center"/>
          </w:tcPr>
          <w:p w14:paraId="3D78157C"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2DD1D73" w14:textId="77777777" w:rsidR="00616AAB" w:rsidRPr="003D3D5F" w:rsidRDefault="00616AAB" w:rsidP="008C73B6">
            <w:pPr>
              <w:jc w:val="center"/>
              <w:rPr>
                <w:rFonts w:asciiTheme="minorHAnsi" w:hAnsiTheme="minorHAnsi" w:cstheme="minorHAnsi"/>
                <w:sz w:val="16"/>
                <w:szCs w:val="16"/>
              </w:rPr>
            </w:pPr>
          </w:p>
        </w:tc>
        <w:tc>
          <w:tcPr>
            <w:tcW w:w="1134" w:type="dxa"/>
          </w:tcPr>
          <w:p w14:paraId="37BF91BB" w14:textId="77777777" w:rsidR="00616AAB" w:rsidRPr="003D3D5F" w:rsidRDefault="00616AAB">
            <w:pPr>
              <w:jc w:val="both"/>
              <w:rPr>
                <w:rFonts w:asciiTheme="minorHAnsi" w:hAnsiTheme="minorHAnsi" w:cstheme="minorHAnsi"/>
                <w:sz w:val="18"/>
                <w:szCs w:val="18"/>
              </w:rPr>
            </w:pPr>
          </w:p>
        </w:tc>
        <w:tc>
          <w:tcPr>
            <w:tcW w:w="1418" w:type="dxa"/>
            <w:vAlign w:val="center"/>
          </w:tcPr>
          <w:p w14:paraId="4B467B50"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69F597BB" w14:textId="77777777" w:rsidR="00616AAB" w:rsidRPr="00BC7CFD" w:rsidRDefault="001B6192">
            <w:pPr>
              <w:jc w:val="both"/>
              <w:rPr>
                <w:rFonts w:asciiTheme="minorHAnsi" w:hAnsiTheme="minorHAnsi" w:cstheme="minorHAnsi"/>
                <w:sz w:val="18"/>
                <w:szCs w:val="18"/>
              </w:rPr>
            </w:pPr>
            <w:hyperlink r:id="rId48">
              <w:r w:rsidR="00BB1EAF" w:rsidRPr="00BC7CFD">
                <w:rPr>
                  <w:rFonts w:asciiTheme="minorHAnsi" w:hAnsiTheme="minorHAnsi" w:cstheme="minorHAnsi"/>
                  <w:color w:val="0000FF"/>
                  <w:sz w:val="18"/>
                  <w:szCs w:val="18"/>
                  <w:u w:val="single"/>
                </w:rPr>
                <w:t>https://vimeo.com/234689002/b84f55b6dd</w:t>
              </w:r>
            </w:hyperlink>
            <w:r w:rsidR="00BB1EAF" w:rsidRPr="00BC7CFD">
              <w:rPr>
                <w:rFonts w:asciiTheme="minorHAnsi" w:hAnsiTheme="minorHAnsi" w:cstheme="minorHAnsi"/>
                <w:sz w:val="18"/>
                <w:szCs w:val="18"/>
              </w:rPr>
              <w:t xml:space="preserve"> </w:t>
            </w:r>
          </w:p>
        </w:tc>
      </w:tr>
      <w:tr w:rsidR="008E66FD" w:rsidRPr="003D3D5F" w14:paraId="59B27E70" w14:textId="77777777" w:rsidTr="00EC4576">
        <w:tc>
          <w:tcPr>
            <w:tcW w:w="5245" w:type="dxa"/>
            <w:vAlign w:val="center"/>
          </w:tcPr>
          <w:p w14:paraId="3B45AC39" w14:textId="77777777" w:rsidR="008E66FD" w:rsidRPr="006D1CD5" w:rsidRDefault="008E66FD" w:rsidP="00387410">
            <w:pPr>
              <w:rPr>
                <w:rFonts w:asciiTheme="minorHAnsi" w:hAnsiTheme="minorHAnsi" w:cstheme="minorHAnsi"/>
                <w:color w:val="000000"/>
                <w:sz w:val="24"/>
                <w:szCs w:val="24"/>
              </w:rPr>
            </w:pPr>
            <w:r w:rsidRPr="006D1CD5">
              <w:rPr>
                <w:rFonts w:asciiTheme="minorHAnsi" w:hAnsiTheme="minorHAnsi" w:cstheme="minorHAnsi"/>
                <w:color w:val="000000"/>
                <w:sz w:val="24"/>
                <w:szCs w:val="24"/>
              </w:rPr>
              <w:t>Laisse-moi jouer!</w:t>
            </w:r>
          </w:p>
        </w:tc>
        <w:tc>
          <w:tcPr>
            <w:tcW w:w="1275" w:type="dxa"/>
          </w:tcPr>
          <w:p w14:paraId="7AECE15E" w14:textId="77777777" w:rsidR="008E66FD" w:rsidRPr="003D3D5F" w:rsidRDefault="008E66FD">
            <w:pPr>
              <w:jc w:val="center"/>
              <w:rPr>
                <w:rFonts w:asciiTheme="minorHAnsi" w:hAnsiTheme="minorHAnsi" w:cstheme="minorHAnsi"/>
                <w:sz w:val="20"/>
                <w:szCs w:val="20"/>
              </w:rPr>
            </w:pPr>
            <w:r w:rsidRPr="003D3D5F">
              <w:rPr>
                <w:rFonts w:asciiTheme="minorHAnsi" w:hAnsiTheme="minorHAnsi" w:cstheme="minorHAnsi"/>
                <w:sz w:val="20"/>
                <w:szCs w:val="20"/>
              </w:rPr>
              <w:t>COSMOSS</w:t>
            </w:r>
          </w:p>
          <w:p w14:paraId="6C8ECB1B" w14:textId="77777777" w:rsidR="008E66FD" w:rsidRPr="003D3D5F" w:rsidRDefault="008E66FD">
            <w:pPr>
              <w:jc w:val="center"/>
              <w:rPr>
                <w:rFonts w:asciiTheme="minorHAnsi" w:hAnsiTheme="minorHAnsi" w:cstheme="minorHAnsi"/>
                <w:sz w:val="16"/>
                <w:szCs w:val="16"/>
              </w:rPr>
            </w:pPr>
            <w:r w:rsidRPr="003D3D5F">
              <w:rPr>
                <w:rFonts w:asciiTheme="minorHAnsi" w:hAnsiTheme="minorHAnsi" w:cstheme="minorHAnsi"/>
                <w:sz w:val="16"/>
                <w:szCs w:val="16"/>
              </w:rPr>
              <w:t>Kamouraska</w:t>
            </w:r>
          </w:p>
        </w:tc>
        <w:tc>
          <w:tcPr>
            <w:tcW w:w="2977" w:type="dxa"/>
            <w:vAlign w:val="center"/>
          </w:tcPr>
          <w:p w14:paraId="3D12C3AB" w14:textId="77777777" w:rsidR="008E66FD" w:rsidRPr="003D3D5F" w:rsidRDefault="008E66FD" w:rsidP="0094750C">
            <w:pPr>
              <w:rPr>
                <w:rFonts w:asciiTheme="minorHAnsi" w:hAnsiTheme="minorHAnsi" w:cstheme="minorHAnsi"/>
              </w:rPr>
            </w:pPr>
            <w:r w:rsidRPr="003D3D5F">
              <w:rPr>
                <w:rFonts w:asciiTheme="minorHAnsi" w:hAnsiTheme="minorHAnsi" w:cstheme="minorHAnsi"/>
              </w:rPr>
              <w:t>Enfant</w:t>
            </w:r>
          </w:p>
          <w:p w14:paraId="13E95083" w14:textId="77777777" w:rsidR="008E66FD" w:rsidRPr="003D3D5F" w:rsidRDefault="008E66FD" w:rsidP="0094750C">
            <w:pPr>
              <w:rPr>
                <w:rFonts w:asciiTheme="minorHAnsi" w:hAnsiTheme="minorHAnsi" w:cstheme="minorHAnsi"/>
              </w:rPr>
            </w:pPr>
            <w:r w:rsidRPr="003D3D5F">
              <w:rPr>
                <w:rFonts w:asciiTheme="minorHAnsi" w:hAnsiTheme="minorHAnsi" w:cstheme="minorHAnsi"/>
              </w:rPr>
              <w:t>Jeu libre</w:t>
            </w:r>
          </w:p>
        </w:tc>
        <w:tc>
          <w:tcPr>
            <w:tcW w:w="567" w:type="dxa"/>
            <w:vAlign w:val="center"/>
          </w:tcPr>
          <w:p w14:paraId="78C27FD0" w14:textId="77777777" w:rsidR="008E66FD" w:rsidRPr="003D3D5F" w:rsidRDefault="008E66FD"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8AE40AD" w14:textId="77777777" w:rsidR="008E66FD" w:rsidRPr="003D3D5F" w:rsidRDefault="008E66FD" w:rsidP="008C73B6">
            <w:pPr>
              <w:jc w:val="center"/>
              <w:rPr>
                <w:rFonts w:asciiTheme="minorHAnsi" w:hAnsiTheme="minorHAnsi" w:cstheme="minorHAnsi"/>
                <w:sz w:val="16"/>
                <w:szCs w:val="16"/>
              </w:rPr>
            </w:pPr>
          </w:p>
        </w:tc>
        <w:tc>
          <w:tcPr>
            <w:tcW w:w="1134" w:type="dxa"/>
          </w:tcPr>
          <w:p w14:paraId="2FF41F44" w14:textId="77777777" w:rsidR="008E66FD" w:rsidRPr="003D3D5F" w:rsidRDefault="008E66FD">
            <w:pPr>
              <w:jc w:val="both"/>
              <w:rPr>
                <w:rFonts w:asciiTheme="minorHAnsi" w:hAnsiTheme="minorHAnsi" w:cstheme="minorHAnsi"/>
                <w:sz w:val="18"/>
                <w:szCs w:val="18"/>
              </w:rPr>
            </w:pPr>
          </w:p>
        </w:tc>
        <w:tc>
          <w:tcPr>
            <w:tcW w:w="1418" w:type="dxa"/>
            <w:vAlign w:val="center"/>
          </w:tcPr>
          <w:p w14:paraId="43603531" w14:textId="77777777" w:rsidR="008E66FD" w:rsidRPr="00BC7CFD" w:rsidRDefault="008E66FD"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Capsules vidéo</w:t>
            </w:r>
          </w:p>
        </w:tc>
        <w:tc>
          <w:tcPr>
            <w:tcW w:w="5671" w:type="dxa"/>
          </w:tcPr>
          <w:p w14:paraId="5CE56933" w14:textId="77777777" w:rsidR="008E66FD" w:rsidRPr="00BC7CFD" w:rsidRDefault="001B6192">
            <w:pPr>
              <w:jc w:val="both"/>
              <w:rPr>
                <w:rFonts w:asciiTheme="minorHAnsi" w:hAnsiTheme="minorHAnsi" w:cstheme="minorHAnsi"/>
                <w:sz w:val="18"/>
                <w:szCs w:val="18"/>
              </w:rPr>
            </w:pPr>
            <w:hyperlink r:id="rId49" w:history="1">
              <w:r w:rsidR="008E66FD" w:rsidRPr="00BC7CFD">
                <w:rPr>
                  <w:rStyle w:val="Lienhypertexte"/>
                  <w:rFonts w:asciiTheme="minorHAnsi" w:hAnsiTheme="minorHAnsi" w:cstheme="minorHAnsi"/>
                  <w:sz w:val="18"/>
                  <w:szCs w:val="18"/>
                </w:rPr>
                <w:t>https://youtu.be/grijaLyqKjQ</w:t>
              </w:r>
            </w:hyperlink>
          </w:p>
          <w:p w14:paraId="68019F8B" w14:textId="77777777" w:rsidR="008E66FD" w:rsidRPr="008C73B6" w:rsidRDefault="008E66FD">
            <w:pPr>
              <w:jc w:val="both"/>
              <w:rPr>
                <w:rFonts w:asciiTheme="minorHAnsi" w:hAnsiTheme="minorHAnsi" w:cstheme="minorHAnsi"/>
                <w:sz w:val="4"/>
                <w:szCs w:val="4"/>
              </w:rPr>
            </w:pPr>
          </w:p>
          <w:p w14:paraId="2152856B" w14:textId="77777777" w:rsidR="008E66FD" w:rsidRPr="00BC7CFD" w:rsidRDefault="001B6192">
            <w:pPr>
              <w:jc w:val="both"/>
              <w:rPr>
                <w:rFonts w:asciiTheme="minorHAnsi" w:hAnsiTheme="minorHAnsi" w:cstheme="minorHAnsi"/>
                <w:sz w:val="18"/>
                <w:szCs w:val="18"/>
              </w:rPr>
            </w:pPr>
            <w:hyperlink r:id="rId50" w:history="1">
              <w:r w:rsidR="008E66FD" w:rsidRPr="00BC7CFD">
                <w:rPr>
                  <w:rStyle w:val="Lienhypertexte"/>
                  <w:rFonts w:asciiTheme="minorHAnsi" w:hAnsiTheme="minorHAnsi" w:cstheme="minorHAnsi"/>
                  <w:sz w:val="18"/>
                  <w:szCs w:val="18"/>
                </w:rPr>
                <w:t>https://youtu.be/AwxUi6dr5Ek</w:t>
              </w:r>
            </w:hyperlink>
          </w:p>
          <w:p w14:paraId="75D51F40" w14:textId="77777777" w:rsidR="008E66FD" w:rsidRPr="008C73B6" w:rsidRDefault="008E66FD">
            <w:pPr>
              <w:jc w:val="both"/>
              <w:rPr>
                <w:rFonts w:asciiTheme="minorHAnsi" w:hAnsiTheme="minorHAnsi" w:cstheme="minorHAnsi"/>
                <w:sz w:val="4"/>
                <w:szCs w:val="4"/>
              </w:rPr>
            </w:pPr>
          </w:p>
          <w:p w14:paraId="0C1CE219" w14:textId="77777777" w:rsidR="008E66FD" w:rsidRPr="00BC7CFD" w:rsidRDefault="001B6192">
            <w:pPr>
              <w:jc w:val="both"/>
              <w:rPr>
                <w:rFonts w:asciiTheme="minorHAnsi" w:hAnsiTheme="minorHAnsi" w:cstheme="minorHAnsi"/>
                <w:sz w:val="18"/>
                <w:szCs w:val="18"/>
              </w:rPr>
            </w:pPr>
            <w:hyperlink r:id="rId51" w:history="1">
              <w:r w:rsidR="008E66FD" w:rsidRPr="00BC7CFD">
                <w:rPr>
                  <w:rStyle w:val="Lienhypertexte"/>
                  <w:rFonts w:asciiTheme="minorHAnsi" w:hAnsiTheme="minorHAnsi" w:cstheme="minorHAnsi"/>
                  <w:sz w:val="18"/>
                  <w:szCs w:val="18"/>
                </w:rPr>
                <w:t>https://youtu.be/xzVXeU_tLhI</w:t>
              </w:r>
            </w:hyperlink>
          </w:p>
          <w:p w14:paraId="4B1A98B2" w14:textId="77777777" w:rsidR="008E66FD" w:rsidRPr="008C73B6" w:rsidRDefault="008E66FD">
            <w:pPr>
              <w:jc w:val="both"/>
              <w:rPr>
                <w:rFonts w:asciiTheme="minorHAnsi" w:hAnsiTheme="minorHAnsi" w:cstheme="minorHAnsi"/>
                <w:sz w:val="4"/>
                <w:szCs w:val="4"/>
              </w:rPr>
            </w:pPr>
          </w:p>
          <w:p w14:paraId="5660C6AB" w14:textId="77777777" w:rsidR="008E66FD" w:rsidRPr="00BC7CFD" w:rsidRDefault="001B6192">
            <w:pPr>
              <w:jc w:val="both"/>
              <w:rPr>
                <w:rFonts w:asciiTheme="minorHAnsi" w:hAnsiTheme="minorHAnsi" w:cstheme="minorHAnsi"/>
                <w:sz w:val="18"/>
                <w:szCs w:val="18"/>
              </w:rPr>
            </w:pPr>
            <w:hyperlink r:id="rId52" w:history="1">
              <w:r w:rsidR="008E66FD" w:rsidRPr="00BC7CFD">
                <w:rPr>
                  <w:rStyle w:val="Lienhypertexte"/>
                  <w:rFonts w:asciiTheme="minorHAnsi" w:hAnsiTheme="minorHAnsi" w:cstheme="minorHAnsi"/>
                  <w:sz w:val="18"/>
                  <w:szCs w:val="18"/>
                </w:rPr>
                <w:t>https://youtu.be/nWbM31-LnvM</w:t>
              </w:r>
            </w:hyperlink>
            <w:r w:rsidR="008E66FD" w:rsidRPr="00BC7CFD">
              <w:rPr>
                <w:rFonts w:asciiTheme="minorHAnsi" w:hAnsiTheme="minorHAnsi" w:cstheme="minorHAnsi"/>
                <w:sz w:val="18"/>
                <w:szCs w:val="18"/>
              </w:rPr>
              <w:t xml:space="preserve"> </w:t>
            </w:r>
          </w:p>
        </w:tc>
      </w:tr>
      <w:tr w:rsidR="00616AAB" w:rsidRPr="003D3D5F" w14:paraId="3EFA8CE6" w14:textId="77777777" w:rsidTr="00EC4576">
        <w:tc>
          <w:tcPr>
            <w:tcW w:w="5245" w:type="dxa"/>
            <w:vAlign w:val="center"/>
          </w:tcPr>
          <w:p w14:paraId="2FA9733E" w14:textId="77777777" w:rsidR="00616AAB" w:rsidRPr="008C73B6" w:rsidRDefault="00BB1EAF" w:rsidP="006D1CD5">
            <w:pPr>
              <w:rPr>
                <w:rFonts w:asciiTheme="minorHAnsi" w:hAnsiTheme="minorHAnsi" w:cstheme="minorHAnsi"/>
                <w:color w:val="000000"/>
                <w:sz w:val="24"/>
                <w:szCs w:val="24"/>
              </w:rPr>
            </w:pPr>
            <w:r w:rsidRPr="008C73B6">
              <w:rPr>
                <w:rFonts w:asciiTheme="minorHAnsi" w:hAnsiTheme="minorHAnsi" w:cstheme="minorHAnsi"/>
                <w:color w:val="000000"/>
                <w:sz w:val="24"/>
                <w:szCs w:val="24"/>
              </w:rPr>
              <w:t>Jouer pour apprendre en petite enfance</w:t>
            </w:r>
          </w:p>
        </w:tc>
        <w:tc>
          <w:tcPr>
            <w:tcW w:w="1275" w:type="dxa"/>
          </w:tcPr>
          <w:p w14:paraId="12B6E239" w14:textId="77777777" w:rsidR="00616AAB" w:rsidRPr="003D3D5F" w:rsidRDefault="00616AAB">
            <w:pPr>
              <w:jc w:val="center"/>
              <w:rPr>
                <w:rFonts w:asciiTheme="minorHAnsi" w:hAnsiTheme="minorHAnsi" w:cstheme="minorHAnsi"/>
                <w:sz w:val="20"/>
                <w:szCs w:val="20"/>
              </w:rPr>
            </w:pPr>
          </w:p>
          <w:p w14:paraId="0D11703D" w14:textId="77777777" w:rsidR="00616AAB" w:rsidRPr="003D3D5F" w:rsidRDefault="00BB1EAF">
            <w:pPr>
              <w:jc w:val="center"/>
              <w:rPr>
                <w:rFonts w:asciiTheme="minorHAnsi" w:hAnsiTheme="minorHAnsi" w:cstheme="minorHAnsi"/>
                <w:sz w:val="20"/>
                <w:szCs w:val="20"/>
              </w:rPr>
            </w:pPr>
            <w:r w:rsidRPr="003D3D5F">
              <w:rPr>
                <w:rFonts w:asciiTheme="minorHAnsi" w:hAnsiTheme="minorHAnsi" w:cstheme="minorHAnsi"/>
                <w:sz w:val="20"/>
                <w:szCs w:val="20"/>
              </w:rPr>
              <w:t>UQTR</w:t>
            </w:r>
          </w:p>
        </w:tc>
        <w:tc>
          <w:tcPr>
            <w:tcW w:w="2977" w:type="dxa"/>
            <w:vAlign w:val="center"/>
          </w:tcPr>
          <w:p w14:paraId="710B8B3B"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Enfant</w:t>
            </w:r>
          </w:p>
          <w:p w14:paraId="62E943AD" w14:textId="77777777" w:rsidR="00616AAB" w:rsidRPr="003D3D5F" w:rsidRDefault="00BB1EAF" w:rsidP="0094750C">
            <w:pPr>
              <w:rPr>
                <w:rFonts w:asciiTheme="minorHAnsi" w:hAnsiTheme="minorHAnsi" w:cstheme="minorHAnsi"/>
              </w:rPr>
            </w:pPr>
            <w:r w:rsidRPr="003D3D5F">
              <w:rPr>
                <w:rFonts w:asciiTheme="minorHAnsi" w:hAnsiTheme="minorHAnsi" w:cstheme="minorHAnsi"/>
              </w:rPr>
              <w:t xml:space="preserve">Dé. </w:t>
            </w:r>
            <w:proofErr w:type="gramStart"/>
            <w:r w:rsidRPr="003D3D5F">
              <w:rPr>
                <w:rFonts w:asciiTheme="minorHAnsi" w:hAnsiTheme="minorHAnsi" w:cstheme="minorHAnsi"/>
              </w:rPr>
              <w:t>global</w:t>
            </w:r>
            <w:proofErr w:type="gramEnd"/>
          </w:p>
        </w:tc>
        <w:tc>
          <w:tcPr>
            <w:tcW w:w="567" w:type="dxa"/>
            <w:vAlign w:val="center"/>
          </w:tcPr>
          <w:p w14:paraId="29D63DC2" w14:textId="77777777" w:rsidR="00616AAB" w:rsidRPr="003D3D5F" w:rsidRDefault="00BB1EAF"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B0C0343" w14:textId="77777777" w:rsidR="00616AAB" w:rsidRPr="003D3D5F" w:rsidRDefault="00616AAB" w:rsidP="008C73B6">
            <w:pPr>
              <w:jc w:val="center"/>
              <w:rPr>
                <w:rFonts w:asciiTheme="minorHAnsi" w:hAnsiTheme="minorHAnsi" w:cstheme="minorHAnsi"/>
                <w:sz w:val="16"/>
                <w:szCs w:val="16"/>
              </w:rPr>
            </w:pPr>
          </w:p>
        </w:tc>
        <w:tc>
          <w:tcPr>
            <w:tcW w:w="1134" w:type="dxa"/>
          </w:tcPr>
          <w:p w14:paraId="36E5D544" w14:textId="77777777" w:rsidR="00616AAB" w:rsidRPr="003D3D5F" w:rsidRDefault="00616AAB">
            <w:pPr>
              <w:jc w:val="both"/>
              <w:rPr>
                <w:rFonts w:asciiTheme="minorHAnsi" w:hAnsiTheme="minorHAnsi" w:cstheme="minorHAnsi"/>
                <w:sz w:val="18"/>
                <w:szCs w:val="18"/>
              </w:rPr>
            </w:pPr>
          </w:p>
        </w:tc>
        <w:tc>
          <w:tcPr>
            <w:tcW w:w="1418" w:type="dxa"/>
            <w:vAlign w:val="center"/>
          </w:tcPr>
          <w:p w14:paraId="2A3366D3" w14:textId="77777777" w:rsidR="00616AAB" w:rsidRPr="00BC7CFD" w:rsidRDefault="00BB1EAF"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10FC6D52" w14:textId="77777777" w:rsidR="00616AAB" w:rsidRPr="00BC7CFD" w:rsidRDefault="001B6192">
            <w:pPr>
              <w:jc w:val="both"/>
              <w:rPr>
                <w:rFonts w:asciiTheme="minorHAnsi" w:hAnsiTheme="minorHAnsi" w:cstheme="minorHAnsi"/>
                <w:sz w:val="18"/>
                <w:szCs w:val="18"/>
              </w:rPr>
            </w:pPr>
            <w:hyperlink r:id="rId53">
              <w:r w:rsidR="00BB1EAF" w:rsidRPr="00BC7CFD">
                <w:rPr>
                  <w:rFonts w:asciiTheme="minorHAnsi" w:hAnsiTheme="minorHAnsi" w:cstheme="minorHAnsi"/>
                  <w:color w:val="0000FF"/>
                  <w:sz w:val="18"/>
                  <w:szCs w:val="18"/>
                  <w:u w:val="single"/>
                </w:rPr>
                <w:t>https://oraprdnt.uqtr.uquebec.ca/pls/public/gscw031?owa_no_site=1318&amp;owa_no_fiche=21&amp;owa_bottin=</w:t>
              </w:r>
            </w:hyperlink>
          </w:p>
        </w:tc>
      </w:tr>
      <w:tr w:rsidR="00992047" w:rsidRPr="003D3D5F" w14:paraId="0CF9652C" w14:textId="77777777" w:rsidTr="00EC4576">
        <w:tc>
          <w:tcPr>
            <w:tcW w:w="5245" w:type="dxa"/>
            <w:vAlign w:val="center"/>
          </w:tcPr>
          <w:p w14:paraId="2CFC308B" w14:textId="77777777" w:rsidR="00992047" w:rsidRPr="006D1CD5" w:rsidRDefault="00992047" w:rsidP="006D1CD5">
            <w:pPr>
              <w:rPr>
                <w:rFonts w:asciiTheme="minorHAnsi" w:hAnsiTheme="minorHAnsi" w:cstheme="minorHAnsi"/>
                <w:color w:val="000000"/>
                <w:sz w:val="24"/>
                <w:szCs w:val="24"/>
              </w:rPr>
            </w:pPr>
            <w:r w:rsidRPr="006D1CD5">
              <w:rPr>
                <w:rFonts w:asciiTheme="minorHAnsi" w:hAnsiTheme="minorHAnsi" w:cstheme="minorHAnsi"/>
                <w:color w:val="000000"/>
                <w:sz w:val="24"/>
                <w:szCs w:val="24"/>
              </w:rPr>
              <w:t>Facteur de protection - Immersion en nature et identité écologique</w:t>
            </w:r>
          </w:p>
        </w:tc>
        <w:tc>
          <w:tcPr>
            <w:tcW w:w="1275" w:type="dxa"/>
          </w:tcPr>
          <w:p w14:paraId="61DF07EE" w14:textId="77777777" w:rsidR="00992047" w:rsidRPr="003D3D5F" w:rsidRDefault="00992047">
            <w:pPr>
              <w:jc w:val="center"/>
              <w:rPr>
                <w:rFonts w:asciiTheme="minorHAnsi" w:hAnsiTheme="minorHAnsi" w:cstheme="minorHAnsi"/>
                <w:sz w:val="16"/>
                <w:szCs w:val="16"/>
              </w:rPr>
            </w:pPr>
            <w:r w:rsidRPr="003D3D5F">
              <w:rPr>
                <w:rFonts w:asciiTheme="minorHAnsi" w:hAnsiTheme="minorHAnsi" w:cstheme="minorHAnsi"/>
                <w:sz w:val="16"/>
                <w:szCs w:val="16"/>
              </w:rPr>
              <w:t xml:space="preserve">Lila </w:t>
            </w:r>
            <w:proofErr w:type="spellStart"/>
            <w:r w:rsidRPr="003D3D5F">
              <w:rPr>
                <w:rFonts w:asciiTheme="minorHAnsi" w:hAnsiTheme="minorHAnsi" w:cstheme="minorHAnsi"/>
                <w:sz w:val="16"/>
                <w:szCs w:val="16"/>
              </w:rPr>
              <w:t>Benzid</w:t>
            </w:r>
            <w:proofErr w:type="spellEnd"/>
            <w:r w:rsidRPr="003D3D5F">
              <w:rPr>
                <w:rFonts w:asciiTheme="minorHAnsi" w:hAnsiTheme="minorHAnsi" w:cstheme="minorHAnsi"/>
                <w:sz w:val="16"/>
                <w:szCs w:val="16"/>
              </w:rPr>
              <w:t xml:space="preserve">, étudiante Maîtrise Sciences de </w:t>
            </w:r>
            <w:r w:rsidRPr="003D3D5F">
              <w:rPr>
                <w:rFonts w:asciiTheme="minorHAnsi" w:hAnsiTheme="minorHAnsi" w:cstheme="minorHAnsi"/>
                <w:sz w:val="13"/>
                <w:szCs w:val="13"/>
              </w:rPr>
              <w:t>l’environnement</w:t>
            </w:r>
          </w:p>
        </w:tc>
        <w:tc>
          <w:tcPr>
            <w:tcW w:w="2977" w:type="dxa"/>
            <w:vAlign w:val="center"/>
          </w:tcPr>
          <w:p w14:paraId="44402195" w14:textId="77777777" w:rsidR="00992047" w:rsidRPr="003D3D5F" w:rsidRDefault="00992047" w:rsidP="0094750C">
            <w:pPr>
              <w:rPr>
                <w:rFonts w:asciiTheme="minorHAnsi" w:hAnsiTheme="minorHAnsi" w:cstheme="minorHAnsi"/>
              </w:rPr>
            </w:pPr>
            <w:r w:rsidRPr="003D3D5F">
              <w:rPr>
                <w:rFonts w:asciiTheme="minorHAnsi" w:hAnsiTheme="minorHAnsi" w:cstheme="minorHAnsi"/>
              </w:rPr>
              <w:t>Enfant</w:t>
            </w:r>
          </w:p>
          <w:p w14:paraId="6B552F16" w14:textId="77777777" w:rsidR="00992047" w:rsidRPr="003D3D5F" w:rsidRDefault="00992047" w:rsidP="0094750C">
            <w:pPr>
              <w:rPr>
                <w:rFonts w:asciiTheme="minorHAnsi" w:hAnsiTheme="minorHAnsi" w:cstheme="minorHAnsi"/>
              </w:rPr>
            </w:pPr>
            <w:r w:rsidRPr="003D3D5F">
              <w:rPr>
                <w:rFonts w:asciiTheme="minorHAnsi" w:hAnsiTheme="minorHAnsi" w:cstheme="minorHAnsi"/>
              </w:rPr>
              <w:t>Jeu dans la nature</w:t>
            </w:r>
          </w:p>
        </w:tc>
        <w:tc>
          <w:tcPr>
            <w:tcW w:w="567" w:type="dxa"/>
            <w:vAlign w:val="center"/>
          </w:tcPr>
          <w:p w14:paraId="3DFC56A7" w14:textId="77777777" w:rsidR="00992047" w:rsidRPr="003D3D5F" w:rsidRDefault="00992047"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49521A8" w14:textId="77777777" w:rsidR="00992047" w:rsidRPr="003D3D5F" w:rsidRDefault="00992047" w:rsidP="008C73B6">
            <w:pPr>
              <w:jc w:val="center"/>
              <w:rPr>
                <w:rFonts w:asciiTheme="minorHAnsi" w:hAnsiTheme="minorHAnsi" w:cstheme="minorHAnsi"/>
                <w:sz w:val="16"/>
                <w:szCs w:val="16"/>
              </w:rPr>
            </w:pPr>
          </w:p>
        </w:tc>
        <w:tc>
          <w:tcPr>
            <w:tcW w:w="1134" w:type="dxa"/>
          </w:tcPr>
          <w:p w14:paraId="3838ED78" w14:textId="77777777" w:rsidR="00992047" w:rsidRPr="003D3D5F" w:rsidRDefault="00992047">
            <w:pPr>
              <w:jc w:val="both"/>
              <w:rPr>
                <w:rFonts w:asciiTheme="minorHAnsi" w:hAnsiTheme="minorHAnsi" w:cstheme="minorHAnsi"/>
                <w:sz w:val="18"/>
                <w:szCs w:val="18"/>
              </w:rPr>
            </w:pPr>
          </w:p>
        </w:tc>
        <w:tc>
          <w:tcPr>
            <w:tcW w:w="1418" w:type="dxa"/>
            <w:vAlign w:val="center"/>
          </w:tcPr>
          <w:p w14:paraId="7AFADA59" w14:textId="77777777" w:rsidR="00992047" w:rsidRPr="00BC7CFD" w:rsidRDefault="00992047" w:rsidP="00BC7CFD">
            <w:pPr>
              <w:jc w:val="center"/>
              <w:rPr>
                <w:rFonts w:asciiTheme="minorHAnsi" w:hAnsiTheme="minorHAnsi" w:cstheme="minorHAnsi"/>
                <w:sz w:val="18"/>
                <w:szCs w:val="18"/>
              </w:rPr>
            </w:pPr>
            <w:r w:rsidRPr="00BC7CFD">
              <w:rPr>
                <w:rFonts w:asciiTheme="minorHAnsi" w:hAnsiTheme="minorHAnsi" w:cstheme="minorHAnsi"/>
                <w:sz w:val="18"/>
                <w:szCs w:val="18"/>
              </w:rPr>
              <w:t>Webinaire</w:t>
            </w:r>
          </w:p>
        </w:tc>
        <w:tc>
          <w:tcPr>
            <w:tcW w:w="5671" w:type="dxa"/>
          </w:tcPr>
          <w:p w14:paraId="04978CA9" w14:textId="77777777" w:rsidR="00992047" w:rsidRPr="00BC7CFD" w:rsidRDefault="00992047">
            <w:pPr>
              <w:jc w:val="both"/>
              <w:rPr>
                <w:rFonts w:asciiTheme="minorHAnsi" w:hAnsiTheme="minorHAnsi" w:cstheme="minorHAnsi"/>
                <w:sz w:val="18"/>
                <w:szCs w:val="18"/>
              </w:rPr>
            </w:pPr>
          </w:p>
          <w:p w14:paraId="44FBDA7A" w14:textId="77777777" w:rsidR="00992047" w:rsidRPr="00BC7CFD" w:rsidRDefault="001B6192">
            <w:pPr>
              <w:jc w:val="both"/>
              <w:rPr>
                <w:rFonts w:asciiTheme="minorHAnsi" w:hAnsiTheme="minorHAnsi" w:cstheme="minorHAnsi"/>
                <w:sz w:val="18"/>
                <w:szCs w:val="18"/>
              </w:rPr>
            </w:pPr>
            <w:hyperlink r:id="rId54" w:history="1">
              <w:r w:rsidR="00992047" w:rsidRPr="00BC7CFD">
                <w:rPr>
                  <w:rStyle w:val="Lienhypertexte"/>
                  <w:rFonts w:asciiTheme="minorHAnsi" w:hAnsiTheme="minorHAnsi" w:cstheme="minorHAnsi"/>
                  <w:sz w:val="18"/>
                  <w:szCs w:val="18"/>
                </w:rPr>
                <w:t>https://youtu.be/P4TpwAeFS5E</w:t>
              </w:r>
            </w:hyperlink>
            <w:r w:rsidR="00992047" w:rsidRPr="00BC7CFD">
              <w:rPr>
                <w:rFonts w:asciiTheme="minorHAnsi" w:hAnsiTheme="minorHAnsi" w:cstheme="minorHAnsi"/>
                <w:sz w:val="18"/>
                <w:szCs w:val="18"/>
              </w:rPr>
              <w:t xml:space="preserve"> </w:t>
            </w:r>
          </w:p>
        </w:tc>
      </w:tr>
      <w:tr w:rsidR="00992047" w:rsidRPr="003D3D5F" w14:paraId="5EBE6733" w14:textId="77777777" w:rsidTr="00EC4576">
        <w:tc>
          <w:tcPr>
            <w:tcW w:w="5245" w:type="dxa"/>
            <w:vAlign w:val="center"/>
          </w:tcPr>
          <w:p w14:paraId="56AAFD35" w14:textId="77777777" w:rsidR="00992047" w:rsidRPr="008C73B6" w:rsidRDefault="00992047" w:rsidP="00AB43C2">
            <w:pPr>
              <w:rPr>
                <w:rFonts w:asciiTheme="minorHAnsi" w:eastAsia="Times New Roman" w:hAnsiTheme="minorHAnsi" w:cstheme="minorHAnsi"/>
                <w:bCs/>
                <w:color w:val="083B5E"/>
                <w:sz w:val="24"/>
                <w:szCs w:val="24"/>
              </w:rPr>
            </w:pPr>
            <w:r w:rsidRPr="00AB43C2">
              <w:rPr>
                <w:rFonts w:asciiTheme="minorHAnsi" w:hAnsiTheme="minorHAnsi" w:cstheme="minorHAnsi"/>
                <w:color w:val="000000"/>
                <w:sz w:val="24"/>
                <w:szCs w:val="24"/>
              </w:rPr>
              <w:t>Agir en petite enfance - Comment se portent les tout-petits québécois?</w:t>
            </w:r>
          </w:p>
        </w:tc>
        <w:tc>
          <w:tcPr>
            <w:tcW w:w="1275" w:type="dxa"/>
          </w:tcPr>
          <w:p w14:paraId="78C0CB3E" w14:textId="77777777" w:rsidR="00992047" w:rsidRPr="003D3D5F" w:rsidRDefault="00992047">
            <w:pPr>
              <w:jc w:val="center"/>
              <w:rPr>
                <w:rFonts w:asciiTheme="minorHAnsi" w:hAnsiTheme="minorHAnsi" w:cstheme="minorHAnsi"/>
                <w:sz w:val="16"/>
                <w:szCs w:val="16"/>
              </w:rPr>
            </w:pPr>
            <w:r w:rsidRPr="003D3D5F">
              <w:rPr>
                <w:rFonts w:asciiTheme="minorHAnsi" w:hAnsiTheme="minorHAnsi" w:cstheme="minorHAnsi"/>
                <w:sz w:val="16"/>
                <w:szCs w:val="16"/>
              </w:rPr>
              <w:t>Observatoire des tout-petits</w:t>
            </w:r>
          </w:p>
        </w:tc>
        <w:tc>
          <w:tcPr>
            <w:tcW w:w="2977" w:type="dxa"/>
            <w:vAlign w:val="center"/>
          </w:tcPr>
          <w:p w14:paraId="1742066F" w14:textId="77777777" w:rsidR="00992047" w:rsidRPr="003D3D5F" w:rsidRDefault="00992047" w:rsidP="0094750C">
            <w:pPr>
              <w:rPr>
                <w:rFonts w:asciiTheme="minorHAnsi" w:hAnsiTheme="minorHAnsi" w:cstheme="minorHAnsi"/>
              </w:rPr>
            </w:pPr>
            <w:r w:rsidRPr="003D3D5F">
              <w:rPr>
                <w:rFonts w:asciiTheme="minorHAnsi" w:hAnsiTheme="minorHAnsi" w:cstheme="minorHAnsi"/>
              </w:rPr>
              <w:t xml:space="preserve">Portrait </w:t>
            </w:r>
          </w:p>
          <w:p w14:paraId="5AFD7C02" w14:textId="77777777" w:rsidR="00992047" w:rsidRPr="003D3D5F" w:rsidRDefault="00992047" w:rsidP="0094750C">
            <w:pPr>
              <w:rPr>
                <w:rFonts w:asciiTheme="minorHAnsi" w:hAnsiTheme="minorHAnsi" w:cstheme="minorHAnsi"/>
              </w:rPr>
            </w:pPr>
            <w:r w:rsidRPr="003D3D5F">
              <w:rPr>
                <w:rFonts w:asciiTheme="minorHAnsi" w:hAnsiTheme="minorHAnsi" w:cstheme="minorHAnsi"/>
              </w:rPr>
              <w:t>Petite enfance</w:t>
            </w:r>
          </w:p>
        </w:tc>
        <w:tc>
          <w:tcPr>
            <w:tcW w:w="567" w:type="dxa"/>
            <w:vAlign w:val="center"/>
          </w:tcPr>
          <w:p w14:paraId="498B2E98" w14:textId="77777777" w:rsidR="00992047" w:rsidRPr="003D3D5F" w:rsidRDefault="00992047"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B875D33" w14:textId="77777777" w:rsidR="00992047" w:rsidRPr="003D3D5F" w:rsidRDefault="00992047" w:rsidP="008C73B6">
            <w:pPr>
              <w:jc w:val="center"/>
              <w:rPr>
                <w:rFonts w:asciiTheme="minorHAnsi" w:hAnsiTheme="minorHAnsi" w:cstheme="minorHAnsi"/>
                <w:sz w:val="16"/>
                <w:szCs w:val="16"/>
              </w:rPr>
            </w:pPr>
          </w:p>
        </w:tc>
        <w:tc>
          <w:tcPr>
            <w:tcW w:w="1134" w:type="dxa"/>
          </w:tcPr>
          <w:p w14:paraId="130F6185" w14:textId="77777777" w:rsidR="00992047" w:rsidRPr="003D3D5F" w:rsidRDefault="00992047">
            <w:pPr>
              <w:jc w:val="both"/>
              <w:rPr>
                <w:rFonts w:asciiTheme="minorHAnsi" w:hAnsiTheme="minorHAnsi" w:cstheme="minorHAnsi"/>
                <w:sz w:val="18"/>
                <w:szCs w:val="18"/>
              </w:rPr>
            </w:pPr>
          </w:p>
        </w:tc>
        <w:tc>
          <w:tcPr>
            <w:tcW w:w="1418" w:type="dxa"/>
            <w:vAlign w:val="center"/>
          </w:tcPr>
          <w:p w14:paraId="501CE5AF" w14:textId="77777777" w:rsidR="00992047" w:rsidRPr="00BC7CFD" w:rsidRDefault="00992047" w:rsidP="00BC7CFD">
            <w:pPr>
              <w:jc w:val="center"/>
              <w:rPr>
                <w:rFonts w:asciiTheme="minorHAnsi" w:hAnsiTheme="minorHAnsi" w:cstheme="minorHAnsi"/>
                <w:sz w:val="18"/>
                <w:szCs w:val="18"/>
              </w:rPr>
            </w:pPr>
            <w:r w:rsidRPr="00BC7CFD">
              <w:rPr>
                <w:rFonts w:asciiTheme="minorHAnsi" w:hAnsiTheme="minorHAnsi" w:cstheme="minorHAnsi"/>
                <w:sz w:val="18"/>
                <w:szCs w:val="18"/>
              </w:rPr>
              <w:t>Webinaire</w:t>
            </w:r>
          </w:p>
        </w:tc>
        <w:tc>
          <w:tcPr>
            <w:tcW w:w="5671" w:type="dxa"/>
          </w:tcPr>
          <w:p w14:paraId="7FA45784" w14:textId="77777777" w:rsidR="00992047" w:rsidRPr="00BC7CFD" w:rsidRDefault="001B6192">
            <w:pPr>
              <w:jc w:val="both"/>
              <w:rPr>
                <w:rFonts w:asciiTheme="minorHAnsi" w:hAnsiTheme="minorHAnsi" w:cstheme="minorHAnsi"/>
                <w:sz w:val="18"/>
                <w:szCs w:val="18"/>
              </w:rPr>
            </w:pPr>
            <w:hyperlink r:id="rId55" w:history="1">
              <w:r w:rsidR="00992047" w:rsidRPr="00BC7CFD">
                <w:rPr>
                  <w:rStyle w:val="Lienhypertexte"/>
                  <w:rFonts w:asciiTheme="minorHAnsi" w:hAnsiTheme="minorHAnsi" w:cstheme="minorHAnsi"/>
                  <w:sz w:val="18"/>
                  <w:szCs w:val="18"/>
                </w:rPr>
                <w:t>https://youtu.be/z00avIpKJF4</w:t>
              </w:r>
            </w:hyperlink>
            <w:r w:rsidR="00992047" w:rsidRPr="00BC7CFD">
              <w:rPr>
                <w:rFonts w:asciiTheme="minorHAnsi" w:hAnsiTheme="minorHAnsi" w:cstheme="minorHAnsi"/>
                <w:sz w:val="18"/>
                <w:szCs w:val="18"/>
              </w:rPr>
              <w:t xml:space="preserve"> </w:t>
            </w:r>
          </w:p>
        </w:tc>
      </w:tr>
      <w:tr w:rsidR="008C73B6" w:rsidRPr="003D3D5F" w14:paraId="5149810D" w14:textId="77777777" w:rsidTr="00EC4576">
        <w:tc>
          <w:tcPr>
            <w:tcW w:w="5245" w:type="dxa"/>
            <w:vAlign w:val="center"/>
          </w:tcPr>
          <w:p w14:paraId="498A004B" w14:textId="77777777" w:rsidR="008C73B6" w:rsidRPr="001D5042" w:rsidRDefault="008C73B6" w:rsidP="00AB43C2">
            <w:pPr>
              <w:rPr>
                <w:rFonts w:asciiTheme="minorHAnsi" w:hAnsiTheme="minorHAnsi" w:cstheme="minorHAnsi"/>
                <w:b/>
                <w:i/>
                <w:iCs/>
                <w:color w:val="000000" w:themeColor="text1"/>
                <w:sz w:val="24"/>
                <w:szCs w:val="24"/>
                <w:lang w:val="en-US"/>
              </w:rPr>
            </w:pPr>
            <w:r w:rsidRPr="001D5042">
              <w:rPr>
                <w:rFonts w:asciiTheme="minorHAnsi" w:eastAsia="Times New Roman" w:hAnsiTheme="minorHAnsi" w:cstheme="minorHAnsi"/>
                <w:bCs/>
                <w:i/>
                <w:iCs/>
                <w:color w:val="000000" w:themeColor="text1"/>
                <w:sz w:val="24"/>
                <w:szCs w:val="24"/>
              </w:rPr>
              <w:lastRenderedPageBreak/>
              <w:t>The Best Start in Life: Early Childhood Development for Sustainable Development</w:t>
            </w:r>
          </w:p>
        </w:tc>
        <w:tc>
          <w:tcPr>
            <w:tcW w:w="1275" w:type="dxa"/>
          </w:tcPr>
          <w:p w14:paraId="4E3A253F" w14:textId="77777777" w:rsidR="008C73B6" w:rsidRPr="003D3D5F" w:rsidRDefault="008C73B6" w:rsidP="0094750C">
            <w:pPr>
              <w:jc w:val="center"/>
              <w:rPr>
                <w:rFonts w:asciiTheme="minorHAnsi" w:hAnsiTheme="minorHAnsi" w:cstheme="minorHAnsi"/>
                <w:sz w:val="20"/>
                <w:szCs w:val="20"/>
              </w:rPr>
            </w:pPr>
            <w:r w:rsidRPr="003D3D5F">
              <w:rPr>
                <w:rFonts w:asciiTheme="minorHAnsi" w:hAnsiTheme="minorHAnsi" w:cstheme="minorHAnsi"/>
                <w:sz w:val="20"/>
                <w:szCs w:val="20"/>
              </w:rPr>
              <w:t xml:space="preserve">SDG </w:t>
            </w:r>
            <w:proofErr w:type="spellStart"/>
            <w:r w:rsidRPr="003D3D5F">
              <w:rPr>
                <w:rFonts w:asciiTheme="minorHAnsi" w:hAnsiTheme="minorHAnsi" w:cstheme="minorHAnsi"/>
                <w:sz w:val="20"/>
                <w:szCs w:val="20"/>
              </w:rPr>
              <w:t>Academy</w:t>
            </w:r>
            <w:proofErr w:type="spellEnd"/>
          </w:p>
        </w:tc>
        <w:tc>
          <w:tcPr>
            <w:tcW w:w="2977" w:type="dxa"/>
            <w:vAlign w:val="center"/>
          </w:tcPr>
          <w:p w14:paraId="27B3C039" w14:textId="77777777" w:rsidR="008C73B6" w:rsidRPr="003D3D5F" w:rsidRDefault="008C73B6" w:rsidP="0094750C">
            <w:pPr>
              <w:rPr>
                <w:rFonts w:asciiTheme="minorHAnsi" w:hAnsiTheme="minorHAnsi" w:cstheme="minorHAnsi"/>
              </w:rPr>
            </w:pPr>
            <w:r w:rsidRPr="003D3D5F">
              <w:rPr>
                <w:rFonts w:asciiTheme="minorHAnsi" w:hAnsiTheme="minorHAnsi" w:cstheme="minorHAnsi"/>
              </w:rPr>
              <w:t>Enfant</w:t>
            </w:r>
          </w:p>
          <w:p w14:paraId="35E2187C" w14:textId="77777777" w:rsidR="008C73B6" w:rsidRPr="003D3D5F" w:rsidRDefault="008C73B6" w:rsidP="0094750C">
            <w:pPr>
              <w:rPr>
                <w:rFonts w:asciiTheme="minorHAnsi" w:hAnsiTheme="minorHAnsi" w:cstheme="minorHAnsi"/>
              </w:rPr>
            </w:pPr>
            <w:proofErr w:type="spellStart"/>
            <w:r w:rsidRPr="003D3D5F">
              <w:rPr>
                <w:rFonts w:asciiTheme="minorHAnsi" w:hAnsiTheme="minorHAnsi" w:cstheme="minorHAnsi"/>
              </w:rPr>
              <w:t>Dév</w:t>
            </w:r>
            <w:proofErr w:type="spellEnd"/>
            <w:r w:rsidRPr="003D3D5F">
              <w:rPr>
                <w:rFonts w:asciiTheme="minorHAnsi" w:hAnsiTheme="minorHAnsi" w:cstheme="minorHAnsi"/>
              </w:rPr>
              <w:t xml:space="preserve">. </w:t>
            </w:r>
            <w:proofErr w:type="gramStart"/>
            <w:r w:rsidRPr="003D3D5F">
              <w:rPr>
                <w:rFonts w:asciiTheme="minorHAnsi" w:hAnsiTheme="minorHAnsi" w:cstheme="minorHAnsi"/>
              </w:rPr>
              <w:t>global</w:t>
            </w:r>
            <w:proofErr w:type="gramEnd"/>
          </w:p>
        </w:tc>
        <w:tc>
          <w:tcPr>
            <w:tcW w:w="567" w:type="dxa"/>
            <w:vAlign w:val="center"/>
          </w:tcPr>
          <w:p w14:paraId="3DD2155A" w14:textId="77777777" w:rsidR="008C73B6" w:rsidRPr="003D3D5F" w:rsidRDefault="008C73B6" w:rsidP="0094750C">
            <w:pPr>
              <w:jc w:val="center"/>
              <w:rPr>
                <w:rFonts w:asciiTheme="minorHAnsi" w:hAnsiTheme="minorHAnsi" w:cstheme="minorHAnsi"/>
                <w:sz w:val="16"/>
                <w:szCs w:val="16"/>
              </w:rPr>
            </w:pPr>
          </w:p>
        </w:tc>
        <w:tc>
          <w:tcPr>
            <w:tcW w:w="567" w:type="dxa"/>
            <w:vAlign w:val="center"/>
          </w:tcPr>
          <w:p w14:paraId="3F8A0266" w14:textId="77777777" w:rsidR="008C73B6" w:rsidRPr="003D3D5F" w:rsidRDefault="008C73B6" w:rsidP="0094750C">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2C8AE1B1" w14:textId="77777777" w:rsidR="008C73B6" w:rsidRPr="003D3D5F" w:rsidRDefault="008C73B6" w:rsidP="0094750C">
            <w:pPr>
              <w:jc w:val="both"/>
              <w:rPr>
                <w:rFonts w:asciiTheme="minorHAnsi" w:hAnsiTheme="minorHAnsi" w:cstheme="minorHAnsi"/>
                <w:sz w:val="18"/>
                <w:szCs w:val="18"/>
              </w:rPr>
            </w:pPr>
          </w:p>
        </w:tc>
        <w:tc>
          <w:tcPr>
            <w:tcW w:w="1418" w:type="dxa"/>
            <w:vAlign w:val="center"/>
          </w:tcPr>
          <w:p w14:paraId="67010696" w14:textId="77777777" w:rsidR="008C73B6" w:rsidRPr="00BC7CFD" w:rsidRDefault="008C73B6" w:rsidP="0094750C">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2D6686AE" w14:textId="77777777" w:rsidR="008C73B6" w:rsidRPr="00BC7CFD" w:rsidRDefault="001B6192" w:rsidP="0094750C">
            <w:pPr>
              <w:jc w:val="both"/>
              <w:rPr>
                <w:rFonts w:asciiTheme="minorHAnsi" w:hAnsiTheme="minorHAnsi" w:cstheme="minorHAnsi"/>
                <w:sz w:val="18"/>
                <w:szCs w:val="18"/>
              </w:rPr>
            </w:pPr>
            <w:hyperlink r:id="rId56">
              <w:r w:rsidR="008C73B6" w:rsidRPr="00BC7CFD">
                <w:rPr>
                  <w:rFonts w:asciiTheme="minorHAnsi" w:hAnsiTheme="minorHAnsi" w:cstheme="minorHAnsi"/>
                  <w:color w:val="1155CC"/>
                  <w:sz w:val="18"/>
                  <w:szCs w:val="18"/>
                  <w:u w:val="single"/>
                </w:rPr>
                <w:t>https://www.edx.org/course/the-best-start-in-life-early-childhood-development</w:t>
              </w:r>
            </w:hyperlink>
          </w:p>
        </w:tc>
      </w:tr>
      <w:tr w:rsidR="008C73B6" w:rsidRPr="003D3D5F" w14:paraId="21C128FA" w14:textId="77777777" w:rsidTr="00EC4576">
        <w:tc>
          <w:tcPr>
            <w:tcW w:w="5245" w:type="dxa"/>
            <w:vAlign w:val="center"/>
          </w:tcPr>
          <w:p w14:paraId="0BE8A046" w14:textId="77777777" w:rsidR="008C73B6" w:rsidRPr="001D5042" w:rsidRDefault="008C73B6" w:rsidP="00AB43C2">
            <w:pPr>
              <w:rPr>
                <w:rFonts w:asciiTheme="minorHAnsi" w:eastAsia="Times New Roman" w:hAnsiTheme="minorHAnsi" w:cstheme="minorHAnsi"/>
                <w:bCs/>
                <w:i/>
                <w:iCs/>
                <w:color w:val="000000" w:themeColor="text1"/>
                <w:sz w:val="24"/>
                <w:szCs w:val="24"/>
              </w:rPr>
            </w:pPr>
            <w:r w:rsidRPr="001D5042">
              <w:rPr>
                <w:rFonts w:asciiTheme="minorHAnsi" w:eastAsia="Times New Roman" w:hAnsiTheme="minorHAnsi" w:cstheme="minorHAnsi"/>
                <w:bCs/>
                <w:i/>
                <w:iCs/>
                <w:color w:val="000000" w:themeColor="text1"/>
                <w:sz w:val="24"/>
                <w:szCs w:val="24"/>
              </w:rPr>
              <w:t>Well and Able - Improving the Physical Health of People with Intellectual Disability</w:t>
            </w:r>
          </w:p>
        </w:tc>
        <w:tc>
          <w:tcPr>
            <w:tcW w:w="1275" w:type="dxa"/>
          </w:tcPr>
          <w:p w14:paraId="76595B05" w14:textId="77777777" w:rsidR="008C73B6" w:rsidRPr="003D3D5F" w:rsidRDefault="008C73B6" w:rsidP="0094750C">
            <w:pPr>
              <w:jc w:val="center"/>
              <w:rPr>
                <w:rFonts w:asciiTheme="minorHAnsi" w:hAnsiTheme="minorHAnsi" w:cstheme="minorHAnsi"/>
                <w:sz w:val="16"/>
                <w:szCs w:val="16"/>
              </w:rPr>
            </w:pPr>
            <w:proofErr w:type="spellStart"/>
            <w:r w:rsidRPr="003D3D5F">
              <w:rPr>
                <w:rFonts w:asciiTheme="minorHAnsi" w:hAnsiTheme="minorHAnsi" w:cstheme="minorHAnsi"/>
                <w:sz w:val="16"/>
                <w:szCs w:val="16"/>
              </w:rPr>
              <w:t>University</w:t>
            </w:r>
            <w:proofErr w:type="spellEnd"/>
            <w:r w:rsidRPr="003D3D5F">
              <w:rPr>
                <w:rFonts w:asciiTheme="minorHAnsi" w:hAnsiTheme="minorHAnsi" w:cstheme="minorHAnsi"/>
                <w:sz w:val="16"/>
                <w:szCs w:val="16"/>
              </w:rPr>
              <w:t xml:space="preserve"> of Queensland</w:t>
            </w:r>
          </w:p>
        </w:tc>
        <w:tc>
          <w:tcPr>
            <w:tcW w:w="2977" w:type="dxa"/>
            <w:vAlign w:val="center"/>
          </w:tcPr>
          <w:p w14:paraId="5D05B47E" w14:textId="77777777" w:rsidR="008C73B6" w:rsidRPr="003D3D5F" w:rsidRDefault="008C73B6" w:rsidP="0094750C">
            <w:pPr>
              <w:rPr>
                <w:rFonts w:asciiTheme="minorHAnsi" w:hAnsiTheme="minorHAnsi" w:cstheme="minorHAnsi"/>
              </w:rPr>
            </w:pPr>
            <w:r w:rsidRPr="003D3D5F">
              <w:rPr>
                <w:rFonts w:asciiTheme="minorHAnsi" w:hAnsiTheme="minorHAnsi" w:cstheme="minorHAnsi"/>
              </w:rPr>
              <w:t>Enfant</w:t>
            </w:r>
          </w:p>
          <w:p w14:paraId="3EEA3258" w14:textId="77777777" w:rsidR="008C73B6" w:rsidRPr="003D3D5F" w:rsidRDefault="008C73B6" w:rsidP="0094750C">
            <w:pPr>
              <w:rPr>
                <w:rFonts w:asciiTheme="minorHAnsi" w:hAnsiTheme="minorHAnsi" w:cstheme="minorHAnsi"/>
              </w:rPr>
            </w:pPr>
            <w:r w:rsidRPr="003D3D5F">
              <w:rPr>
                <w:rFonts w:asciiTheme="minorHAnsi" w:hAnsiTheme="minorHAnsi" w:cstheme="minorHAnsi"/>
              </w:rPr>
              <w:t>Besoins particuliers</w:t>
            </w:r>
          </w:p>
        </w:tc>
        <w:tc>
          <w:tcPr>
            <w:tcW w:w="567" w:type="dxa"/>
            <w:vAlign w:val="center"/>
          </w:tcPr>
          <w:p w14:paraId="399A3B60" w14:textId="77777777" w:rsidR="008C73B6" w:rsidRPr="003D3D5F" w:rsidRDefault="008C73B6" w:rsidP="0094750C">
            <w:pPr>
              <w:jc w:val="center"/>
              <w:rPr>
                <w:rFonts w:asciiTheme="minorHAnsi" w:hAnsiTheme="minorHAnsi" w:cstheme="minorHAnsi"/>
                <w:sz w:val="16"/>
                <w:szCs w:val="16"/>
              </w:rPr>
            </w:pPr>
          </w:p>
        </w:tc>
        <w:tc>
          <w:tcPr>
            <w:tcW w:w="567" w:type="dxa"/>
            <w:vAlign w:val="center"/>
          </w:tcPr>
          <w:p w14:paraId="6CE4B0CF" w14:textId="77777777" w:rsidR="008C73B6" w:rsidRPr="003D3D5F" w:rsidRDefault="008C73B6" w:rsidP="0094750C">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1C5FD45C" w14:textId="77777777" w:rsidR="008C73B6" w:rsidRPr="003D3D5F" w:rsidRDefault="008C73B6" w:rsidP="0094750C">
            <w:pPr>
              <w:jc w:val="both"/>
              <w:rPr>
                <w:rFonts w:asciiTheme="minorHAnsi" w:hAnsiTheme="minorHAnsi" w:cstheme="minorHAnsi"/>
                <w:sz w:val="18"/>
                <w:szCs w:val="18"/>
              </w:rPr>
            </w:pPr>
          </w:p>
        </w:tc>
        <w:tc>
          <w:tcPr>
            <w:tcW w:w="1418" w:type="dxa"/>
            <w:vAlign w:val="center"/>
          </w:tcPr>
          <w:p w14:paraId="23629B46" w14:textId="77777777" w:rsidR="008C73B6" w:rsidRPr="00BC7CFD" w:rsidRDefault="008C73B6" w:rsidP="0094750C">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18EB9BB5" w14:textId="77777777" w:rsidR="008C73B6" w:rsidRPr="00BC7CFD" w:rsidRDefault="001B6192" w:rsidP="0094750C">
            <w:pPr>
              <w:jc w:val="both"/>
              <w:rPr>
                <w:rFonts w:asciiTheme="minorHAnsi" w:hAnsiTheme="minorHAnsi" w:cstheme="minorHAnsi"/>
                <w:sz w:val="18"/>
                <w:szCs w:val="18"/>
              </w:rPr>
            </w:pPr>
            <w:hyperlink r:id="rId57" w:history="1">
              <w:r w:rsidR="008C73B6" w:rsidRPr="00BC7CFD">
                <w:rPr>
                  <w:rStyle w:val="Lienhypertexte"/>
                  <w:rFonts w:asciiTheme="minorHAnsi" w:hAnsiTheme="minorHAnsi" w:cstheme="minorHAnsi"/>
                  <w:sz w:val="18"/>
                  <w:szCs w:val="18"/>
                </w:rPr>
                <w:t>https://www.edx.org/course/well-and-able-improving-the-physical-health-of-peo</w:t>
              </w:r>
            </w:hyperlink>
          </w:p>
        </w:tc>
      </w:tr>
      <w:tr w:rsidR="008C73B6" w:rsidRPr="003D3D5F" w14:paraId="38D3B603" w14:textId="77777777" w:rsidTr="00EC4576">
        <w:tc>
          <w:tcPr>
            <w:tcW w:w="5245" w:type="dxa"/>
            <w:vAlign w:val="center"/>
          </w:tcPr>
          <w:p w14:paraId="0A4DB778" w14:textId="77777777" w:rsidR="008C73B6" w:rsidRPr="001D5042" w:rsidRDefault="008C73B6" w:rsidP="00AB43C2">
            <w:pPr>
              <w:rPr>
                <w:rFonts w:asciiTheme="minorHAnsi" w:eastAsia="Times New Roman" w:hAnsiTheme="minorHAnsi" w:cstheme="minorHAnsi"/>
                <w:bCs/>
                <w:i/>
                <w:iCs/>
                <w:color w:val="000000" w:themeColor="text1"/>
                <w:sz w:val="24"/>
                <w:szCs w:val="24"/>
              </w:rPr>
            </w:pPr>
            <w:r w:rsidRPr="001D5042">
              <w:rPr>
                <w:rFonts w:asciiTheme="minorHAnsi" w:eastAsia="Times New Roman" w:hAnsiTheme="minorHAnsi" w:cstheme="minorHAnsi"/>
                <w:bCs/>
                <w:i/>
                <w:iCs/>
                <w:color w:val="000000" w:themeColor="text1"/>
                <w:sz w:val="24"/>
                <w:szCs w:val="24"/>
              </w:rPr>
              <w:t>Child Protection: Children's Rights in Theory and Practice</w:t>
            </w:r>
          </w:p>
        </w:tc>
        <w:tc>
          <w:tcPr>
            <w:tcW w:w="1275" w:type="dxa"/>
          </w:tcPr>
          <w:p w14:paraId="6284365B" w14:textId="77777777" w:rsidR="008C73B6" w:rsidRPr="003D3D5F" w:rsidRDefault="008C73B6" w:rsidP="0094750C">
            <w:pPr>
              <w:jc w:val="center"/>
              <w:rPr>
                <w:rFonts w:asciiTheme="minorHAnsi" w:hAnsiTheme="minorHAnsi" w:cstheme="minorHAnsi"/>
                <w:sz w:val="20"/>
                <w:szCs w:val="20"/>
              </w:rPr>
            </w:pPr>
            <w:r w:rsidRPr="003D3D5F">
              <w:rPr>
                <w:rFonts w:asciiTheme="minorHAnsi" w:hAnsiTheme="minorHAnsi" w:cstheme="minorHAnsi"/>
                <w:sz w:val="20"/>
                <w:szCs w:val="20"/>
              </w:rPr>
              <w:t xml:space="preserve">Harvard </w:t>
            </w:r>
            <w:proofErr w:type="spellStart"/>
            <w:r w:rsidRPr="003D3D5F">
              <w:rPr>
                <w:rFonts w:asciiTheme="minorHAnsi" w:hAnsiTheme="minorHAnsi" w:cstheme="minorHAnsi"/>
                <w:sz w:val="20"/>
                <w:szCs w:val="20"/>
              </w:rPr>
              <w:t>University</w:t>
            </w:r>
            <w:proofErr w:type="spellEnd"/>
          </w:p>
        </w:tc>
        <w:tc>
          <w:tcPr>
            <w:tcW w:w="2977" w:type="dxa"/>
            <w:vAlign w:val="center"/>
          </w:tcPr>
          <w:p w14:paraId="05263101" w14:textId="77777777" w:rsidR="008C73B6" w:rsidRPr="003D3D5F" w:rsidRDefault="008C73B6" w:rsidP="0094750C">
            <w:pPr>
              <w:rPr>
                <w:rFonts w:asciiTheme="minorHAnsi" w:hAnsiTheme="minorHAnsi" w:cstheme="minorHAnsi"/>
              </w:rPr>
            </w:pPr>
            <w:r w:rsidRPr="003D3D5F">
              <w:rPr>
                <w:rFonts w:asciiTheme="minorHAnsi" w:hAnsiTheme="minorHAnsi" w:cstheme="minorHAnsi"/>
              </w:rPr>
              <w:t>Protection de l’enfance</w:t>
            </w:r>
          </w:p>
        </w:tc>
        <w:tc>
          <w:tcPr>
            <w:tcW w:w="567" w:type="dxa"/>
            <w:vAlign w:val="center"/>
          </w:tcPr>
          <w:p w14:paraId="2532B514" w14:textId="77777777" w:rsidR="008C73B6" w:rsidRPr="003D3D5F" w:rsidRDefault="008C73B6" w:rsidP="0094750C">
            <w:pPr>
              <w:jc w:val="center"/>
              <w:rPr>
                <w:rFonts w:asciiTheme="minorHAnsi" w:hAnsiTheme="minorHAnsi" w:cstheme="minorHAnsi"/>
                <w:sz w:val="16"/>
                <w:szCs w:val="16"/>
              </w:rPr>
            </w:pPr>
          </w:p>
        </w:tc>
        <w:tc>
          <w:tcPr>
            <w:tcW w:w="567" w:type="dxa"/>
            <w:vAlign w:val="center"/>
          </w:tcPr>
          <w:p w14:paraId="25597F35" w14:textId="77777777" w:rsidR="008C73B6" w:rsidRPr="003D3D5F" w:rsidRDefault="008C73B6" w:rsidP="0094750C">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7571DDE8" w14:textId="77777777" w:rsidR="008C73B6" w:rsidRPr="003D3D5F" w:rsidRDefault="008C73B6" w:rsidP="0094750C">
            <w:pPr>
              <w:jc w:val="both"/>
              <w:rPr>
                <w:rFonts w:asciiTheme="minorHAnsi" w:hAnsiTheme="minorHAnsi" w:cstheme="minorHAnsi"/>
                <w:sz w:val="18"/>
                <w:szCs w:val="18"/>
              </w:rPr>
            </w:pPr>
          </w:p>
        </w:tc>
        <w:tc>
          <w:tcPr>
            <w:tcW w:w="1418" w:type="dxa"/>
            <w:vAlign w:val="center"/>
          </w:tcPr>
          <w:p w14:paraId="2C5AFC54" w14:textId="77777777" w:rsidR="008C73B6" w:rsidRPr="00BC7CFD" w:rsidRDefault="008C73B6" w:rsidP="0094750C">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398EDD7C" w14:textId="77777777" w:rsidR="008C73B6" w:rsidRPr="00BC7CFD" w:rsidRDefault="001B6192" w:rsidP="0094750C">
            <w:pPr>
              <w:jc w:val="both"/>
              <w:rPr>
                <w:rFonts w:asciiTheme="minorHAnsi" w:hAnsiTheme="minorHAnsi" w:cstheme="minorHAnsi"/>
                <w:sz w:val="18"/>
                <w:szCs w:val="18"/>
              </w:rPr>
            </w:pPr>
            <w:hyperlink r:id="rId58" w:history="1">
              <w:r w:rsidR="008C73B6" w:rsidRPr="00BC7CFD">
                <w:rPr>
                  <w:rStyle w:val="Lienhypertexte"/>
                  <w:rFonts w:asciiTheme="minorHAnsi" w:hAnsiTheme="minorHAnsi" w:cstheme="minorHAnsi"/>
                  <w:sz w:val="18"/>
                  <w:szCs w:val="18"/>
                </w:rPr>
                <w:t>https://www.edx.org/course/child-protection-childrens-rights-in-theory-and-pr</w:t>
              </w:r>
            </w:hyperlink>
          </w:p>
        </w:tc>
      </w:tr>
      <w:tr w:rsidR="008C73B6" w:rsidRPr="003D3D5F" w14:paraId="013B7B3A" w14:textId="77777777" w:rsidTr="00EC4576">
        <w:tc>
          <w:tcPr>
            <w:tcW w:w="5245" w:type="dxa"/>
            <w:vAlign w:val="center"/>
          </w:tcPr>
          <w:p w14:paraId="2CFA745F" w14:textId="77777777" w:rsidR="008C73B6" w:rsidRPr="001D5042" w:rsidRDefault="008C73B6" w:rsidP="00AB43C2">
            <w:pPr>
              <w:rPr>
                <w:rFonts w:asciiTheme="minorHAnsi" w:eastAsia="Times New Roman" w:hAnsiTheme="minorHAnsi" w:cstheme="minorHAnsi"/>
                <w:bCs/>
                <w:i/>
                <w:iCs/>
                <w:color w:val="000000" w:themeColor="text1"/>
                <w:sz w:val="24"/>
                <w:szCs w:val="24"/>
              </w:rPr>
            </w:pPr>
            <w:r w:rsidRPr="001D5042">
              <w:rPr>
                <w:rFonts w:asciiTheme="minorHAnsi" w:eastAsia="Times New Roman" w:hAnsiTheme="minorHAnsi" w:cstheme="minorHAnsi"/>
                <w:bCs/>
                <w:i/>
                <w:iCs/>
                <w:color w:val="000000" w:themeColor="text1"/>
                <w:sz w:val="24"/>
                <w:szCs w:val="24"/>
              </w:rPr>
              <w:t>When I Grow Up: Supporting Children’s Aspirations</w:t>
            </w:r>
          </w:p>
        </w:tc>
        <w:tc>
          <w:tcPr>
            <w:tcW w:w="1275" w:type="dxa"/>
          </w:tcPr>
          <w:p w14:paraId="1F4F2DD7" w14:textId="77777777" w:rsidR="008C73B6" w:rsidRPr="003D3D5F" w:rsidRDefault="008C73B6" w:rsidP="0094750C">
            <w:pPr>
              <w:jc w:val="center"/>
              <w:rPr>
                <w:rFonts w:asciiTheme="minorHAnsi" w:hAnsiTheme="minorHAnsi" w:cstheme="minorHAnsi"/>
                <w:sz w:val="20"/>
                <w:szCs w:val="20"/>
              </w:rPr>
            </w:pPr>
            <w:r w:rsidRPr="003D3D5F">
              <w:rPr>
                <w:rFonts w:asciiTheme="minorHAnsi" w:hAnsiTheme="minorHAnsi" w:cstheme="minorHAnsi"/>
                <w:sz w:val="20"/>
                <w:szCs w:val="20"/>
              </w:rPr>
              <w:t xml:space="preserve">Newcastle </w:t>
            </w:r>
            <w:proofErr w:type="spellStart"/>
            <w:r w:rsidRPr="003D3D5F">
              <w:rPr>
                <w:rFonts w:asciiTheme="minorHAnsi" w:hAnsiTheme="minorHAnsi" w:cstheme="minorHAnsi"/>
                <w:sz w:val="20"/>
                <w:szCs w:val="20"/>
              </w:rPr>
              <w:t>University</w:t>
            </w:r>
            <w:proofErr w:type="spellEnd"/>
          </w:p>
        </w:tc>
        <w:tc>
          <w:tcPr>
            <w:tcW w:w="2977" w:type="dxa"/>
            <w:vAlign w:val="center"/>
          </w:tcPr>
          <w:p w14:paraId="3B9E55F7" w14:textId="77777777" w:rsidR="008C73B6" w:rsidRPr="003D3D5F" w:rsidRDefault="008C73B6" w:rsidP="0094750C">
            <w:pPr>
              <w:rPr>
                <w:rFonts w:asciiTheme="minorHAnsi" w:hAnsiTheme="minorHAnsi" w:cstheme="minorHAnsi"/>
              </w:rPr>
            </w:pPr>
            <w:r w:rsidRPr="003D3D5F">
              <w:rPr>
                <w:rFonts w:asciiTheme="minorHAnsi" w:hAnsiTheme="minorHAnsi" w:cstheme="minorHAnsi"/>
              </w:rPr>
              <w:t>Enfant</w:t>
            </w:r>
          </w:p>
          <w:p w14:paraId="4454BBCC" w14:textId="77777777" w:rsidR="008C73B6" w:rsidRPr="003D3D5F" w:rsidRDefault="008C73B6" w:rsidP="0094750C">
            <w:pPr>
              <w:rPr>
                <w:rFonts w:asciiTheme="minorHAnsi" w:hAnsiTheme="minorHAnsi" w:cstheme="minorHAnsi"/>
              </w:rPr>
            </w:pPr>
            <w:r w:rsidRPr="003D3D5F">
              <w:rPr>
                <w:rFonts w:asciiTheme="minorHAnsi" w:hAnsiTheme="minorHAnsi" w:cstheme="minorHAnsi"/>
              </w:rPr>
              <w:t>Participation citoyenne</w:t>
            </w:r>
          </w:p>
        </w:tc>
        <w:tc>
          <w:tcPr>
            <w:tcW w:w="567" w:type="dxa"/>
            <w:vAlign w:val="center"/>
          </w:tcPr>
          <w:p w14:paraId="01B55D80" w14:textId="77777777" w:rsidR="008C73B6" w:rsidRPr="003D3D5F" w:rsidRDefault="008C73B6" w:rsidP="0094750C">
            <w:pPr>
              <w:jc w:val="center"/>
              <w:rPr>
                <w:rFonts w:asciiTheme="minorHAnsi" w:hAnsiTheme="minorHAnsi" w:cstheme="minorHAnsi"/>
                <w:sz w:val="16"/>
                <w:szCs w:val="16"/>
              </w:rPr>
            </w:pPr>
          </w:p>
        </w:tc>
        <w:tc>
          <w:tcPr>
            <w:tcW w:w="567" w:type="dxa"/>
            <w:vAlign w:val="center"/>
          </w:tcPr>
          <w:p w14:paraId="25D0A98E" w14:textId="77777777" w:rsidR="008C73B6" w:rsidRPr="003D3D5F" w:rsidRDefault="008C73B6" w:rsidP="0094750C">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51056CF3" w14:textId="77777777" w:rsidR="008C73B6" w:rsidRPr="003D3D5F" w:rsidRDefault="008C73B6" w:rsidP="0094750C">
            <w:pPr>
              <w:jc w:val="both"/>
              <w:rPr>
                <w:rFonts w:asciiTheme="minorHAnsi" w:hAnsiTheme="minorHAnsi" w:cstheme="minorHAnsi"/>
                <w:sz w:val="18"/>
                <w:szCs w:val="18"/>
              </w:rPr>
            </w:pPr>
          </w:p>
        </w:tc>
        <w:tc>
          <w:tcPr>
            <w:tcW w:w="1418" w:type="dxa"/>
            <w:vAlign w:val="center"/>
          </w:tcPr>
          <w:p w14:paraId="5831983E" w14:textId="77777777" w:rsidR="008C73B6" w:rsidRPr="00BC7CFD" w:rsidRDefault="008C73B6" w:rsidP="0094750C">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01AA66EE" w14:textId="77777777" w:rsidR="008C73B6" w:rsidRPr="00BC7CFD" w:rsidRDefault="001B6192" w:rsidP="0094750C">
            <w:pPr>
              <w:jc w:val="both"/>
              <w:rPr>
                <w:rFonts w:asciiTheme="minorHAnsi" w:hAnsiTheme="minorHAnsi" w:cstheme="minorHAnsi"/>
                <w:sz w:val="18"/>
                <w:szCs w:val="18"/>
              </w:rPr>
            </w:pPr>
            <w:hyperlink r:id="rId59" w:history="1">
              <w:r w:rsidR="008C73B6" w:rsidRPr="00BC7CFD">
                <w:rPr>
                  <w:rStyle w:val="Lienhypertexte"/>
                  <w:rFonts w:asciiTheme="minorHAnsi" w:hAnsiTheme="minorHAnsi" w:cstheme="minorHAnsi"/>
                  <w:sz w:val="18"/>
                  <w:szCs w:val="18"/>
                </w:rPr>
                <w:t>https://www.edx.org/course/when-i-grow-up-supporting-childrens-aspirations</w:t>
              </w:r>
            </w:hyperlink>
          </w:p>
        </w:tc>
      </w:tr>
      <w:tr w:rsidR="008C73B6" w:rsidRPr="003D3D5F" w14:paraId="0997580D" w14:textId="77777777" w:rsidTr="00EC4576">
        <w:tc>
          <w:tcPr>
            <w:tcW w:w="5245" w:type="dxa"/>
            <w:vAlign w:val="center"/>
          </w:tcPr>
          <w:p w14:paraId="61F30D7A" w14:textId="77777777" w:rsidR="008C73B6" w:rsidRPr="001D5042" w:rsidRDefault="008C73B6" w:rsidP="00AB43C2">
            <w:pPr>
              <w:rPr>
                <w:rFonts w:asciiTheme="minorHAnsi" w:eastAsia="Times New Roman" w:hAnsiTheme="minorHAnsi" w:cstheme="minorHAnsi"/>
                <w:bCs/>
                <w:i/>
                <w:iCs/>
                <w:color w:val="000000" w:themeColor="text1"/>
                <w:sz w:val="24"/>
                <w:szCs w:val="24"/>
              </w:rPr>
            </w:pPr>
            <w:r w:rsidRPr="001D5042">
              <w:rPr>
                <w:rFonts w:asciiTheme="minorHAnsi" w:eastAsia="Times New Roman" w:hAnsiTheme="minorHAnsi" w:cstheme="minorHAnsi"/>
                <w:bCs/>
                <w:i/>
                <w:iCs/>
                <w:color w:val="000000" w:themeColor="text1"/>
                <w:sz w:val="24"/>
                <w:szCs w:val="24"/>
              </w:rPr>
              <w:t>Positive Behavior Support for Young Children</w:t>
            </w:r>
          </w:p>
        </w:tc>
        <w:tc>
          <w:tcPr>
            <w:tcW w:w="1275" w:type="dxa"/>
          </w:tcPr>
          <w:p w14:paraId="4458F501" w14:textId="77777777" w:rsidR="008C73B6" w:rsidRPr="003D3D5F" w:rsidRDefault="008C73B6" w:rsidP="0094750C">
            <w:pPr>
              <w:jc w:val="center"/>
              <w:rPr>
                <w:rFonts w:asciiTheme="minorHAnsi" w:hAnsiTheme="minorHAnsi" w:cstheme="minorHAnsi"/>
                <w:sz w:val="16"/>
                <w:szCs w:val="16"/>
              </w:rPr>
            </w:pPr>
            <w:proofErr w:type="spellStart"/>
            <w:r w:rsidRPr="003D3D5F">
              <w:rPr>
                <w:rFonts w:asciiTheme="minorHAnsi" w:hAnsiTheme="minorHAnsi" w:cstheme="minorHAnsi"/>
                <w:sz w:val="16"/>
                <w:szCs w:val="16"/>
              </w:rPr>
              <w:t>University</w:t>
            </w:r>
            <w:proofErr w:type="spellEnd"/>
            <w:r w:rsidRPr="003D3D5F">
              <w:rPr>
                <w:rFonts w:asciiTheme="minorHAnsi" w:hAnsiTheme="minorHAnsi" w:cstheme="minorHAnsi"/>
                <w:sz w:val="16"/>
                <w:szCs w:val="16"/>
              </w:rPr>
              <w:t xml:space="preserve"> of Washington</w:t>
            </w:r>
          </w:p>
        </w:tc>
        <w:tc>
          <w:tcPr>
            <w:tcW w:w="2977" w:type="dxa"/>
            <w:vAlign w:val="center"/>
          </w:tcPr>
          <w:p w14:paraId="23BBFF7B" w14:textId="77777777" w:rsidR="008C73B6" w:rsidRPr="003D3D5F" w:rsidRDefault="008C73B6" w:rsidP="0094750C">
            <w:pPr>
              <w:rPr>
                <w:rFonts w:asciiTheme="minorHAnsi" w:hAnsiTheme="minorHAnsi" w:cstheme="minorHAnsi"/>
              </w:rPr>
            </w:pPr>
            <w:r w:rsidRPr="003D3D5F">
              <w:rPr>
                <w:rFonts w:asciiTheme="minorHAnsi" w:hAnsiTheme="minorHAnsi" w:cstheme="minorHAnsi"/>
              </w:rPr>
              <w:t>Enfant</w:t>
            </w:r>
          </w:p>
          <w:p w14:paraId="7E44DC89" w14:textId="77777777" w:rsidR="008C73B6" w:rsidRPr="003D3D5F" w:rsidRDefault="008C73B6" w:rsidP="0094750C">
            <w:pPr>
              <w:rPr>
                <w:rFonts w:asciiTheme="minorHAnsi" w:hAnsiTheme="minorHAnsi" w:cstheme="minorHAnsi"/>
              </w:rPr>
            </w:pPr>
            <w:r w:rsidRPr="003D3D5F">
              <w:rPr>
                <w:rFonts w:asciiTheme="minorHAnsi" w:hAnsiTheme="minorHAnsi" w:cstheme="minorHAnsi"/>
              </w:rPr>
              <w:t>Parentalité positive</w:t>
            </w:r>
          </w:p>
        </w:tc>
        <w:tc>
          <w:tcPr>
            <w:tcW w:w="567" w:type="dxa"/>
            <w:vAlign w:val="center"/>
          </w:tcPr>
          <w:p w14:paraId="32CD5F38" w14:textId="77777777" w:rsidR="008C73B6" w:rsidRPr="003D3D5F" w:rsidRDefault="008C73B6" w:rsidP="0094750C">
            <w:pPr>
              <w:jc w:val="center"/>
              <w:rPr>
                <w:rFonts w:asciiTheme="minorHAnsi" w:hAnsiTheme="minorHAnsi" w:cstheme="minorHAnsi"/>
                <w:sz w:val="16"/>
                <w:szCs w:val="16"/>
              </w:rPr>
            </w:pPr>
          </w:p>
        </w:tc>
        <w:tc>
          <w:tcPr>
            <w:tcW w:w="567" w:type="dxa"/>
            <w:vAlign w:val="center"/>
          </w:tcPr>
          <w:p w14:paraId="0BCAAD1B" w14:textId="77777777" w:rsidR="008C73B6" w:rsidRPr="003D3D5F" w:rsidRDefault="008C73B6" w:rsidP="0094750C">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795F9C67" w14:textId="77777777" w:rsidR="008C73B6" w:rsidRPr="003D3D5F" w:rsidRDefault="008C73B6" w:rsidP="0094750C">
            <w:pPr>
              <w:jc w:val="both"/>
              <w:rPr>
                <w:rFonts w:asciiTheme="minorHAnsi" w:hAnsiTheme="minorHAnsi" w:cstheme="minorHAnsi"/>
                <w:sz w:val="18"/>
                <w:szCs w:val="18"/>
              </w:rPr>
            </w:pPr>
          </w:p>
        </w:tc>
        <w:tc>
          <w:tcPr>
            <w:tcW w:w="1418" w:type="dxa"/>
            <w:vAlign w:val="center"/>
          </w:tcPr>
          <w:p w14:paraId="64001314" w14:textId="77777777" w:rsidR="008C73B6" w:rsidRPr="00BC7CFD" w:rsidRDefault="008C73B6" w:rsidP="0094750C">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71E8C340" w14:textId="77777777" w:rsidR="008C73B6" w:rsidRPr="00BC7CFD" w:rsidRDefault="001B6192" w:rsidP="0094750C">
            <w:pPr>
              <w:jc w:val="both"/>
              <w:rPr>
                <w:rFonts w:asciiTheme="minorHAnsi" w:hAnsiTheme="minorHAnsi" w:cstheme="minorHAnsi"/>
                <w:sz w:val="18"/>
                <w:szCs w:val="18"/>
              </w:rPr>
            </w:pPr>
            <w:hyperlink r:id="rId60" w:history="1">
              <w:r w:rsidR="008C73B6" w:rsidRPr="00BC7CFD">
                <w:rPr>
                  <w:rStyle w:val="Lienhypertexte"/>
                  <w:rFonts w:asciiTheme="minorHAnsi" w:hAnsiTheme="minorHAnsi" w:cstheme="minorHAnsi"/>
                  <w:sz w:val="18"/>
                  <w:szCs w:val="18"/>
                </w:rPr>
                <w:t>https://www.edx.org/course/positive-behavior-support-for-young-children</w:t>
              </w:r>
            </w:hyperlink>
          </w:p>
        </w:tc>
      </w:tr>
    </w:tbl>
    <w:p w14:paraId="0E19B07C" w14:textId="77777777" w:rsidR="00EC4576" w:rsidRPr="005F105C" w:rsidRDefault="00EC4576" w:rsidP="005F105C">
      <w:pPr>
        <w:spacing w:after="0" w:line="240" w:lineRule="auto"/>
        <w:rPr>
          <w:sz w:val="28"/>
          <w:szCs w:val="28"/>
        </w:rPr>
      </w:pPr>
    </w:p>
    <w:tbl>
      <w:tblPr>
        <w:tblStyle w:val="a"/>
        <w:tblW w:w="18854" w:type="dxa"/>
        <w:tblInd w:w="-850" w:type="dxa"/>
        <w:tblLayout w:type="fixed"/>
        <w:tblLook w:val="04A0" w:firstRow="1" w:lastRow="0" w:firstColumn="1" w:lastColumn="0" w:noHBand="0" w:noVBand="1"/>
      </w:tblPr>
      <w:tblGrid>
        <w:gridCol w:w="5245"/>
        <w:gridCol w:w="1275"/>
        <w:gridCol w:w="2977"/>
        <w:gridCol w:w="567"/>
        <w:gridCol w:w="567"/>
        <w:gridCol w:w="1134"/>
        <w:gridCol w:w="1418"/>
        <w:gridCol w:w="5671"/>
      </w:tblGrid>
      <w:tr w:rsidR="00EC4576" w:rsidRPr="003D3D5F" w14:paraId="48176B73" w14:textId="77777777" w:rsidTr="00EC4576">
        <w:tc>
          <w:tcPr>
            <w:tcW w:w="5245" w:type="dxa"/>
            <w:tcBorders>
              <w:top w:val="single" w:sz="4" w:space="0" w:color="auto"/>
              <w:left w:val="single" w:sz="4" w:space="0" w:color="auto"/>
              <w:bottom w:val="single" w:sz="4" w:space="0" w:color="auto"/>
              <w:right w:val="single" w:sz="4" w:space="0" w:color="auto"/>
            </w:tcBorders>
          </w:tcPr>
          <w:p w14:paraId="0A943CA6" w14:textId="77777777" w:rsidR="00EC4576" w:rsidRPr="003D3D5F" w:rsidRDefault="00EC4576" w:rsidP="001D5042">
            <w:pPr>
              <w:jc w:val="center"/>
              <w:rPr>
                <w:rFonts w:asciiTheme="minorHAnsi" w:hAnsiTheme="minorHAnsi" w:cstheme="minorHAnsi"/>
                <w:b/>
                <w:color w:val="000000"/>
                <w:sz w:val="20"/>
                <w:szCs w:val="20"/>
              </w:rPr>
            </w:pPr>
            <w:bookmarkStart w:id="2" w:name="_heading=h.jcww03cc6jl0" w:colFirst="0" w:colLast="0"/>
            <w:bookmarkStart w:id="3" w:name="_ACCOMPAGNEMENT_DES_PARENTS"/>
            <w:bookmarkEnd w:id="2"/>
            <w:bookmarkEnd w:id="3"/>
            <w:r w:rsidRPr="003D3D5F">
              <w:rPr>
                <w:rFonts w:asciiTheme="minorHAnsi" w:hAnsiTheme="minorHAnsi" w:cstheme="minorHAnsi"/>
                <w:b/>
                <w:color w:val="000000"/>
                <w:sz w:val="20"/>
                <w:szCs w:val="20"/>
              </w:rPr>
              <w:t>FORMATION/ACTIVITÉ D’ENRICHISSEMENT</w:t>
            </w:r>
          </w:p>
        </w:tc>
        <w:tc>
          <w:tcPr>
            <w:tcW w:w="1275" w:type="dxa"/>
            <w:tcBorders>
              <w:top w:val="single" w:sz="4" w:space="0" w:color="auto"/>
              <w:left w:val="single" w:sz="4" w:space="0" w:color="auto"/>
              <w:bottom w:val="single" w:sz="4" w:space="0" w:color="auto"/>
              <w:right w:val="single" w:sz="4" w:space="0" w:color="auto"/>
            </w:tcBorders>
          </w:tcPr>
          <w:p w14:paraId="73E7573C" w14:textId="77777777" w:rsidR="00EC4576" w:rsidRPr="003D3D5F" w:rsidRDefault="00EC4576" w:rsidP="001D5042">
            <w:pPr>
              <w:jc w:val="center"/>
              <w:rPr>
                <w:rFonts w:asciiTheme="minorHAnsi" w:hAnsiTheme="minorHAnsi" w:cstheme="minorHAnsi"/>
                <w:b/>
                <w:sz w:val="13"/>
                <w:szCs w:val="13"/>
              </w:rPr>
            </w:pPr>
            <w:r w:rsidRPr="003D3D5F">
              <w:rPr>
                <w:rFonts w:asciiTheme="minorHAnsi" w:hAnsiTheme="minorHAnsi" w:cstheme="minorHAnsi"/>
                <w:b/>
                <w:sz w:val="13"/>
                <w:szCs w:val="13"/>
              </w:rPr>
              <w:t>ORGANISATION RESPONSABLE</w:t>
            </w:r>
          </w:p>
        </w:tc>
        <w:tc>
          <w:tcPr>
            <w:tcW w:w="2977" w:type="dxa"/>
            <w:tcBorders>
              <w:top w:val="single" w:sz="4" w:space="0" w:color="auto"/>
              <w:left w:val="single" w:sz="4" w:space="0" w:color="auto"/>
              <w:bottom w:val="single" w:sz="4" w:space="0" w:color="auto"/>
              <w:right w:val="single" w:sz="4" w:space="0" w:color="auto"/>
            </w:tcBorders>
          </w:tcPr>
          <w:p w14:paraId="0D0A9C13" w14:textId="77777777" w:rsidR="00EC4576" w:rsidRPr="003D3D5F" w:rsidRDefault="00EC4576" w:rsidP="001D5042">
            <w:pPr>
              <w:jc w:val="center"/>
              <w:rPr>
                <w:rFonts w:asciiTheme="minorHAnsi" w:hAnsiTheme="minorHAnsi" w:cstheme="minorHAnsi"/>
                <w:b/>
              </w:rPr>
            </w:pPr>
            <w:r w:rsidRPr="003D3D5F">
              <w:rPr>
                <w:rFonts w:asciiTheme="minorHAnsi" w:hAnsiTheme="minorHAnsi" w:cstheme="minorHAnsi"/>
                <w:b/>
              </w:rPr>
              <w:t>THÉMATIQUES</w:t>
            </w:r>
          </w:p>
        </w:tc>
        <w:tc>
          <w:tcPr>
            <w:tcW w:w="567" w:type="dxa"/>
            <w:tcBorders>
              <w:top w:val="single" w:sz="4" w:space="0" w:color="auto"/>
              <w:left w:val="single" w:sz="4" w:space="0" w:color="auto"/>
              <w:bottom w:val="single" w:sz="4" w:space="0" w:color="auto"/>
              <w:right w:val="single" w:sz="4" w:space="0" w:color="auto"/>
            </w:tcBorders>
          </w:tcPr>
          <w:p w14:paraId="6B12415E" w14:textId="77777777" w:rsidR="00EC4576" w:rsidRPr="00BC7CFD" w:rsidRDefault="00EC4576" w:rsidP="001D5042">
            <w:pPr>
              <w:jc w:val="center"/>
              <w:rPr>
                <w:rFonts w:asciiTheme="minorHAnsi" w:hAnsiTheme="minorHAnsi" w:cstheme="minorHAnsi"/>
                <w:b/>
                <w:sz w:val="13"/>
                <w:szCs w:val="13"/>
              </w:rPr>
            </w:pPr>
            <w:r w:rsidRPr="00BC7CFD">
              <w:rPr>
                <w:rFonts w:asciiTheme="minorHAnsi" w:hAnsiTheme="minorHAnsi" w:cstheme="minorHAnsi"/>
                <w:b/>
                <w:sz w:val="13"/>
                <w:szCs w:val="13"/>
              </w:rPr>
              <w:t>FR</w:t>
            </w:r>
          </w:p>
        </w:tc>
        <w:tc>
          <w:tcPr>
            <w:tcW w:w="567" w:type="dxa"/>
            <w:tcBorders>
              <w:top w:val="single" w:sz="4" w:space="0" w:color="auto"/>
              <w:left w:val="single" w:sz="4" w:space="0" w:color="auto"/>
              <w:bottom w:val="single" w:sz="4" w:space="0" w:color="auto"/>
              <w:right w:val="single" w:sz="4" w:space="0" w:color="auto"/>
            </w:tcBorders>
          </w:tcPr>
          <w:p w14:paraId="3662A364" w14:textId="77777777" w:rsidR="00EC4576" w:rsidRPr="00BC7CFD" w:rsidRDefault="00EC4576" w:rsidP="001D5042">
            <w:pPr>
              <w:jc w:val="center"/>
              <w:rPr>
                <w:rFonts w:asciiTheme="minorHAnsi" w:hAnsiTheme="minorHAnsi" w:cstheme="minorHAnsi"/>
                <w:b/>
                <w:sz w:val="13"/>
                <w:szCs w:val="13"/>
              </w:rPr>
            </w:pPr>
            <w:r w:rsidRPr="00BC7CFD">
              <w:rPr>
                <w:rFonts w:asciiTheme="minorHAnsi" w:hAnsiTheme="minorHAnsi" w:cstheme="minorHAnsi"/>
                <w:b/>
                <w:sz w:val="13"/>
                <w:szCs w:val="13"/>
              </w:rPr>
              <w:t>ANG</w:t>
            </w:r>
          </w:p>
        </w:tc>
        <w:tc>
          <w:tcPr>
            <w:tcW w:w="1134" w:type="dxa"/>
            <w:tcBorders>
              <w:top w:val="single" w:sz="4" w:space="0" w:color="auto"/>
              <w:left w:val="single" w:sz="4" w:space="0" w:color="auto"/>
              <w:bottom w:val="single" w:sz="4" w:space="0" w:color="auto"/>
              <w:right w:val="single" w:sz="4" w:space="0" w:color="auto"/>
            </w:tcBorders>
          </w:tcPr>
          <w:p w14:paraId="01231111" w14:textId="77777777" w:rsidR="00EC4576" w:rsidRPr="003D3D5F" w:rsidRDefault="00EC4576" w:rsidP="001D5042">
            <w:pPr>
              <w:jc w:val="center"/>
              <w:rPr>
                <w:rFonts w:asciiTheme="minorHAnsi" w:hAnsiTheme="minorHAnsi" w:cstheme="minorHAnsi"/>
                <w:b/>
                <w:sz w:val="18"/>
                <w:szCs w:val="18"/>
              </w:rPr>
            </w:pPr>
            <w:r w:rsidRPr="003D3D5F">
              <w:rPr>
                <w:rFonts w:asciiTheme="minorHAnsi" w:hAnsiTheme="minorHAnsi" w:cstheme="minorHAnsi"/>
                <w:b/>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39527592" w14:textId="77777777" w:rsidR="00EC4576" w:rsidRPr="00BC7CFD" w:rsidRDefault="00EC4576" w:rsidP="001D5042">
            <w:pPr>
              <w:jc w:val="center"/>
              <w:rPr>
                <w:rFonts w:asciiTheme="minorHAnsi" w:hAnsiTheme="minorHAnsi" w:cstheme="minorHAnsi"/>
                <w:b/>
                <w:sz w:val="18"/>
                <w:szCs w:val="18"/>
              </w:rPr>
            </w:pPr>
            <w:r w:rsidRPr="00BC7CFD">
              <w:rPr>
                <w:rFonts w:asciiTheme="minorHAnsi" w:hAnsiTheme="minorHAnsi" w:cstheme="minorHAnsi"/>
                <w:b/>
                <w:sz w:val="18"/>
                <w:szCs w:val="18"/>
              </w:rPr>
              <w:t>FORMAT</w:t>
            </w:r>
          </w:p>
        </w:tc>
        <w:tc>
          <w:tcPr>
            <w:tcW w:w="5671" w:type="dxa"/>
            <w:tcBorders>
              <w:top w:val="single" w:sz="4" w:space="0" w:color="auto"/>
              <w:left w:val="single" w:sz="4" w:space="0" w:color="auto"/>
              <w:bottom w:val="single" w:sz="4" w:space="0" w:color="auto"/>
              <w:right w:val="single" w:sz="4" w:space="0" w:color="auto"/>
            </w:tcBorders>
          </w:tcPr>
          <w:p w14:paraId="2B7524F4" w14:textId="77777777" w:rsidR="00EC4576" w:rsidRPr="00BC7CFD" w:rsidRDefault="00EC4576" w:rsidP="001D5042">
            <w:pPr>
              <w:jc w:val="center"/>
              <w:rPr>
                <w:rFonts w:asciiTheme="minorHAnsi" w:hAnsiTheme="minorHAnsi" w:cstheme="minorHAnsi"/>
                <w:b/>
                <w:sz w:val="18"/>
                <w:szCs w:val="18"/>
              </w:rPr>
            </w:pPr>
            <w:r w:rsidRPr="00BC7CFD">
              <w:rPr>
                <w:rFonts w:asciiTheme="minorHAnsi" w:hAnsiTheme="minorHAnsi" w:cstheme="minorHAnsi"/>
                <w:b/>
                <w:sz w:val="18"/>
                <w:szCs w:val="18"/>
              </w:rPr>
              <w:t>LIENS ET INFORMATIONS</w:t>
            </w:r>
          </w:p>
        </w:tc>
      </w:tr>
      <w:tr w:rsidR="0046704D" w:rsidRPr="000D03A6" w14:paraId="238F9A39"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8854" w:type="dxa"/>
            <w:gridSpan w:val="8"/>
            <w:tcBorders>
              <w:top w:val="single" w:sz="4" w:space="0" w:color="auto"/>
            </w:tcBorders>
            <w:shd w:val="clear" w:color="auto" w:fill="BDD7EE"/>
            <w:vAlign w:val="center"/>
          </w:tcPr>
          <w:p w14:paraId="4581E734" w14:textId="77777777" w:rsidR="0046704D" w:rsidRPr="000D03A6" w:rsidRDefault="001B6192" w:rsidP="000D03A6">
            <w:pPr>
              <w:pStyle w:val="Titre2"/>
              <w:spacing w:before="40" w:after="40"/>
              <w:outlineLvl w:val="1"/>
            </w:pPr>
            <w:hyperlink w:anchor="_top" w:history="1">
              <w:r w:rsidR="0046704D" w:rsidRPr="000D03A6">
                <w:t>ACCOMPAGNEMENT DES PARENTS</w:t>
              </w:r>
            </w:hyperlink>
          </w:p>
        </w:tc>
      </w:tr>
      <w:tr w:rsidR="0046704D" w:rsidRPr="003D3D5F" w14:paraId="324A5C02"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571C3880" w14:textId="77777777" w:rsidR="0046704D" w:rsidRPr="0094750C" w:rsidRDefault="001B6192" w:rsidP="00387410">
            <w:pPr>
              <w:rPr>
                <w:rFonts w:asciiTheme="minorHAnsi" w:hAnsiTheme="minorHAnsi" w:cstheme="minorHAnsi"/>
                <w:b/>
                <w:color w:val="000000"/>
                <w:sz w:val="24"/>
                <w:szCs w:val="24"/>
              </w:rPr>
            </w:pPr>
            <w:hyperlink r:id="rId61">
              <w:r w:rsidR="0046704D" w:rsidRPr="0094750C">
                <w:rPr>
                  <w:rFonts w:asciiTheme="minorHAnsi" w:hAnsiTheme="minorHAnsi" w:cstheme="minorHAnsi"/>
                  <w:color w:val="000000"/>
                  <w:sz w:val="24"/>
                  <w:szCs w:val="24"/>
                </w:rPr>
                <w:t>La collaboration avec les parents</w:t>
              </w:r>
            </w:hyperlink>
          </w:p>
        </w:tc>
        <w:tc>
          <w:tcPr>
            <w:tcW w:w="1275" w:type="dxa"/>
          </w:tcPr>
          <w:p w14:paraId="70B05E63" w14:textId="77777777" w:rsidR="0046704D" w:rsidRPr="003D3D5F" w:rsidRDefault="0046704D" w:rsidP="0046704D">
            <w:pPr>
              <w:jc w:val="center"/>
              <w:rPr>
                <w:rFonts w:asciiTheme="minorHAnsi" w:hAnsiTheme="minorHAnsi" w:cstheme="minorHAnsi"/>
                <w:sz w:val="20"/>
                <w:szCs w:val="20"/>
              </w:rPr>
            </w:pPr>
            <w:r w:rsidRPr="003D3D5F">
              <w:rPr>
                <w:rFonts w:asciiTheme="minorHAnsi" w:hAnsiTheme="minorHAnsi" w:cstheme="minorHAnsi"/>
                <w:sz w:val="20"/>
                <w:szCs w:val="20"/>
              </w:rPr>
              <w:t>AHGCQ</w:t>
            </w:r>
          </w:p>
        </w:tc>
        <w:tc>
          <w:tcPr>
            <w:tcW w:w="2977" w:type="dxa"/>
            <w:vAlign w:val="center"/>
          </w:tcPr>
          <w:p w14:paraId="3921FEA4"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Intervenant</w:t>
            </w:r>
          </w:p>
          <w:p w14:paraId="6832AB06"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Parent</w:t>
            </w:r>
            <w:r w:rsidR="00AB43C2">
              <w:rPr>
                <w:rFonts w:asciiTheme="minorHAnsi" w:hAnsiTheme="minorHAnsi" w:cstheme="minorHAnsi"/>
              </w:rPr>
              <w:t xml:space="preserve">, </w:t>
            </w:r>
            <w:r w:rsidRPr="003D3D5F">
              <w:rPr>
                <w:rFonts w:asciiTheme="minorHAnsi" w:hAnsiTheme="minorHAnsi" w:cstheme="minorHAnsi"/>
              </w:rPr>
              <w:t>Collaboration</w:t>
            </w:r>
          </w:p>
        </w:tc>
        <w:tc>
          <w:tcPr>
            <w:tcW w:w="567" w:type="dxa"/>
            <w:vAlign w:val="center"/>
          </w:tcPr>
          <w:p w14:paraId="7AD7F006" w14:textId="77777777" w:rsidR="0046704D" w:rsidRPr="003D3D5F" w:rsidRDefault="0046704D"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9201722" w14:textId="77777777" w:rsidR="0046704D" w:rsidRPr="003D3D5F" w:rsidRDefault="0046704D" w:rsidP="008C73B6">
            <w:pPr>
              <w:jc w:val="center"/>
              <w:rPr>
                <w:rFonts w:asciiTheme="minorHAnsi" w:hAnsiTheme="minorHAnsi" w:cstheme="minorHAnsi"/>
                <w:sz w:val="16"/>
                <w:szCs w:val="16"/>
              </w:rPr>
            </w:pPr>
          </w:p>
        </w:tc>
        <w:tc>
          <w:tcPr>
            <w:tcW w:w="1134" w:type="dxa"/>
          </w:tcPr>
          <w:p w14:paraId="6F243E0D" w14:textId="77777777" w:rsidR="0046704D" w:rsidRPr="003967C0" w:rsidRDefault="0046704D" w:rsidP="0046704D">
            <w:pPr>
              <w:jc w:val="both"/>
              <w:rPr>
                <w:rFonts w:asciiTheme="minorHAnsi" w:hAnsiTheme="minorHAnsi" w:cstheme="minorHAnsi"/>
                <w:sz w:val="15"/>
                <w:szCs w:val="15"/>
              </w:rPr>
            </w:pPr>
            <w:r w:rsidRPr="003967C0">
              <w:rPr>
                <w:rFonts w:asciiTheme="minorHAnsi" w:hAnsiTheme="minorHAnsi" w:cstheme="minorHAnsi"/>
                <w:sz w:val="15"/>
                <w:szCs w:val="15"/>
              </w:rPr>
              <w:t>30$</w:t>
            </w:r>
            <w:r w:rsidR="003967C0">
              <w:rPr>
                <w:rFonts w:asciiTheme="minorHAnsi" w:hAnsiTheme="minorHAnsi" w:cstheme="minorHAnsi"/>
                <w:sz w:val="15"/>
                <w:szCs w:val="15"/>
              </w:rPr>
              <w:t xml:space="preserve"> </w:t>
            </w:r>
            <w:r w:rsidRPr="003967C0">
              <w:rPr>
                <w:rFonts w:asciiTheme="minorHAnsi" w:hAnsiTheme="minorHAnsi" w:cstheme="minorHAnsi"/>
                <w:sz w:val="15"/>
                <w:szCs w:val="15"/>
              </w:rPr>
              <w:t>Membre</w:t>
            </w:r>
          </w:p>
          <w:p w14:paraId="5C6D7C98" w14:textId="77777777" w:rsidR="003967C0" w:rsidRDefault="0046704D" w:rsidP="0046704D">
            <w:pPr>
              <w:jc w:val="both"/>
              <w:rPr>
                <w:rFonts w:asciiTheme="minorHAnsi" w:hAnsiTheme="minorHAnsi" w:cstheme="minorHAnsi"/>
                <w:sz w:val="15"/>
                <w:szCs w:val="15"/>
              </w:rPr>
            </w:pPr>
            <w:r w:rsidRPr="003967C0">
              <w:rPr>
                <w:rFonts w:asciiTheme="minorHAnsi" w:hAnsiTheme="minorHAnsi" w:cstheme="minorHAnsi"/>
                <w:sz w:val="15"/>
                <w:szCs w:val="15"/>
              </w:rPr>
              <w:t>60$</w:t>
            </w:r>
          </w:p>
          <w:p w14:paraId="6F51C76E" w14:textId="77777777" w:rsidR="0046704D" w:rsidRPr="003967C0" w:rsidRDefault="0046704D" w:rsidP="0046704D">
            <w:pPr>
              <w:jc w:val="both"/>
              <w:rPr>
                <w:rFonts w:asciiTheme="minorHAnsi" w:hAnsiTheme="minorHAnsi" w:cstheme="minorHAnsi"/>
                <w:sz w:val="15"/>
                <w:szCs w:val="15"/>
              </w:rPr>
            </w:pPr>
            <w:r w:rsidRPr="003967C0">
              <w:rPr>
                <w:rFonts w:asciiTheme="minorHAnsi" w:hAnsiTheme="minorHAnsi" w:cstheme="minorHAnsi"/>
                <w:sz w:val="15"/>
                <w:szCs w:val="15"/>
              </w:rPr>
              <w:t>Non membre</w:t>
            </w:r>
          </w:p>
        </w:tc>
        <w:tc>
          <w:tcPr>
            <w:tcW w:w="1418" w:type="dxa"/>
            <w:vAlign w:val="center"/>
          </w:tcPr>
          <w:p w14:paraId="2F5CBC9A" w14:textId="77777777" w:rsidR="0046704D" w:rsidRPr="00BC7CFD" w:rsidRDefault="0046704D"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w:t>
            </w:r>
          </w:p>
        </w:tc>
        <w:tc>
          <w:tcPr>
            <w:tcW w:w="5671" w:type="dxa"/>
          </w:tcPr>
          <w:p w14:paraId="13BC1A51" w14:textId="77777777" w:rsidR="0046704D" w:rsidRPr="00BC7CFD" w:rsidRDefault="001B6192" w:rsidP="0046704D">
            <w:pPr>
              <w:jc w:val="both"/>
              <w:rPr>
                <w:rFonts w:asciiTheme="minorHAnsi" w:hAnsiTheme="minorHAnsi" w:cstheme="minorHAnsi"/>
                <w:sz w:val="18"/>
                <w:szCs w:val="18"/>
              </w:rPr>
            </w:pPr>
            <w:hyperlink r:id="rId62">
              <w:r w:rsidR="0046704D" w:rsidRPr="00BC7CFD">
                <w:rPr>
                  <w:rFonts w:asciiTheme="minorHAnsi" w:hAnsiTheme="minorHAnsi" w:cstheme="minorHAnsi"/>
                  <w:color w:val="0000FF"/>
                  <w:sz w:val="18"/>
                  <w:szCs w:val="18"/>
                  <w:u w:val="single"/>
                </w:rPr>
                <w:t>https://ahgcq.org/accueil/je-grandis-en-haltes-garderie/formations/la-collaboration-avec-les-parents/</w:t>
              </w:r>
            </w:hyperlink>
          </w:p>
        </w:tc>
      </w:tr>
      <w:tr w:rsidR="0046704D" w:rsidRPr="003D3D5F" w14:paraId="64E2890A"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69B8969C" w14:textId="77777777" w:rsidR="0046704D" w:rsidRPr="0094750C" w:rsidRDefault="001B6192" w:rsidP="00387410">
            <w:pPr>
              <w:rPr>
                <w:rFonts w:asciiTheme="minorHAnsi" w:hAnsiTheme="minorHAnsi" w:cstheme="minorHAnsi"/>
                <w:b/>
                <w:color w:val="000000"/>
                <w:sz w:val="24"/>
                <w:szCs w:val="24"/>
              </w:rPr>
            </w:pPr>
            <w:hyperlink r:id="rId63">
              <w:r w:rsidR="0046704D" w:rsidRPr="0094750C">
                <w:rPr>
                  <w:rFonts w:asciiTheme="minorHAnsi" w:hAnsiTheme="minorHAnsi" w:cstheme="minorHAnsi"/>
                  <w:color w:val="000000"/>
                  <w:sz w:val="24"/>
                  <w:szCs w:val="24"/>
                </w:rPr>
                <w:t>La collaboration avec les parents</w:t>
              </w:r>
            </w:hyperlink>
          </w:p>
        </w:tc>
        <w:tc>
          <w:tcPr>
            <w:tcW w:w="1275" w:type="dxa"/>
          </w:tcPr>
          <w:p w14:paraId="6976CF5D" w14:textId="77777777" w:rsidR="0046704D" w:rsidRPr="003D3D5F" w:rsidRDefault="0046704D" w:rsidP="0046704D">
            <w:pPr>
              <w:jc w:val="center"/>
              <w:rPr>
                <w:rFonts w:asciiTheme="minorHAnsi" w:hAnsiTheme="minorHAnsi" w:cstheme="minorHAnsi"/>
                <w:sz w:val="20"/>
                <w:szCs w:val="20"/>
              </w:rPr>
            </w:pPr>
            <w:r w:rsidRPr="003D3D5F">
              <w:rPr>
                <w:rFonts w:asciiTheme="minorHAnsi" w:hAnsiTheme="minorHAnsi" w:cstheme="minorHAnsi"/>
                <w:sz w:val="20"/>
                <w:szCs w:val="20"/>
              </w:rPr>
              <w:t>AHGCQ</w:t>
            </w:r>
          </w:p>
        </w:tc>
        <w:tc>
          <w:tcPr>
            <w:tcW w:w="2977" w:type="dxa"/>
            <w:vAlign w:val="center"/>
          </w:tcPr>
          <w:p w14:paraId="0DFE03D2"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Intervenant</w:t>
            </w:r>
          </w:p>
          <w:p w14:paraId="64E54B61"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Parent</w:t>
            </w:r>
            <w:r w:rsidR="00AB43C2">
              <w:rPr>
                <w:rFonts w:asciiTheme="minorHAnsi" w:hAnsiTheme="minorHAnsi" w:cstheme="minorHAnsi"/>
              </w:rPr>
              <w:t xml:space="preserve">, </w:t>
            </w:r>
            <w:r w:rsidRPr="003D3D5F">
              <w:rPr>
                <w:rFonts w:asciiTheme="minorHAnsi" w:hAnsiTheme="minorHAnsi" w:cstheme="minorHAnsi"/>
              </w:rPr>
              <w:t>Collaboration</w:t>
            </w:r>
          </w:p>
        </w:tc>
        <w:tc>
          <w:tcPr>
            <w:tcW w:w="567" w:type="dxa"/>
            <w:vAlign w:val="center"/>
          </w:tcPr>
          <w:p w14:paraId="4B89BC01" w14:textId="77777777" w:rsidR="0046704D" w:rsidRPr="003D3D5F" w:rsidRDefault="0046704D"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DFE3E30" w14:textId="77777777" w:rsidR="0046704D" w:rsidRPr="003D3D5F" w:rsidRDefault="0046704D" w:rsidP="008C73B6">
            <w:pPr>
              <w:jc w:val="center"/>
              <w:rPr>
                <w:rFonts w:asciiTheme="minorHAnsi" w:hAnsiTheme="minorHAnsi" w:cstheme="minorHAnsi"/>
                <w:sz w:val="16"/>
                <w:szCs w:val="16"/>
              </w:rPr>
            </w:pPr>
          </w:p>
        </w:tc>
        <w:tc>
          <w:tcPr>
            <w:tcW w:w="1134" w:type="dxa"/>
          </w:tcPr>
          <w:p w14:paraId="1DA4B0C0" w14:textId="77777777" w:rsidR="0046704D" w:rsidRPr="003D3D5F" w:rsidRDefault="0046704D" w:rsidP="0046704D">
            <w:pPr>
              <w:jc w:val="both"/>
              <w:rPr>
                <w:rFonts w:asciiTheme="minorHAnsi" w:hAnsiTheme="minorHAnsi" w:cstheme="minorHAnsi"/>
                <w:sz w:val="18"/>
                <w:szCs w:val="18"/>
              </w:rPr>
            </w:pPr>
          </w:p>
        </w:tc>
        <w:tc>
          <w:tcPr>
            <w:tcW w:w="1418" w:type="dxa"/>
            <w:vAlign w:val="center"/>
          </w:tcPr>
          <w:p w14:paraId="521D6C39" w14:textId="77777777" w:rsidR="0046704D" w:rsidRPr="00BC7CFD" w:rsidRDefault="0046704D" w:rsidP="00BC7CFD">
            <w:pPr>
              <w:jc w:val="center"/>
              <w:rPr>
                <w:rFonts w:asciiTheme="minorHAnsi" w:hAnsiTheme="minorHAnsi" w:cstheme="minorHAnsi"/>
                <w:sz w:val="18"/>
                <w:szCs w:val="18"/>
              </w:rPr>
            </w:pPr>
            <w:r w:rsidRPr="00BC7CFD">
              <w:rPr>
                <w:rFonts w:asciiTheme="minorHAnsi" w:hAnsiTheme="minorHAnsi" w:cstheme="minorHAnsi"/>
                <w:sz w:val="18"/>
                <w:szCs w:val="18"/>
              </w:rPr>
              <w:t>Ressources WEB</w:t>
            </w:r>
          </w:p>
        </w:tc>
        <w:tc>
          <w:tcPr>
            <w:tcW w:w="5671" w:type="dxa"/>
          </w:tcPr>
          <w:p w14:paraId="4DCDA292" w14:textId="77777777" w:rsidR="0046704D" w:rsidRPr="00BC7CFD" w:rsidRDefault="001B6192" w:rsidP="0046704D">
            <w:pPr>
              <w:jc w:val="both"/>
              <w:rPr>
                <w:rFonts w:asciiTheme="minorHAnsi" w:hAnsiTheme="minorHAnsi" w:cstheme="minorHAnsi"/>
                <w:sz w:val="18"/>
                <w:szCs w:val="18"/>
              </w:rPr>
            </w:pPr>
            <w:hyperlink r:id="rId64">
              <w:r w:rsidR="0046704D" w:rsidRPr="00BC7CFD">
                <w:rPr>
                  <w:rFonts w:asciiTheme="minorHAnsi" w:hAnsiTheme="minorHAnsi" w:cstheme="minorHAnsi"/>
                  <w:color w:val="0000FF"/>
                  <w:sz w:val="18"/>
                  <w:szCs w:val="18"/>
                  <w:u w:val="single"/>
                </w:rPr>
                <w:t>https://ahgcq.org/wp-content/uploads/2015/01/Biliographie_Formation_collaboration-avec-les-parents.pdf</w:t>
              </w:r>
            </w:hyperlink>
          </w:p>
        </w:tc>
      </w:tr>
      <w:tr w:rsidR="0046704D" w:rsidRPr="003D3D5F" w14:paraId="5BCAFF26"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61B021D8" w14:textId="77777777" w:rsidR="0046704D" w:rsidRPr="0094750C" w:rsidRDefault="001B6192" w:rsidP="00387410">
            <w:pPr>
              <w:rPr>
                <w:rFonts w:asciiTheme="minorHAnsi" w:hAnsiTheme="minorHAnsi" w:cstheme="minorHAnsi"/>
                <w:b/>
                <w:color w:val="000000"/>
                <w:sz w:val="24"/>
                <w:szCs w:val="24"/>
              </w:rPr>
            </w:pPr>
            <w:hyperlink r:id="rId65">
              <w:r w:rsidR="0046704D" w:rsidRPr="0094750C">
                <w:rPr>
                  <w:rFonts w:asciiTheme="minorHAnsi" w:hAnsiTheme="minorHAnsi" w:cstheme="minorHAnsi"/>
                  <w:color w:val="000000"/>
                  <w:sz w:val="24"/>
                  <w:szCs w:val="24"/>
                </w:rPr>
                <w:t>La collaboration avec les parents</w:t>
              </w:r>
            </w:hyperlink>
          </w:p>
        </w:tc>
        <w:tc>
          <w:tcPr>
            <w:tcW w:w="1275" w:type="dxa"/>
          </w:tcPr>
          <w:p w14:paraId="3D0F33CF" w14:textId="77777777" w:rsidR="0046704D" w:rsidRPr="003D3D5F" w:rsidRDefault="0046704D" w:rsidP="0046704D">
            <w:pPr>
              <w:jc w:val="center"/>
              <w:rPr>
                <w:rFonts w:asciiTheme="minorHAnsi" w:hAnsiTheme="minorHAnsi" w:cstheme="minorHAnsi"/>
                <w:sz w:val="20"/>
                <w:szCs w:val="20"/>
              </w:rPr>
            </w:pPr>
            <w:r w:rsidRPr="003D3D5F">
              <w:rPr>
                <w:rFonts w:asciiTheme="minorHAnsi" w:hAnsiTheme="minorHAnsi" w:cstheme="minorHAnsi"/>
                <w:sz w:val="20"/>
                <w:szCs w:val="20"/>
              </w:rPr>
              <w:t>AHGCQ</w:t>
            </w:r>
          </w:p>
        </w:tc>
        <w:tc>
          <w:tcPr>
            <w:tcW w:w="2977" w:type="dxa"/>
            <w:vAlign w:val="center"/>
          </w:tcPr>
          <w:p w14:paraId="0B436BF6"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Intervenant</w:t>
            </w:r>
          </w:p>
          <w:p w14:paraId="34917517"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Parent</w:t>
            </w:r>
            <w:r w:rsidR="00AB43C2">
              <w:rPr>
                <w:rFonts w:asciiTheme="minorHAnsi" w:hAnsiTheme="minorHAnsi" w:cstheme="minorHAnsi"/>
              </w:rPr>
              <w:t xml:space="preserve">, </w:t>
            </w:r>
            <w:r w:rsidRPr="003D3D5F">
              <w:rPr>
                <w:rFonts w:asciiTheme="minorHAnsi" w:hAnsiTheme="minorHAnsi" w:cstheme="minorHAnsi"/>
              </w:rPr>
              <w:t>Collaboration</w:t>
            </w:r>
          </w:p>
        </w:tc>
        <w:tc>
          <w:tcPr>
            <w:tcW w:w="567" w:type="dxa"/>
            <w:vAlign w:val="center"/>
          </w:tcPr>
          <w:p w14:paraId="4B45BA16" w14:textId="77777777" w:rsidR="0046704D" w:rsidRPr="003D3D5F" w:rsidRDefault="0046704D"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D00C9D0" w14:textId="77777777" w:rsidR="0046704D" w:rsidRPr="003D3D5F" w:rsidRDefault="0046704D" w:rsidP="008C73B6">
            <w:pPr>
              <w:jc w:val="center"/>
              <w:rPr>
                <w:rFonts w:asciiTheme="minorHAnsi" w:hAnsiTheme="minorHAnsi" w:cstheme="minorHAnsi"/>
                <w:sz w:val="16"/>
                <w:szCs w:val="16"/>
              </w:rPr>
            </w:pPr>
          </w:p>
        </w:tc>
        <w:tc>
          <w:tcPr>
            <w:tcW w:w="1134" w:type="dxa"/>
          </w:tcPr>
          <w:p w14:paraId="324B1904" w14:textId="77777777" w:rsidR="0046704D" w:rsidRPr="003D3D5F" w:rsidRDefault="0046704D" w:rsidP="0046704D">
            <w:pPr>
              <w:jc w:val="both"/>
              <w:rPr>
                <w:rFonts w:asciiTheme="minorHAnsi" w:hAnsiTheme="minorHAnsi" w:cstheme="minorHAnsi"/>
                <w:sz w:val="18"/>
                <w:szCs w:val="18"/>
              </w:rPr>
            </w:pPr>
          </w:p>
        </w:tc>
        <w:tc>
          <w:tcPr>
            <w:tcW w:w="1418" w:type="dxa"/>
            <w:vAlign w:val="center"/>
          </w:tcPr>
          <w:p w14:paraId="060B69E0" w14:textId="77777777" w:rsidR="0046704D" w:rsidRPr="00BC7CFD" w:rsidRDefault="0046704D"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7EE96B6C" w14:textId="77777777" w:rsidR="0046704D" w:rsidRPr="00BC7CFD" w:rsidRDefault="001B6192" w:rsidP="0046704D">
            <w:pPr>
              <w:jc w:val="both"/>
              <w:rPr>
                <w:rFonts w:asciiTheme="minorHAnsi" w:hAnsiTheme="minorHAnsi" w:cstheme="minorHAnsi"/>
                <w:sz w:val="18"/>
                <w:szCs w:val="18"/>
              </w:rPr>
            </w:pPr>
            <w:hyperlink r:id="rId66">
              <w:r w:rsidR="0046704D" w:rsidRPr="00BC7CFD">
                <w:rPr>
                  <w:rFonts w:asciiTheme="minorHAnsi" w:hAnsiTheme="minorHAnsi" w:cstheme="minorHAnsi"/>
                  <w:color w:val="0000FF"/>
                  <w:sz w:val="18"/>
                  <w:szCs w:val="18"/>
                  <w:u w:val="single"/>
                </w:rPr>
                <w:t>https://youtu.be/lZg4DZizJSw</w:t>
              </w:r>
            </w:hyperlink>
            <w:r w:rsidR="0046704D" w:rsidRPr="00BC7CFD">
              <w:rPr>
                <w:rFonts w:asciiTheme="minorHAnsi" w:hAnsiTheme="minorHAnsi" w:cstheme="minorHAnsi"/>
                <w:sz w:val="18"/>
                <w:szCs w:val="18"/>
              </w:rPr>
              <w:t xml:space="preserve"> </w:t>
            </w:r>
          </w:p>
        </w:tc>
      </w:tr>
      <w:tr w:rsidR="0046704D" w:rsidRPr="003D3D5F" w14:paraId="4B116612"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5AB4AD2" w14:textId="77777777" w:rsidR="0046704D" w:rsidRPr="0094750C" w:rsidRDefault="0046704D" w:rsidP="00387410">
            <w:pPr>
              <w:rPr>
                <w:rFonts w:asciiTheme="minorHAnsi" w:hAnsiTheme="minorHAnsi" w:cstheme="minorHAnsi"/>
                <w:color w:val="000000"/>
                <w:sz w:val="24"/>
                <w:szCs w:val="24"/>
              </w:rPr>
            </w:pPr>
            <w:r w:rsidRPr="0094750C">
              <w:rPr>
                <w:rFonts w:asciiTheme="minorHAnsi" w:hAnsiTheme="minorHAnsi" w:cstheme="minorHAnsi"/>
                <w:color w:val="000000"/>
                <w:sz w:val="24"/>
                <w:szCs w:val="24"/>
                <w:shd w:val="clear" w:color="auto" w:fill="F2F2F2"/>
              </w:rPr>
              <w:t> </w:t>
            </w:r>
            <w:r w:rsidRPr="006D1CD5">
              <w:rPr>
                <w:rFonts w:asciiTheme="minorHAnsi" w:hAnsiTheme="minorHAnsi" w:cstheme="minorHAnsi"/>
                <w:color w:val="000000"/>
                <w:sz w:val="24"/>
                <w:szCs w:val="24"/>
              </w:rPr>
              <w:t>Petit guide pour prendre la route : la communication avec les parents </w:t>
            </w:r>
            <w:r w:rsidRPr="006D1CD5">
              <w:rPr>
                <w:rFonts w:asciiTheme="minorHAnsi" w:hAnsiTheme="minorHAnsi" w:cstheme="minorHAnsi"/>
                <w:color w:val="000000"/>
                <w:sz w:val="16"/>
                <w:szCs w:val="16"/>
              </w:rPr>
              <w:t>(Projet Odyssée, 2008)</w:t>
            </w:r>
          </w:p>
        </w:tc>
        <w:tc>
          <w:tcPr>
            <w:tcW w:w="1275" w:type="dxa"/>
          </w:tcPr>
          <w:p w14:paraId="676210FC" w14:textId="77777777" w:rsidR="0046704D" w:rsidRPr="003D3D5F" w:rsidRDefault="0046704D" w:rsidP="0046704D">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38328451"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Intervenant</w:t>
            </w:r>
          </w:p>
          <w:p w14:paraId="050AD911"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Parent</w:t>
            </w:r>
            <w:r w:rsidR="00AB43C2">
              <w:rPr>
                <w:rFonts w:asciiTheme="minorHAnsi" w:hAnsiTheme="minorHAnsi" w:cstheme="minorHAnsi"/>
              </w:rPr>
              <w:t xml:space="preserve">, </w:t>
            </w:r>
            <w:r w:rsidRPr="003D3D5F">
              <w:rPr>
                <w:rFonts w:asciiTheme="minorHAnsi" w:hAnsiTheme="minorHAnsi" w:cstheme="minorHAnsi"/>
              </w:rPr>
              <w:t>Collaboration</w:t>
            </w:r>
          </w:p>
        </w:tc>
        <w:tc>
          <w:tcPr>
            <w:tcW w:w="567" w:type="dxa"/>
            <w:vAlign w:val="center"/>
          </w:tcPr>
          <w:p w14:paraId="0C361927" w14:textId="77777777" w:rsidR="0046704D" w:rsidRPr="003D3D5F" w:rsidRDefault="0046704D"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26F9495" w14:textId="77777777" w:rsidR="0046704D" w:rsidRPr="003D3D5F" w:rsidRDefault="0046704D" w:rsidP="008C73B6">
            <w:pPr>
              <w:jc w:val="center"/>
              <w:rPr>
                <w:rFonts w:asciiTheme="minorHAnsi" w:hAnsiTheme="minorHAnsi" w:cstheme="minorHAnsi"/>
                <w:sz w:val="16"/>
                <w:szCs w:val="16"/>
              </w:rPr>
            </w:pPr>
          </w:p>
        </w:tc>
        <w:tc>
          <w:tcPr>
            <w:tcW w:w="1134" w:type="dxa"/>
          </w:tcPr>
          <w:p w14:paraId="5DA3E06F" w14:textId="77777777" w:rsidR="0046704D" w:rsidRPr="003D3D5F" w:rsidRDefault="0046704D" w:rsidP="0046704D">
            <w:pPr>
              <w:jc w:val="both"/>
              <w:rPr>
                <w:rFonts w:asciiTheme="minorHAnsi" w:hAnsiTheme="minorHAnsi" w:cstheme="minorHAnsi"/>
                <w:sz w:val="18"/>
                <w:szCs w:val="18"/>
              </w:rPr>
            </w:pPr>
          </w:p>
        </w:tc>
        <w:tc>
          <w:tcPr>
            <w:tcW w:w="1418" w:type="dxa"/>
            <w:vAlign w:val="center"/>
          </w:tcPr>
          <w:p w14:paraId="72E5E706" w14:textId="77777777" w:rsidR="0046704D" w:rsidRPr="00BC7CFD" w:rsidRDefault="0046704D" w:rsidP="00BC7CFD">
            <w:pPr>
              <w:jc w:val="center"/>
              <w:rPr>
                <w:rFonts w:asciiTheme="minorHAnsi" w:hAnsiTheme="minorHAnsi" w:cstheme="minorHAnsi"/>
                <w:sz w:val="18"/>
                <w:szCs w:val="18"/>
              </w:rPr>
            </w:pPr>
            <w:r w:rsidRPr="00BC7CFD">
              <w:rPr>
                <w:rFonts w:asciiTheme="minorHAnsi" w:hAnsiTheme="minorHAnsi" w:cstheme="minorHAnsi"/>
                <w:sz w:val="18"/>
                <w:szCs w:val="18"/>
              </w:rPr>
              <w:t>Outil</w:t>
            </w:r>
          </w:p>
        </w:tc>
        <w:tc>
          <w:tcPr>
            <w:tcW w:w="5671" w:type="dxa"/>
          </w:tcPr>
          <w:p w14:paraId="78DCD62D" w14:textId="77777777" w:rsidR="0046704D" w:rsidRPr="00BC7CFD" w:rsidRDefault="001B6192" w:rsidP="0046704D">
            <w:pPr>
              <w:jc w:val="both"/>
              <w:rPr>
                <w:rFonts w:asciiTheme="minorHAnsi" w:hAnsiTheme="minorHAnsi" w:cstheme="minorHAnsi"/>
                <w:sz w:val="18"/>
                <w:szCs w:val="18"/>
              </w:rPr>
            </w:pPr>
            <w:hyperlink r:id="rId67">
              <w:r w:rsidR="0046704D" w:rsidRPr="00BC7CFD">
                <w:rPr>
                  <w:rFonts w:asciiTheme="minorHAnsi" w:hAnsiTheme="minorHAnsi" w:cstheme="minorHAnsi"/>
                  <w:color w:val="0000FF"/>
                  <w:sz w:val="18"/>
                  <w:szCs w:val="18"/>
                  <w:u w:val="single"/>
                </w:rPr>
                <w:t>http://www.aqcpe.com/content/uploads/2016/08/petit-guide-pour-prendre-la-route-communication-parents.pdf</w:t>
              </w:r>
            </w:hyperlink>
            <w:r w:rsidR="0046704D" w:rsidRPr="00BC7CFD">
              <w:rPr>
                <w:rFonts w:asciiTheme="minorHAnsi" w:hAnsiTheme="minorHAnsi" w:cstheme="minorHAnsi"/>
                <w:sz w:val="18"/>
                <w:szCs w:val="18"/>
              </w:rPr>
              <w:t xml:space="preserve"> </w:t>
            </w:r>
          </w:p>
        </w:tc>
      </w:tr>
      <w:tr w:rsidR="0046704D" w:rsidRPr="003D3D5F" w14:paraId="59C85426"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585A5C4" w14:textId="77777777" w:rsidR="0046704D" w:rsidRPr="0094750C" w:rsidRDefault="0046704D" w:rsidP="00387410">
            <w:pPr>
              <w:rPr>
                <w:rFonts w:asciiTheme="minorHAnsi" w:hAnsiTheme="minorHAnsi" w:cstheme="minorHAnsi"/>
                <w:color w:val="000000"/>
                <w:sz w:val="24"/>
                <w:szCs w:val="24"/>
              </w:rPr>
            </w:pPr>
            <w:r w:rsidRPr="0094750C">
              <w:rPr>
                <w:rFonts w:asciiTheme="minorHAnsi" w:hAnsiTheme="minorHAnsi" w:cstheme="minorHAnsi"/>
                <w:color w:val="000000"/>
                <w:sz w:val="24"/>
                <w:szCs w:val="24"/>
              </w:rPr>
              <w:t>Participation des parents et services de protection de l’enfance</w:t>
            </w:r>
          </w:p>
        </w:tc>
        <w:tc>
          <w:tcPr>
            <w:tcW w:w="1275" w:type="dxa"/>
          </w:tcPr>
          <w:p w14:paraId="23353941" w14:textId="77777777" w:rsidR="0046704D" w:rsidRPr="003D3D5F" w:rsidRDefault="0046704D" w:rsidP="0046704D">
            <w:pPr>
              <w:jc w:val="center"/>
              <w:rPr>
                <w:rFonts w:asciiTheme="minorHAnsi" w:hAnsiTheme="minorHAnsi" w:cstheme="minorHAnsi"/>
                <w:sz w:val="20"/>
                <w:szCs w:val="20"/>
              </w:rPr>
            </w:pPr>
            <w:r w:rsidRPr="003D3D5F">
              <w:rPr>
                <w:rFonts w:asciiTheme="minorHAnsi" w:hAnsiTheme="minorHAnsi" w:cstheme="minorHAnsi"/>
                <w:sz w:val="20"/>
                <w:szCs w:val="20"/>
              </w:rPr>
              <w:t>CEIDEF</w:t>
            </w:r>
          </w:p>
        </w:tc>
        <w:tc>
          <w:tcPr>
            <w:tcW w:w="2977" w:type="dxa"/>
            <w:vAlign w:val="center"/>
          </w:tcPr>
          <w:p w14:paraId="4BE23F90"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Recherche</w:t>
            </w:r>
          </w:p>
          <w:p w14:paraId="41AD660F"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Parent</w:t>
            </w:r>
          </w:p>
          <w:p w14:paraId="343112C2"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DPJ</w:t>
            </w:r>
          </w:p>
        </w:tc>
        <w:tc>
          <w:tcPr>
            <w:tcW w:w="567" w:type="dxa"/>
            <w:vAlign w:val="center"/>
          </w:tcPr>
          <w:p w14:paraId="59A976FD" w14:textId="77777777" w:rsidR="0046704D" w:rsidRPr="003D3D5F" w:rsidRDefault="0046704D"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546B1EF" w14:textId="77777777" w:rsidR="0046704D" w:rsidRPr="003D3D5F" w:rsidRDefault="0046704D" w:rsidP="008C73B6">
            <w:pPr>
              <w:jc w:val="center"/>
              <w:rPr>
                <w:rFonts w:asciiTheme="minorHAnsi" w:hAnsiTheme="minorHAnsi" w:cstheme="minorHAnsi"/>
                <w:sz w:val="16"/>
                <w:szCs w:val="16"/>
              </w:rPr>
            </w:pPr>
          </w:p>
        </w:tc>
        <w:tc>
          <w:tcPr>
            <w:tcW w:w="1134" w:type="dxa"/>
          </w:tcPr>
          <w:p w14:paraId="1424F87E" w14:textId="77777777" w:rsidR="0046704D" w:rsidRPr="003D3D5F" w:rsidRDefault="0046704D" w:rsidP="0046704D">
            <w:pPr>
              <w:jc w:val="both"/>
              <w:rPr>
                <w:rFonts w:asciiTheme="minorHAnsi" w:hAnsiTheme="minorHAnsi" w:cstheme="minorHAnsi"/>
                <w:sz w:val="18"/>
                <w:szCs w:val="18"/>
              </w:rPr>
            </w:pPr>
          </w:p>
        </w:tc>
        <w:tc>
          <w:tcPr>
            <w:tcW w:w="1418" w:type="dxa"/>
            <w:vAlign w:val="center"/>
          </w:tcPr>
          <w:p w14:paraId="695DA501" w14:textId="77777777" w:rsidR="0046704D" w:rsidRPr="00BC7CFD" w:rsidRDefault="0046704D" w:rsidP="00BC7CFD">
            <w:pPr>
              <w:jc w:val="center"/>
              <w:rPr>
                <w:rFonts w:asciiTheme="minorHAnsi" w:hAnsiTheme="minorHAnsi" w:cstheme="minorHAnsi"/>
                <w:sz w:val="18"/>
                <w:szCs w:val="18"/>
              </w:rPr>
            </w:pPr>
            <w:r w:rsidRPr="00BC7CFD">
              <w:rPr>
                <w:rFonts w:asciiTheme="minorHAnsi" w:hAnsiTheme="minorHAnsi" w:cstheme="minorHAnsi"/>
                <w:sz w:val="18"/>
                <w:szCs w:val="18"/>
              </w:rPr>
              <w:t>Rapport de recherche</w:t>
            </w:r>
          </w:p>
        </w:tc>
        <w:tc>
          <w:tcPr>
            <w:tcW w:w="5671" w:type="dxa"/>
          </w:tcPr>
          <w:p w14:paraId="48901026" w14:textId="77777777" w:rsidR="0046704D" w:rsidRPr="00BC7CFD" w:rsidRDefault="001B6192" w:rsidP="0046704D">
            <w:pPr>
              <w:jc w:val="both"/>
              <w:rPr>
                <w:rFonts w:asciiTheme="minorHAnsi" w:hAnsiTheme="minorHAnsi" w:cstheme="minorHAnsi"/>
                <w:sz w:val="18"/>
                <w:szCs w:val="18"/>
              </w:rPr>
            </w:pPr>
            <w:hyperlink r:id="rId68">
              <w:r w:rsidR="0046704D" w:rsidRPr="00BC7CFD">
                <w:rPr>
                  <w:rFonts w:asciiTheme="minorHAnsi" w:hAnsiTheme="minorHAnsi" w:cstheme="minorHAnsi"/>
                  <w:color w:val="0000FF"/>
                  <w:sz w:val="18"/>
                  <w:szCs w:val="18"/>
                  <w:u w:val="single"/>
                </w:rPr>
                <w:t>https://oraprdnt.uqtr.uquebec.ca/pls/public/docs/GSC1910/F2019134681_LesCahiersDuCEIDEF_no_1.pdf</w:t>
              </w:r>
            </w:hyperlink>
          </w:p>
        </w:tc>
      </w:tr>
      <w:tr w:rsidR="0046704D" w:rsidRPr="003D3D5F" w14:paraId="3D65C8F8"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551278B" w14:textId="77777777" w:rsidR="0046704D" w:rsidRPr="0094750C" w:rsidRDefault="0046704D" w:rsidP="00387410">
            <w:pPr>
              <w:rPr>
                <w:rFonts w:asciiTheme="minorHAnsi" w:hAnsiTheme="minorHAnsi" w:cstheme="minorHAnsi"/>
                <w:color w:val="000000"/>
                <w:sz w:val="24"/>
                <w:szCs w:val="24"/>
              </w:rPr>
            </w:pPr>
            <w:r w:rsidRPr="0094750C">
              <w:rPr>
                <w:rFonts w:asciiTheme="minorHAnsi" w:hAnsiTheme="minorHAnsi" w:cstheme="minorHAnsi"/>
                <w:color w:val="000000"/>
                <w:sz w:val="24"/>
                <w:szCs w:val="24"/>
              </w:rPr>
              <w:t>Penser la parentalité au Québec</w:t>
            </w:r>
          </w:p>
        </w:tc>
        <w:tc>
          <w:tcPr>
            <w:tcW w:w="1275" w:type="dxa"/>
          </w:tcPr>
          <w:p w14:paraId="4566F55C" w14:textId="77777777" w:rsidR="0046704D" w:rsidRPr="003D3D5F" w:rsidRDefault="0046704D" w:rsidP="0046704D">
            <w:pPr>
              <w:jc w:val="center"/>
              <w:rPr>
                <w:rFonts w:asciiTheme="minorHAnsi" w:hAnsiTheme="minorHAnsi" w:cstheme="minorHAnsi"/>
                <w:sz w:val="20"/>
                <w:szCs w:val="20"/>
              </w:rPr>
            </w:pPr>
            <w:r w:rsidRPr="003D3D5F">
              <w:rPr>
                <w:rFonts w:asciiTheme="minorHAnsi" w:hAnsiTheme="minorHAnsi" w:cstheme="minorHAnsi"/>
                <w:sz w:val="20"/>
                <w:szCs w:val="20"/>
              </w:rPr>
              <w:t>CEIDEF</w:t>
            </w:r>
          </w:p>
        </w:tc>
        <w:tc>
          <w:tcPr>
            <w:tcW w:w="2977" w:type="dxa"/>
            <w:vAlign w:val="center"/>
          </w:tcPr>
          <w:p w14:paraId="19DF99A0"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Recherche</w:t>
            </w:r>
          </w:p>
          <w:p w14:paraId="32154261"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Parent</w:t>
            </w:r>
          </w:p>
        </w:tc>
        <w:tc>
          <w:tcPr>
            <w:tcW w:w="567" w:type="dxa"/>
            <w:vAlign w:val="center"/>
          </w:tcPr>
          <w:p w14:paraId="74A04001" w14:textId="77777777" w:rsidR="0046704D" w:rsidRPr="003D3D5F" w:rsidRDefault="0046704D"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2C44C1E" w14:textId="77777777" w:rsidR="0046704D" w:rsidRPr="003D3D5F" w:rsidRDefault="0046704D" w:rsidP="008C73B6">
            <w:pPr>
              <w:jc w:val="center"/>
              <w:rPr>
                <w:rFonts w:asciiTheme="minorHAnsi" w:hAnsiTheme="minorHAnsi" w:cstheme="minorHAnsi"/>
                <w:sz w:val="16"/>
                <w:szCs w:val="16"/>
              </w:rPr>
            </w:pPr>
          </w:p>
        </w:tc>
        <w:tc>
          <w:tcPr>
            <w:tcW w:w="1134" w:type="dxa"/>
          </w:tcPr>
          <w:p w14:paraId="7FA8E825" w14:textId="77777777" w:rsidR="0046704D" w:rsidRPr="003D3D5F" w:rsidRDefault="0046704D" w:rsidP="0046704D">
            <w:pPr>
              <w:jc w:val="both"/>
              <w:rPr>
                <w:rFonts w:asciiTheme="minorHAnsi" w:hAnsiTheme="minorHAnsi" w:cstheme="minorHAnsi"/>
                <w:sz w:val="18"/>
                <w:szCs w:val="18"/>
              </w:rPr>
            </w:pPr>
          </w:p>
        </w:tc>
        <w:tc>
          <w:tcPr>
            <w:tcW w:w="1418" w:type="dxa"/>
            <w:vAlign w:val="center"/>
          </w:tcPr>
          <w:p w14:paraId="0DDEDE10" w14:textId="77777777" w:rsidR="0046704D" w:rsidRPr="00BC7CFD" w:rsidRDefault="0046704D" w:rsidP="00BC7CFD">
            <w:pPr>
              <w:jc w:val="center"/>
              <w:rPr>
                <w:rFonts w:asciiTheme="minorHAnsi" w:hAnsiTheme="minorHAnsi" w:cstheme="minorHAnsi"/>
                <w:sz w:val="18"/>
                <w:szCs w:val="18"/>
              </w:rPr>
            </w:pPr>
            <w:r w:rsidRPr="00BC7CFD">
              <w:rPr>
                <w:rFonts w:asciiTheme="minorHAnsi" w:hAnsiTheme="minorHAnsi" w:cstheme="minorHAnsi"/>
                <w:sz w:val="18"/>
                <w:szCs w:val="18"/>
              </w:rPr>
              <w:t>Rapport de recherche</w:t>
            </w:r>
          </w:p>
        </w:tc>
        <w:tc>
          <w:tcPr>
            <w:tcW w:w="5671" w:type="dxa"/>
          </w:tcPr>
          <w:p w14:paraId="39F9C0CA" w14:textId="77777777" w:rsidR="0046704D" w:rsidRPr="00BC7CFD" w:rsidRDefault="001B6192" w:rsidP="0046704D">
            <w:pPr>
              <w:jc w:val="both"/>
              <w:rPr>
                <w:rFonts w:asciiTheme="minorHAnsi" w:hAnsiTheme="minorHAnsi" w:cstheme="minorHAnsi"/>
                <w:sz w:val="18"/>
                <w:szCs w:val="18"/>
              </w:rPr>
            </w:pPr>
            <w:hyperlink r:id="rId69">
              <w:r w:rsidR="0046704D" w:rsidRPr="00BC7CFD">
                <w:rPr>
                  <w:rFonts w:asciiTheme="minorHAnsi" w:hAnsiTheme="minorHAnsi" w:cstheme="minorHAnsi"/>
                  <w:color w:val="0000FF"/>
                  <w:sz w:val="18"/>
                  <w:szCs w:val="18"/>
                  <w:u w:val="single"/>
                </w:rPr>
                <w:t>https://oraprdnt.uqtr.uquebec.ca/pls/public/docs/GSC1910/F_658705936_LesCahiersDuCEIDEF_no3.pdf</w:t>
              </w:r>
            </w:hyperlink>
          </w:p>
        </w:tc>
      </w:tr>
      <w:tr w:rsidR="0046704D" w:rsidRPr="003D3D5F" w14:paraId="3E58FE37"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04DBA5CB" w14:textId="77777777" w:rsidR="0046704D" w:rsidRPr="0094750C" w:rsidRDefault="0046704D" w:rsidP="00387410">
            <w:pPr>
              <w:rPr>
                <w:rFonts w:asciiTheme="minorHAnsi" w:hAnsiTheme="minorHAnsi" w:cstheme="minorHAnsi"/>
                <w:color w:val="000000"/>
                <w:sz w:val="24"/>
                <w:szCs w:val="24"/>
              </w:rPr>
            </w:pPr>
            <w:r w:rsidRPr="0094750C">
              <w:rPr>
                <w:rFonts w:asciiTheme="minorHAnsi" w:hAnsiTheme="minorHAnsi" w:cstheme="minorHAnsi"/>
                <w:color w:val="000000"/>
                <w:sz w:val="24"/>
                <w:szCs w:val="24"/>
              </w:rPr>
              <w:t>La perspective des parents sur leur expérience avec leurs jeunes enfants</w:t>
            </w:r>
          </w:p>
        </w:tc>
        <w:tc>
          <w:tcPr>
            <w:tcW w:w="1275" w:type="dxa"/>
          </w:tcPr>
          <w:p w14:paraId="79740C19" w14:textId="77777777" w:rsidR="0046704D" w:rsidRPr="003D3D5F" w:rsidRDefault="0046704D" w:rsidP="0046704D">
            <w:pPr>
              <w:jc w:val="center"/>
              <w:rPr>
                <w:rFonts w:asciiTheme="minorHAnsi" w:hAnsiTheme="minorHAnsi" w:cstheme="minorHAnsi"/>
                <w:sz w:val="20"/>
                <w:szCs w:val="20"/>
              </w:rPr>
            </w:pPr>
            <w:r w:rsidRPr="003D3D5F">
              <w:rPr>
                <w:rFonts w:asciiTheme="minorHAnsi" w:hAnsiTheme="minorHAnsi" w:cstheme="minorHAnsi"/>
                <w:sz w:val="20"/>
                <w:szCs w:val="20"/>
              </w:rPr>
              <w:t>CEIDEF</w:t>
            </w:r>
          </w:p>
        </w:tc>
        <w:tc>
          <w:tcPr>
            <w:tcW w:w="2977" w:type="dxa"/>
            <w:vAlign w:val="center"/>
          </w:tcPr>
          <w:p w14:paraId="7401137D"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Recherche</w:t>
            </w:r>
          </w:p>
          <w:p w14:paraId="68559EB7"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Parent</w:t>
            </w:r>
          </w:p>
        </w:tc>
        <w:tc>
          <w:tcPr>
            <w:tcW w:w="567" w:type="dxa"/>
            <w:vAlign w:val="center"/>
          </w:tcPr>
          <w:p w14:paraId="37B6B982" w14:textId="77777777" w:rsidR="0046704D" w:rsidRPr="003D3D5F" w:rsidRDefault="0046704D"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7F780B2" w14:textId="77777777" w:rsidR="0046704D" w:rsidRPr="003D3D5F" w:rsidRDefault="0046704D" w:rsidP="008C73B6">
            <w:pPr>
              <w:jc w:val="center"/>
              <w:rPr>
                <w:rFonts w:asciiTheme="minorHAnsi" w:hAnsiTheme="minorHAnsi" w:cstheme="minorHAnsi"/>
                <w:sz w:val="16"/>
                <w:szCs w:val="16"/>
              </w:rPr>
            </w:pPr>
          </w:p>
        </w:tc>
        <w:tc>
          <w:tcPr>
            <w:tcW w:w="1134" w:type="dxa"/>
          </w:tcPr>
          <w:p w14:paraId="6D113003" w14:textId="77777777" w:rsidR="0046704D" w:rsidRPr="003D3D5F" w:rsidRDefault="0046704D" w:rsidP="0046704D">
            <w:pPr>
              <w:jc w:val="both"/>
              <w:rPr>
                <w:rFonts w:asciiTheme="minorHAnsi" w:hAnsiTheme="minorHAnsi" w:cstheme="minorHAnsi"/>
                <w:sz w:val="18"/>
                <w:szCs w:val="18"/>
              </w:rPr>
            </w:pPr>
          </w:p>
        </w:tc>
        <w:tc>
          <w:tcPr>
            <w:tcW w:w="1418" w:type="dxa"/>
            <w:vAlign w:val="center"/>
          </w:tcPr>
          <w:p w14:paraId="476BCCF7" w14:textId="77777777" w:rsidR="0046704D" w:rsidRPr="00BC7CFD" w:rsidRDefault="0046704D" w:rsidP="00BC7CFD">
            <w:pPr>
              <w:jc w:val="center"/>
              <w:rPr>
                <w:rFonts w:asciiTheme="minorHAnsi" w:hAnsiTheme="minorHAnsi" w:cstheme="minorHAnsi"/>
                <w:sz w:val="18"/>
                <w:szCs w:val="18"/>
              </w:rPr>
            </w:pPr>
            <w:r w:rsidRPr="00BC7CFD">
              <w:rPr>
                <w:rFonts w:asciiTheme="minorHAnsi" w:hAnsiTheme="minorHAnsi" w:cstheme="minorHAnsi"/>
                <w:sz w:val="18"/>
                <w:szCs w:val="18"/>
              </w:rPr>
              <w:t>Rapport de recherche</w:t>
            </w:r>
          </w:p>
        </w:tc>
        <w:tc>
          <w:tcPr>
            <w:tcW w:w="5671" w:type="dxa"/>
          </w:tcPr>
          <w:p w14:paraId="0DA2EC89" w14:textId="77777777" w:rsidR="0046704D" w:rsidRPr="00BC7CFD" w:rsidRDefault="001B6192" w:rsidP="0046704D">
            <w:pPr>
              <w:jc w:val="both"/>
              <w:rPr>
                <w:rFonts w:asciiTheme="minorHAnsi" w:hAnsiTheme="minorHAnsi" w:cstheme="minorHAnsi"/>
                <w:sz w:val="18"/>
                <w:szCs w:val="18"/>
              </w:rPr>
            </w:pPr>
            <w:hyperlink r:id="rId70">
              <w:r w:rsidR="0046704D" w:rsidRPr="00BC7CFD">
                <w:rPr>
                  <w:rFonts w:asciiTheme="minorHAnsi" w:hAnsiTheme="minorHAnsi" w:cstheme="minorHAnsi"/>
                  <w:color w:val="0000FF"/>
                  <w:sz w:val="18"/>
                  <w:szCs w:val="18"/>
                  <w:u w:val="single"/>
                </w:rPr>
                <w:t>https://oraprdnt.uqtr.uquebec.ca/pls/public/docs/GSC1910/F_734632437_LesCahiersDuCEIDEF_vol_4.pdf</w:t>
              </w:r>
            </w:hyperlink>
          </w:p>
        </w:tc>
      </w:tr>
      <w:tr w:rsidR="0046704D" w:rsidRPr="003D3D5F" w14:paraId="0B131FCD"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71D5187" w14:textId="77777777" w:rsidR="0046704D" w:rsidRPr="0094750C" w:rsidRDefault="0046704D" w:rsidP="00387410">
            <w:pPr>
              <w:rPr>
                <w:rFonts w:asciiTheme="minorHAnsi" w:hAnsiTheme="minorHAnsi" w:cstheme="minorHAnsi"/>
                <w:color w:val="000000"/>
                <w:sz w:val="24"/>
                <w:szCs w:val="24"/>
              </w:rPr>
            </w:pPr>
            <w:r w:rsidRPr="0094750C">
              <w:rPr>
                <w:rFonts w:asciiTheme="minorHAnsi" w:hAnsiTheme="minorHAnsi" w:cstheme="minorHAnsi"/>
                <w:color w:val="000000"/>
                <w:sz w:val="24"/>
                <w:szCs w:val="24"/>
              </w:rPr>
              <w:lastRenderedPageBreak/>
              <w:t xml:space="preserve">L’ethnographie institutionnelle : </w:t>
            </w:r>
            <w:r w:rsidRPr="00AB43C2">
              <w:rPr>
                <w:rFonts w:asciiTheme="minorHAnsi" w:hAnsiTheme="minorHAnsi" w:cstheme="minorHAnsi"/>
                <w:color w:val="000000"/>
                <w:sz w:val="20"/>
                <w:szCs w:val="20"/>
              </w:rPr>
              <w:t>rapport critique de la recherche sur les rapports entre les personnes et les institutions</w:t>
            </w:r>
          </w:p>
        </w:tc>
        <w:tc>
          <w:tcPr>
            <w:tcW w:w="1275" w:type="dxa"/>
          </w:tcPr>
          <w:p w14:paraId="3ACDA82C" w14:textId="77777777" w:rsidR="0046704D" w:rsidRPr="003D3D5F" w:rsidRDefault="0046704D" w:rsidP="0046704D">
            <w:pPr>
              <w:jc w:val="center"/>
              <w:rPr>
                <w:rFonts w:asciiTheme="minorHAnsi" w:hAnsiTheme="minorHAnsi" w:cstheme="minorHAnsi"/>
                <w:sz w:val="20"/>
                <w:szCs w:val="20"/>
              </w:rPr>
            </w:pPr>
            <w:r w:rsidRPr="003D3D5F">
              <w:rPr>
                <w:rFonts w:asciiTheme="minorHAnsi" w:hAnsiTheme="minorHAnsi" w:cstheme="minorHAnsi"/>
                <w:sz w:val="20"/>
                <w:szCs w:val="20"/>
              </w:rPr>
              <w:t>CEIDEF</w:t>
            </w:r>
          </w:p>
        </w:tc>
        <w:tc>
          <w:tcPr>
            <w:tcW w:w="2977" w:type="dxa"/>
            <w:vAlign w:val="center"/>
          </w:tcPr>
          <w:p w14:paraId="7EB96AD6"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Recherche</w:t>
            </w:r>
          </w:p>
          <w:p w14:paraId="2A447F31"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Parent</w:t>
            </w:r>
            <w:r w:rsidR="00AB43C2">
              <w:rPr>
                <w:rFonts w:asciiTheme="minorHAnsi" w:hAnsiTheme="minorHAnsi" w:cstheme="minorHAnsi"/>
              </w:rPr>
              <w:t xml:space="preserve">, </w:t>
            </w:r>
            <w:r w:rsidRPr="003D3D5F">
              <w:rPr>
                <w:rFonts w:asciiTheme="minorHAnsi" w:hAnsiTheme="minorHAnsi" w:cstheme="minorHAnsi"/>
              </w:rPr>
              <w:t>Collaboration</w:t>
            </w:r>
          </w:p>
        </w:tc>
        <w:tc>
          <w:tcPr>
            <w:tcW w:w="567" w:type="dxa"/>
            <w:vAlign w:val="center"/>
          </w:tcPr>
          <w:p w14:paraId="20D04090" w14:textId="77777777" w:rsidR="0046704D" w:rsidRPr="003D3D5F" w:rsidRDefault="0046704D"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0498BE8" w14:textId="77777777" w:rsidR="0046704D" w:rsidRPr="003D3D5F" w:rsidRDefault="0046704D" w:rsidP="008C73B6">
            <w:pPr>
              <w:jc w:val="center"/>
              <w:rPr>
                <w:rFonts w:asciiTheme="minorHAnsi" w:hAnsiTheme="minorHAnsi" w:cstheme="minorHAnsi"/>
                <w:sz w:val="16"/>
                <w:szCs w:val="16"/>
              </w:rPr>
            </w:pPr>
          </w:p>
        </w:tc>
        <w:tc>
          <w:tcPr>
            <w:tcW w:w="1134" w:type="dxa"/>
          </w:tcPr>
          <w:p w14:paraId="50893AF1" w14:textId="77777777" w:rsidR="0046704D" w:rsidRPr="003D3D5F" w:rsidRDefault="0046704D" w:rsidP="0046704D">
            <w:pPr>
              <w:jc w:val="both"/>
              <w:rPr>
                <w:rFonts w:asciiTheme="minorHAnsi" w:hAnsiTheme="minorHAnsi" w:cstheme="minorHAnsi"/>
                <w:sz w:val="18"/>
                <w:szCs w:val="18"/>
              </w:rPr>
            </w:pPr>
          </w:p>
        </w:tc>
        <w:tc>
          <w:tcPr>
            <w:tcW w:w="1418" w:type="dxa"/>
            <w:vAlign w:val="center"/>
          </w:tcPr>
          <w:p w14:paraId="3BA70C8A" w14:textId="77777777" w:rsidR="0046704D" w:rsidRPr="00BC7CFD" w:rsidRDefault="0046704D" w:rsidP="00BC7CFD">
            <w:pPr>
              <w:jc w:val="center"/>
              <w:rPr>
                <w:rFonts w:asciiTheme="minorHAnsi" w:hAnsiTheme="minorHAnsi" w:cstheme="minorHAnsi"/>
                <w:sz w:val="18"/>
                <w:szCs w:val="18"/>
              </w:rPr>
            </w:pPr>
            <w:r w:rsidRPr="00BC7CFD">
              <w:rPr>
                <w:rFonts w:asciiTheme="minorHAnsi" w:hAnsiTheme="minorHAnsi" w:cstheme="minorHAnsi"/>
                <w:sz w:val="18"/>
                <w:szCs w:val="18"/>
              </w:rPr>
              <w:t>Rapport de recherche</w:t>
            </w:r>
          </w:p>
        </w:tc>
        <w:tc>
          <w:tcPr>
            <w:tcW w:w="5671" w:type="dxa"/>
          </w:tcPr>
          <w:p w14:paraId="1298CD92" w14:textId="77777777" w:rsidR="0046704D" w:rsidRPr="00BC7CFD" w:rsidRDefault="001B6192" w:rsidP="0046704D">
            <w:pPr>
              <w:jc w:val="both"/>
              <w:rPr>
                <w:rFonts w:asciiTheme="minorHAnsi" w:hAnsiTheme="minorHAnsi" w:cstheme="minorHAnsi"/>
                <w:sz w:val="18"/>
                <w:szCs w:val="18"/>
              </w:rPr>
            </w:pPr>
            <w:hyperlink r:id="rId71">
              <w:r w:rsidR="0046704D" w:rsidRPr="00BC7CFD">
                <w:rPr>
                  <w:rFonts w:asciiTheme="minorHAnsi" w:hAnsiTheme="minorHAnsi" w:cstheme="minorHAnsi"/>
                  <w:color w:val="0000FF"/>
                  <w:sz w:val="18"/>
                  <w:szCs w:val="18"/>
                  <w:u w:val="single"/>
                </w:rPr>
                <w:t>https://oraprdnt.uqtr.uquebec.ca/pls/public/docs/GSC1910/F910905763_LesCahiersDuCEIDEF_vol_5.pdf</w:t>
              </w:r>
            </w:hyperlink>
          </w:p>
        </w:tc>
      </w:tr>
      <w:tr w:rsidR="0046704D" w:rsidRPr="003D3D5F" w14:paraId="0E497BC5"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7B7B311" w14:textId="77777777" w:rsidR="0046704D" w:rsidRPr="0094750C" w:rsidRDefault="0046704D" w:rsidP="00387410">
            <w:pPr>
              <w:rPr>
                <w:rFonts w:asciiTheme="minorHAnsi" w:hAnsiTheme="minorHAnsi" w:cstheme="minorHAnsi"/>
                <w:color w:val="000000"/>
                <w:sz w:val="24"/>
                <w:szCs w:val="24"/>
              </w:rPr>
            </w:pPr>
            <w:r w:rsidRPr="0094750C">
              <w:rPr>
                <w:rFonts w:asciiTheme="minorHAnsi" w:hAnsiTheme="minorHAnsi" w:cstheme="minorHAnsi"/>
                <w:color w:val="000000"/>
                <w:sz w:val="24"/>
                <w:szCs w:val="24"/>
              </w:rPr>
              <w:t>Être une bonne mère</w:t>
            </w:r>
          </w:p>
        </w:tc>
        <w:tc>
          <w:tcPr>
            <w:tcW w:w="1275" w:type="dxa"/>
          </w:tcPr>
          <w:p w14:paraId="5D5D8AD6" w14:textId="77777777" w:rsidR="0046704D" w:rsidRPr="003D3D5F" w:rsidRDefault="0046704D" w:rsidP="0046704D">
            <w:pPr>
              <w:jc w:val="center"/>
              <w:rPr>
                <w:rFonts w:asciiTheme="minorHAnsi" w:hAnsiTheme="minorHAnsi" w:cstheme="minorHAnsi"/>
                <w:sz w:val="20"/>
                <w:szCs w:val="20"/>
              </w:rPr>
            </w:pPr>
            <w:r w:rsidRPr="003D3D5F">
              <w:rPr>
                <w:rFonts w:asciiTheme="minorHAnsi" w:hAnsiTheme="minorHAnsi" w:cstheme="minorHAnsi"/>
                <w:sz w:val="20"/>
                <w:szCs w:val="20"/>
              </w:rPr>
              <w:t>CEIDEF</w:t>
            </w:r>
          </w:p>
        </w:tc>
        <w:tc>
          <w:tcPr>
            <w:tcW w:w="2977" w:type="dxa"/>
            <w:vAlign w:val="center"/>
          </w:tcPr>
          <w:p w14:paraId="68A410BA"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Recherche</w:t>
            </w:r>
          </w:p>
          <w:p w14:paraId="7922995E"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Parent</w:t>
            </w:r>
          </w:p>
        </w:tc>
        <w:tc>
          <w:tcPr>
            <w:tcW w:w="567" w:type="dxa"/>
            <w:vAlign w:val="center"/>
          </w:tcPr>
          <w:p w14:paraId="3F629745" w14:textId="77777777" w:rsidR="0046704D" w:rsidRPr="003D3D5F" w:rsidRDefault="0046704D"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452101A" w14:textId="77777777" w:rsidR="0046704D" w:rsidRPr="003D3D5F" w:rsidRDefault="0046704D" w:rsidP="008C73B6">
            <w:pPr>
              <w:jc w:val="center"/>
              <w:rPr>
                <w:rFonts w:asciiTheme="minorHAnsi" w:hAnsiTheme="minorHAnsi" w:cstheme="minorHAnsi"/>
                <w:sz w:val="16"/>
                <w:szCs w:val="16"/>
              </w:rPr>
            </w:pPr>
          </w:p>
        </w:tc>
        <w:tc>
          <w:tcPr>
            <w:tcW w:w="1134" w:type="dxa"/>
          </w:tcPr>
          <w:p w14:paraId="1B408DB7" w14:textId="77777777" w:rsidR="0046704D" w:rsidRPr="003D3D5F" w:rsidRDefault="0046704D" w:rsidP="0046704D">
            <w:pPr>
              <w:jc w:val="both"/>
              <w:rPr>
                <w:rFonts w:asciiTheme="minorHAnsi" w:hAnsiTheme="minorHAnsi" w:cstheme="minorHAnsi"/>
                <w:sz w:val="18"/>
                <w:szCs w:val="18"/>
              </w:rPr>
            </w:pPr>
          </w:p>
        </w:tc>
        <w:tc>
          <w:tcPr>
            <w:tcW w:w="1418" w:type="dxa"/>
            <w:vAlign w:val="center"/>
          </w:tcPr>
          <w:p w14:paraId="168957E9" w14:textId="77777777" w:rsidR="0046704D" w:rsidRPr="00BC7CFD" w:rsidRDefault="0046704D" w:rsidP="00BC7CFD">
            <w:pPr>
              <w:jc w:val="center"/>
              <w:rPr>
                <w:rFonts w:asciiTheme="minorHAnsi" w:hAnsiTheme="minorHAnsi" w:cstheme="minorHAnsi"/>
                <w:sz w:val="18"/>
                <w:szCs w:val="18"/>
              </w:rPr>
            </w:pPr>
            <w:r w:rsidRPr="00BC7CFD">
              <w:rPr>
                <w:rFonts w:asciiTheme="minorHAnsi" w:hAnsiTheme="minorHAnsi" w:cstheme="minorHAnsi"/>
                <w:sz w:val="18"/>
                <w:szCs w:val="18"/>
              </w:rPr>
              <w:t>Rapport de recherche</w:t>
            </w:r>
          </w:p>
        </w:tc>
        <w:tc>
          <w:tcPr>
            <w:tcW w:w="5671" w:type="dxa"/>
          </w:tcPr>
          <w:p w14:paraId="2DFE427D" w14:textId="77777777" w:rsidR="0046704D" w:rsidRPr="00BC7CFD" w:rsidRDefault="001B6192" w:rsidP="0046704D">
            <w:pPr>
              <w:jc w:val="both"/>
              <w:rPr>
                <w:rFonts w:asciiTheme="minorHAnsi" w:hAnsiTheme="minorHAnsi" w:cstheme="minorHAnsi"/>
                <w:sz w:val="18"/>
                <w:szCs w:val="18"/>
              </w:rPr>
            </w:pPr>
            <w:hyperlink r:id="rId72">
              <w:r w:rsidR="0046704D" w:rsidRPr="00BC7CFD">
                <w:rPr>
                  <w:rFonts w:asciiTheme="minorHAnsi" w:hAnsiTheme="minorHAnsi" w:cstheme="minorHAnsi"/>
                  <w:color w:val="0000FF"/>
                  <w:sz w:val="18"/>
                  <w:szCs w:val="18"/>
                  <w:u w:val="single"/>
                </w:rPr>
                <w:t>https://oraprdnt.uqtr.uquebec.ca/pls/public/docs/GSC1910/O0000391875_LesCahiersDuCEIDEF_vol_6.pdf</w:t>
              </w:r>
            </w:hyperlink>
          </w:p>
        </w:tc>
      </w:tr>
      <w:tr w:rsidR="0046704D" w:rsidRPr="003D3D5F" w14:paraId="3642B11D"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341DFD8C" w14:textId="77777777" w:rsidR="0046704D" w:rsidRPr="0094750C" w:rsidRDefault="0046704D" w:rsidP="003967C0">
            <w:pPr>
              <w:rPr>
                <w:rFonts w:asciiTheme="minorHAnsi" w:hAnsiTheme="minorHAnsi" w:cstheme="minorHAnsi"/>
                <w:color w:val="000000"/>
                <w:sz w:val="24"/>
                <w:szCs w:val="24"/>
              </w:rPr>
            </w:pPr>
            <w:r w:rsidRPr="0094750C">
              <w:rPr>
                <w:rFonts w:asciiTheme="minorHAnsi" w:hAnsiTheme="minorHAnsi" w:cstheme="minorHAnsi"/>
                <w:color w:val="000000"/>
                <w:sz w:val="24"/>
                <w:szCs w:val="24"/>
              </w:rPr>
              <w:t>La littératie financière et fiscale ouverte à tous</w:t>
            </w:r>
          </w:p>
        </w:tc>
        <w:tc>
          <w:tcPr>
            <w:tcW w:w="1275" w:type="dxa"/>
          </w:tcPr>
          <w:p w14:paraId="7D94BA8C" w14:textId="77777777" w:rsidR="0046704D" w:rsidRPr="003D3D5F" w:rsidRDefault="0046704D" w:rsidP="0046704D">
            <w:pPr>
              <w:jc w:val="center"/>
              <w:rPr>
                <w:rFonts w:asciiTheme="minorHAnsi" w:hAnsiTheme="minorHAnsi" w:cstheme="minorHAnsi"/>
                <w:sz w:val="20"/>
                <w:szCs w:val="20"/>
              </w:rPr>
            </w:pPr>
          </w:p>
          <w:p w14:paraId="4DC59321" w14:textId="77777777" w:rsidR="0046704D" w:rsidRPr="003D3D5F" w:rsidRDefault="0046704D" w:rsidP="0046704D">
            <w:pPr>
              <w:jc w:val="center"/>
              <w:rPr>
                <w:rFonts w:asciiTheme="minorHAnsi" w:hAnsiTheme="minorHAnsi" w:cstheme="minorHAnsi"/>
                <w:sz w:val="20"/>
                <w:szCs w:val="20"/>
              </w:rPr>
            </w:pPr>
            <w:r w:rsidRPr="003D3D5F">
              <w:rPr>
                <w:rFonts w:asciiTheme="minorHAnsi" w:hAnsiTheme="minorHAnsi" w:cstheme="minorHAnsi"/>
                <w:sz w:val="20"/>
                <w:szCs w:val="20"/>
              </w:rPr>
              <w:t>UQTR</w:t>
            </w:r>
          </w:p>
        </w:tc>
        <w:tc>
          <w:tcPr>
            <w:tcW w:w="2977" w:type="dxa"/>
            <w:vAlign w:val="center"/>
          </w:tcPr>
          <w:p w14:paraId="2FAA4603"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Parent</w:t>
            </w:r>
          </w:p>
          <w:p w14:paraId="324C9F95"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Littératie financière</w:t>
            </w:r>
          </w:p>
        </w:tc>
        <w:tc>
          <w:tcPr>
            <w:tcW w:w="567" w:type="dxa"/>
            <w:vAlign w:val="center"/>
          </w:tcPr>
          <w:p w14:paraId="4092DD56" w14:textId="77777777" w:rsidR="0046704D" w:rsidRPr="003D3D5F" w:rsidRDefault="0046704D"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D420DA6" w14:textId="77777777" w:rsidR="0046704D" w:rsidRPr="003D3D5F" w:rsidRDefault="0046704D" w:rsidP="008C73B6">
            <w:pPr>
              <w:jc w:val="center"/>
              <w:rPr>
                <w:rFonts w:asciiTheme="minorHAnsi" w:hAnsiTheme="minorHAnsi" w:cstheme="minorHAnsi"/>
                <w:sz w:val="16"/>
                <w:szCs w:val="16"/>
              </w:rPr>
            </w:pPr>
          </w:p>
        </w:tc>
        <w:tc>
          <w:tcPr>
            <w:tcW w:w="1134" w:type="dxa"/>
          </w:tcPr>
          <w:p w14:paraId="4A12783D" w14:textId="77777777" w:rsidR="0046704D" w:rsidRPr="003D3D5F" w:rsidRDefault="0046704D" w:rsidP="0046704D">
            <w:pPr>
              <w:jc w:val="both"/>
              <w:rPr>
                <w:rFonts w:asciiTheme="minorHAnsi" w:hAnsiTheme="minorHAnsi" w:cstheme="minorHAnsi"/>
                <w:sz w:val="18"/>
                <w:szCs w:val="18"/>
              </w:rPr>
            </w:pPr>
          </w:p>
        </w:tc>
        <w:tc>
          <w:tcPr>
            <w:tcW w:w="1418" w:type="dxa"/>
            <w:vAlign w:val="center"/>
          </w:tcPr>
          <w:p w14:paraId="419B9B52" w14:textId="77777777" w:rsidR="0046704D" w:rsidRPr="00BC7CFD" w:rsidRDefault="0046704D"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09A2667E" w14:textId="77777777" w:rsidR="0046704D" w:rsidRPr="00BC7CFD" w:rsidRDefault="001B6192" w:rsidP="0046704D">
            <w:pPr>
              <w:jc w:val="both"/>
              <w:rPr>
                <w:rFonts w:asciiTheme="minorHAnsi" w:hAnsiTheme="minorHAnsi" w:cstheme="minorHAnsi"/>
                <w:sz w:val="18"/>
                <w:szCs w:val="18"/>
              </w:rPr>
            </w:pPr>
            <w:hyperlink r:id="rId73">
              <w:r w:rsidR="0046704D" w:rsidRPr="00BC7CFD">
                <w:rPr>
                  <w:rFonts w:asciiTheme="minorHAnsi" w:hAnsiTheme="minorHAnsi" w:cstheme="minorHAnsi"/>
                  <w:color w:val="0000FF"/>
                  <w:sz w:val="18"/>
                  <w:szCs w:val="18"/>
                  <w:u w:val="single"/>
                </w:rPr>
                <w:t>https://oraprdnt.uqtr.uquebec.ca/pls/public/gscw031?owa_no_site=1318&amp;owa_no_fiche=7&amp;owa_bottin=</w:t>
              </w:r>
            </w:hyperlink>
          </w:p>
        </w:tc>
      </w:tr>
      <w:tr w:rsidR="0046704D" w:rsidRPr="003D3D5F" w14:paraId="61095239"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379167FF" w14:textId="77777777" w:rsidR="0046704D" w:rsidRPr="0094750C" w:rsidRDefault="0046704D" w:rsidP="003967C0">
            <w:pPr>
              <w:rPr>
                <w:rFonts w:asciiTheme="minorHAnsi" w:hAnsiTheme="minorHAnsi" w:cstheme="minorHAnsi"/>
                <w:color w:val="000000"/>
                <w:sz w:val="24"/>
                <w:szCs w:val="24"/>
              </w:rPr>
            </w:pPr>
            <w:r w:rsidRPr="0094750C">
              <w:rPr>
                <w:rFonts w:asciiTheme="minorHAnsi" w:hAnsiTheme="minorHAnsi" w:cstheme="minorHAnsi"/>
                <w:color w:val="000000"/>
                <w:sz w:val="24"/>
                <w:szCs w:val="24"/>
              </w:rPr>
              <w:t>Nos stéréotypes ont-ils des impacts?</w:t>
            </w:r>
          </w:p>
        </w:tc>
        <w:tc>
          <w:tcPr>
            <w:tcW w:w="1275" w:type="dxa"/>
          </w:tcPr>
          <w:p w14:paraId="604F7FE5" w14:textId="77777777" w:rsidR="0046704D" w:rsidRPr="003D3D5F" w:rsidRDefault="0046704D" w:rsidP="0046704D">
            <w:pPr>
              <w:jc w:val="center"/>
              <w:rPr>
                <w:rFonts w:asciiTheme="minorHAnsi" w:hAnsiTheme="minorHAnsi" w:cstheme="minorHAnsi"/>
                <w:sz w:val="16"/>
                <w:szCs w:val="16"/>
              </w:rPr>
            </w:pPr>
            <w:proofErr w:type="spellStart"/>
            <w:r w:rsidRPr="003D3D5F">
              <w:rPr>
                <w:rFonts w:asciiTheme="minorHAnsi" w:hAnsiTheme="minorHAnsi" w:cstheme="minorHAnsi"/>
                <w:sz w:val="16"/>
                <w:szCs w:val="16"/>
              </w:rPr>
              <w:t>Hummanovis</w:t>
            </w:r>
            <w:proofErr w:type="spellEnd"/>
          </w:p>
        </w:tc>
        <w:tc>
          <w:tcPr>
            <w:tcW w:w="2977" w:type="dxa"/>
            <w:vAlign w:val="center"/>
          </w:tcPr>
          <w:p w14:paraId="64EA615C"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Parent</w:t>
            </w:r>
          </w:p>
          <w:p w14:paraId="0EA5F937"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Stéréotypes</w:t>
            </w:r>
          </w:p>
        </w:tc>
        <w:tc>
          <w:tcPr>
            <w:tcW w:w="567" w:type="dxa"/>
            <w:vAlign w:val="center"/>
          </w:tcPr>
          <w:p w14:paraId="105670F3" w14:textId="77777777" w:rsidR="0046704D" w:rsidRPr="003D3D5F" w:rsidRDefault="0046704D"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F37D612" w14:textId="77777777" w:rsidR="0046704D" w:rsidRPr="003D3D5F" w:rsidRDefault="0046704D" w:rsidP="008C73B6">
            <w:pPr>
              <w:jc w:val="center"/>
              <w:rPr>
                <w:rFonts w:asciiTheme="minorHAnsi" w:hAnsiTheme="minorHAnsi" w:cstheme="minorHAnsi"/>
                <w:sz w:val="16"/>
                <w:szCs w:val="16"/>
              </w:rPr>
            </w:pPr>
          </w:p>
        </w:tc>
        <w:tc>
          <w:tcPr>
            <w:tcW w:w="1134" w:type="dxa"/>
          </w:tcPr>
          <w:p w14:paraId="7C1C486D" w14:textId="77777777" w:rsidR="0046704D" w:rsidRPr="003D3D5F" w:rsidRDefault="0046704D" w:rsidP="0046704D">
            <w:pPr>
              <w:jc w:val="both"/>
              <w:rPr>
                <w:rFonts w:asciiTheme="minorHAnsi" w:hAnsiTheme="minorHAnsi" w:cstheme="minorHAnsi"/>
                <w:sz w:val="18"/>
                <w:szCs w:val="18"/>
              </w:rPr>
            </w:pPr>
          </w:p>
        </w:tc>
        <w:tc>
          <w:tcPr>
            <w:tcW w:w="1418" w:type="dxa"/>
            <w:vAlign w:val="center"/>
          </w:tcPr>
          <w:p w14:paraId="64138045" w14:textId="77777777" w:rsidR="0046704D" w:rsidRPr="00BC7CFD" w:rsidRDefault="0046704D" w:rsidP="00BC7CFD">
            <w:pPr>
              <w:jc w:val="center"/>
              <w:rPr>
                <w:rFonts w:asciiTheme="minorHAnsi" w:hAnsiTheme="minorHAnsi" w:cstheme="minorHAnsi"/>
                <w:sz w:val="18"/>
                <w:szCs w:val="18"/>
              </w:rPr>
            </w:pPr>
            <w:r w:rsidRPr="00BC7CFD">
              <w:rPr>
                <w:rFonts w:asciiTheme="minorHAnsi" w:hAnsiTheme="minorHAnsi" w:cstheme="minorHAnsi"/>
                <w:sz w:val="18"/>
                <w:szCs w:val="18"/>
              </w:rPr>
              <w:t>Infographie</w:t>
            </w:r>
          </w:p>
        </w:tc>
        <w:tc>
          <w:tcPr>
            <w:tcW w:w="5671" w:type="dxa"/>
          </w:tcPr>
          <w:p w14:paraId="5B2CCEE0" w14:textId="77777777" w:rsidR="0046704D" w:rsidRPr="00BC7CFD" w:rsidRDefault="001B6192" w:rsidP="0046704D">
            <w:pPr>
              <w:jc w:val="both"/>
              <w:rPr>
                <w:rFonts w:asciiTheme="minorHAnsi" w:hAnsiTheme="minorHAnsi" w:cstheme="minorHAnsi"/>
                <w:sz w:val="18"/>
                <w:szCs w:val="18"/>
              </w:rPr>
            </w:pPr>
            <w:hyperlink r:id="rId74">
              <w:r w:rsidR="0046704D" w:rsidRPr="00BC7CFD">
                <w:rPr>
                  <w:rFonts w:asciiTheme="minorHAnsi" w:hAnsiTheme="minorHAnsi" w:cstheme="minorHAnsi"/>
                  <w:color w:val="0000FF"/>
                  <w:sz w:val="18"/>
                  <w:szCs w:val="18"/>
                  <w:u w:val="single"/>
                </w:rPr>
                <w:t>https://humanovis.ca/wp-content/uploads/2019/04/info_stereotypes.png</w:t>
              </w:r>
            </w:hyperlink>
            <w:r w:rsidR="0046704D" w:rsidRPr="00BC7CFD">
              <w:rPr>
                <w:rFonts w:asciiTheme="minorHAnsi" w:hAnsiTheme="minorHAnsi" w:cstheme="minorHAnsi"/>
                <w:sz w:val="18"/>
                <w:szCs w:val="18"/>
              </w:rPr>
              <w:t xml:space="preserve"> </w:t>
            </w:r>
          </w:p>
        </w:tc>
      </w:tr>
      <w:tr w:rsidR="0046704D" w:rsidRPr="003D3D5F" w14:paraId="1AC0DEC3"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3DA42F4C" w14:textId="77777777" w:rsidR="0046704D" w:rsidRPr="0094750C" w:rsidRDefault="0046704D" w:rsidP="00387410">
            <w:pPr>
              <w:rPr>
                <w:rFonts w:asciiTheme="minorHAnsi" w:hAnsiTheme="minorHAnsi" w:cstheme="minorHAnsi"/>
                <w:color w:val="000000"/>
                <w:sz w:val="24"/>
                <w:szCs w:val="24"/>
              </w:rPr>
            </w:pPr>
            <w:r w:rsidRPr="0094750C">
              <w:rPr>
                <w:rFonts w:asciiTheme="minorHAnsi" w:hAnsiTheme="minorHAnsi" w:cstheme="minorHAnsi"/>
                <w:color w:val="000000"/>
                <w:sz w:val="24"/>
                <w:szCs w:val="24"/>
              </w:rPr>
              <w:t>Panel sur le thème « Comment, collectivement, arrive-t-on à répondre aux besoins des familles? »</w:t>
            </w:r>
          </w:p>
        </w:tc>
        <w:tc>
          <w:tcPr>
            <w:tcW w:w="1275" w:type="dxa"/>
          </w:tcPr>
          <w:p w14:paraId="5EB7413D" w14:textId="77777777" w:rsidR="0046704D" w:rsidRPr="003D3D5F" w:rsidRDefault="0046704D" w:rsidP="0046704D">
            <w:pPr>
              <w:jc w:val="center"/>
              <w:rPr>
                <w:rFonts w:asciiTheme="minorHAnsi" w:hAnsiTheme="minorHAnsi" w:cstheme="minorHAnsi"/>
                <w:sz w:val="20"/>
                <w:szCs w:val="20"/>
              </w:rPr>
            </w:pPr>
            <w:r w:rsidRPr="003D3D5F">
              <w:rPr>
                <w:rFonts w:asciiTheme="minorHAnsi" w:hAnsiTheme="minorHAnsi" w:cstheme="minorHAnsi"/>
                <w:sz w:val="20"/>
                <w:szCs w:val="20"/>
              </w:rPr>
              <w:t>CEIDEF</w:t>
            </w:r>
          </w:p>
        </w:tc>
        <w:tc>
          <w:tcPr>
            <w:tcW w:w="2977" w:type="dxa"/>
            <w:vAlign w:val="center"/>
          </w:tcPr>
          <w:p w14:paraId="374E97B4"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Parent</w:t>
            </w:r>
          </w:p>
          <w:p w14:paraId="5D1EA65C"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Intervenant</w:t>
            </w:r>
          </w:p>
          <w:p w14:paraId="7BE10CAE"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Collaboration</w:t>
            </w:r>
          </w:p>
        </w:tc>
        <w:tc>
          <w:tcPr>
            <w:tcW w:w="567" w:type="dxa"/>
            <w:vAlign w:val="center"/>
          </w:tcPr>
          <w:p w14:paraId="03B079AF" w14:textId="77777777" w:rsidR="0046704D" w:rsidRPr="003D3D5F" w:rsidRDefault="0046704D"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2438D577" w14:textId="77777777" w:rsidR="0046704D" w:rsidRPr="003D3D5F" w:rsidRDefault="0046704D" w:rsidP="008C73B6">
            <w:pPr>
              <w:jc w:val="center"/>
              <w:rPr>
                <w:rFonts w:asciiTheme="minorHAnsi" w:hAnsiTheme="minorHAnsi" w:cstheme="minorHAnsi"/>
                <w:sz w:val="16"/>
                <w:szCs w:val="16"/>
              </w:rPr>
            </w:pPr>
          </w:p>
        </w:tc>
        <w:tc>
          <w:tcPr>
            <w:tcW w:w="1134" w:type="dxa"/>
          </w:tcPr>
          <w:p w14:paraId="3361F41F" w14:textId="77777777" w:rsidR="0046704D" w:rsidRPr="003D3D5F" w:rsidRDefault="0046704D" w:rsidP="0046704D">
            <w:pPr>
              <w:jc w:val="both"/>
              <w:rPr>
                <w:rFonts w:asciiTheme="minorHAnsi" w:hAnsiTheme="minorHAnsi" w:cstheme="minorHAnsi"/>
                <w:sz w:val="18"/>
                <w:szCs w:val="18"/>
              </w:rPr>
            </w:pPr>
          </w:p>
        </w:tc>
        <w:tc>
          <w:tcPr>
            <w:tcW w:w="1418" w:type="dxa"/>
            <w:vAlign w:val="center"/>
          </w:tcPr>
          <w:p w14:paraId="4FDF2473" w14:textId="77777777" w:rsidR="0046704D" w:rsidRPr="00BC7CFD" w:rsidRDefault="0046704D" w:rsidP="00BC7CFD">
            <w:pPr>
              <w:jc w:val="center"/>
              <w:rPr>
                <w:rFonts w:asciiTheme="minorHAnsi" w:hAnsiTheme="minorHAnsi" w:cstheme="minorHAnsi"/>
                <w:sz w:val="18"/>
                <w:szCs w:val="18"/>
              </w:rPr>
            </w:pPr>
            <w:r w:rsidRPr="00BC7CFD">
              <w:rPr>
                <w:rFonts w:asciiTheme="minorHAnsi" w:hAnsiTheme="minorHAnsi" w:cstheme="minorHAnsi"/>
                <w:sz w:val="18"/>
                <w:szCs w:val="18"/>
              </w:rPr>
              <w:t>Panel enregistré sur support vidéo</w:t>
            </w:r>
          </w:p>
        </w:tc>
        <w:tc>
          <w:tcPr>
            <w:tcW w:w="5671" w:type="dxa"/>
          </w:tcPr>
          <w:p w14:paraId="3E862BCA" w14:textId="77777777" w:rsidR="0046704D" w:rsidRPr="00BC7CFD" w:rsidRDefault="001B6192" w:rsidP="0046704D">
            <w:pPr>
              <w:rPr>
                <w:rFonts w:asciiTheme="minorHAnsi" w:hAnsiTheme="minorHAnsi" w:cstheme="minorHAnsi"/>
                <w:color w:val="0000FF"/>
                <w:sz w:val="18"/>
                <w:szCs w:val="18"/>
                <w:u w:val="single"/>
              </w:rPr>
            </w:pPr>
            <w:hyperlink r:id="rId75">
              <w:r w:rsidR="0046704D" w:rsidRPr="00BC7CFD">
                <w:rPr>
                  <w:rFonts w:asciiTheme="minorHAnsi" w:hAnsiTheme="minorHAnsi" w:cstheme="minorHAnsi"/>
                  <w:color w:val="0000FF"/>
                  <w:sz w:val="18"/>
                  <w:szCs w:val="18"/>
                  <w:u w:val="single"/>
                </w:rPr>
                <w:t>https://www.facebook.com/fqocf/videos/2078109049086636/</w:t>
              </w:r>
            </w:hyperlink>
          </w:p>
          <w:p w14:paraId="3C4AC052" w14:textId="77777777" w:rsidR="0046704D" w:rsidRPr="00BC7CFD" w:rsidRDefault="0046704D" w:rsidP="0046704D">
            <w:pPr>
              <w:jc w:val="both"/>
              <w:rPr>
                <w:rFonts w:asciiTheme="minorHAnsi" w:hAnsiTheme="minorHAnsi" w:cstheme="minorHAnsi"/>
                <w:sz w:val="18"/>
                <w:szCs w:val="18"/>
              </w:rPr>
            </w:pPr>
          </w:p>
        </w:tc>
      </w:tr>
      <w:tr w:rsidR="0046704D" w:rsidRPr="003D3D5F" w14:paraId="25DDA8C7"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42E9190" w14:textId="77777777" w:rsidR="0046704D" w:rsidRPr="0094750C" w:rsidRDefault="0046704D" w:rsidP="00387410">
            <w:pPr>
              <w:rPr>
                <w:rFonts w:asciiTheme="minorHAnsi" w:hAnsiTheme="minorHAnsi" w:cstheme="minorHAnsi"/>
                <w:color w:val="000000"/>
                <w:sz w:val="24"/>
                <w:szCs w:val="24"/>
              </w:rPr>
            </w:pPr>
            <w:r w:rsidRPr="0094750C">
              <w:rPr>
                <w:rFonts w:asciiTheme="minorHAnsi" w:hAnsiTheme="minorHAnsi" w:cstheme="minorHAnsi"/>
                <w:color w:val="000000"/>
                <w:sz w:val="24"/>
                <w:szCs w:val="24"/>
              </w:rPr>
              <w:t>Rendez-vous OLO 2017 - Conférence "Soutenir le développement des tout-petits"</w:t>
            </w:r>
          </w:p>
        </w:tc>
        <w:tc>
          <w:tcPr>
            <w:tcW w:w="1275" w:type="dxa"/>
          </w:tcPr>
          <w:p w14:paraId="39934064" w14:textId="77777777" w:rsidR="0046704D" w:rsidRPr="003D3D5F" w:rsidRDefault="0046704D" w:rsidP="0046704D">
            <w:pPr>
              <w:jc w:val="center"/>
              <w:rPr>
                <w:rFonts w:asciiTheme="minorHAnsi" w:hAnsiTheme="minorHAnsi" w:cstheme="minorHAnsi"/>
                <w:sz w:val="20"/>
                <w:szCs w:val="20"/>
              </w:rPr>
            </w:pPr>
            <w:r w:rsidRPr="003D3D5F">
              <w:rPr>
                <w:rFonts w:asciiTheme="minorHAnsi" w:hAnsiTheme="minorHAnsi" w:cstheme="minorHAnsi"/>
                <w:sz w:val="20"/>
                <w:szCs w:val="20"/>
              </w:rPr>
              <w:t>CEIDEF</w:t>
            </w:r>
          </w:p>
          <w:p w14:paraId="611A1890" w14:textId="77777777" w:rsidR="0046704D" w:rsidRPr="003D3D5F" w:rsidRDefault="0046704D" w:rsidP="0046704D">
            <w:pPr>
              <w:jc w:val="center"/>
              <w:rPr>
                <w:rFonts w:asciiTheme="minorHAnsi" w:hAnsiTheme="minorHAnsi" w:cstheme="minorHAnsi"/>
                <w:sz w:val="20"/>
                <w:szCs w:val="20"/>
              </w:rPr>
            </w:pPr>
            <w:r w:rsidRPr="003D3D5F">
              <w:rPr>
                <w:rFonts w:asciiTheme="minorHAnsi" w:hAnsiTheme="minorHAnsi" w:cstheme="minorHAnsi"/>
                <w:sz w:val="20"/>
                <w:szCs w:val="20"/>
              </w:rPr>
              <w:t>OLO</w:t>
            </w:r>
          </w:p>
        </w:tc>
        <w:tc>
          <w:tcPr>
            <w:tcW w:w="2977" w:type="dxa"/>
            <w:vAlign w:val="center"/>
          </w:tcPr>
          <w:p w14:paraId="412D3D28"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Parent</w:t>
            </w:r>
          </w:p>
          <w:p w14:paraId="7F8FF022" w14:textId="77777777" w:rsidR="0046704D" w:rsidRPr="003D3D5F" w:rsidRDefault="0046704D" w:rsidP="0094750C">
            <w:pPr>
              <w:rPr>
                <w:rFonts w:asciiTheme="minorHAnsi" w:hAnsiTheme="minorHAnsi" w:cstheme="minorHAnsi"/>
              </w:rPr>
            </w:pPr>
            <w:r w:rsidRPr="003D3D5F">
              <w:rPr>
                <w:rFonts w:asciiTheme="minorHAnsi" w:hAnsiTheme="minorHAnsi" w:cstheme="minorHAnsi"/>
              </w:rPr>
              <w:t>Intervenant</w:t>
            </w:r>
            <w:r w:rsidR="000774D4">
              <w:rPr>
                <w:rFonts w:asciiTheme="minorHAnsi" w:hAnsiTheme="minorHAnsi" w:cstheme="minorHAnsi"/>
              </w:rPr>
              <w:t xml:space="preserve">, </w:t>
            </w:r>
            <w:r w:rsidRPr="003D3D5F">
              <w:rPr>
                <w:rFonts w:asciiTheme="minorHAnsi" w:hAnsiTheme="minorHAnsi" w:cstheme="minorHAnsi"/>
              </w:rPr>
              <w:t>Collaboration</w:t>
            </w:r>
          </w:p>
        </w:tc>
        <w:tc>
          <w:tcPr>
            <w:tcW w:w="567" w:type="dxa"/>
            <w:vAlign w:val="center"/>
          </w:tcPr>
          <w:p w14:paraId="4FFC48EE" w14:textId="77777777" w:rsidR="0046704D" w:rsidRPr="003D3D5F" w:rsidRDefault="0046704D"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C86A09D" w14:textId="77777777" w:rsidR="0046704D" w:rsidRPr="003D3D5F" w:rsidRDefault="0046704D" w:rsidP="008C73B6">
            <w:pPr>
              <w:jc w:val="center"/>
              <w:rPr>
                <w:rFonts w:asciiTheme="minorHAnsi" w:hAnsiTheme="minorHAnsi" w:cstheme="minorHAnsi"/>
                <w:sz w:val="16"/>
                <w:szCs w:val="16"/>
              </w:rPr>
            </w:pPr>
          </w:p>
        </w:tc>
        <w:tc>
          <w:tcPr>
            <w:tcW w:w="1134" w:type="dxa"/>
          </w:tcPr>
          <w:p w14:paraId="73CC6BD1" w14:textId="77777777" w:rsidR="0046704D" w:rsidRPr="003D3D5F" w:rsidRDefault="0046704D" w:rsidP="0046704D">
            <w:pPr>
              <w:jc w:val="both"/>
              <w:rPr>
                <w:rFonts w:asciiTheme="minorHAnsi" w:hAnsiTheme="minorHAnsi" w:cstheme="minorHAnsi"/>
                <w:sz w:val="18"/>
                <w:szCs w:val="18"/>
              </w:rPr>
            </w:pPr>
          </w:p>
        </w:tc>
        <w:tc>
          <w:tcPr>
            <w:tcW w:w="1418" w:type="dxa"/>
            <w:vAlign w:val="center"/>
          </w:tcPr>
          <w:p w14:paraId="04512764" w14:textId="77777777" w:rsidR="0046704D" w:rsidRPr="00BC7CFD" w:rsidRDefault="0046704D" w:rsidP="00BC7CFD">
            <w:pPr>
              <w:jc w:val="center"/>
              <w:rPr>
                <w:rFonts w:asciiTheme="minorHAnsi" w:hAnsiTheme="minorHAnsi" w:cstheme="minorHAnsi"/>
                <w:sz w:val="18"/>
                <w:szCs w:val="18"/>
              </w:rPr>
            </w:pPr>
            <w:r w:rsidRPr="00BC7CFD">
              <w:rPr>
                <w:rFonts w:asciiTheme="minorHAnsi" w:hAnsiTheme="minorHAnsi" w:cstheme="minorHAnsi"/>
                <w:sz w:val="18"/>
                <w:szCs w:val="18"/>
              </w:rPr>
              <w:t>Conférence enregistrée sur support vidéo</w:t>
            </w:r>
          </w:p>
        </w:tc>
        <w:tc>
          <w:tcPr>
            <w:tcW w:w="5671" w:type="dxa"/>
          </w:tcPr>
          <w:p w14:paraId="3860E18C" w14:textId="77777777" w:rsidR="0046704D" w:rsidRPr="00BC7CFD" w:rsidRDefault="001B6192" w:rsidP="0046704D">
            <w:pPr>
              <w:rPr>
                <w:rFonts w:asciiTheme="minorHAnsi" w:hAnsiTheme="minorHAnsi" w:cstheme="minorHAnsi"/>
                <w:color w:val="0000FF"/>
                <w:sz w:val="18"/>
                <w:szCs w:val="18"/>
                <w:u w:val="single"/>
              </w:rPr>
            </w:pPr>
            <w:hyperlink r:id="rId76">
              <w:r w:rsidR="0046704D" w:rsidRPr="00BC7CFD">
                <w:rPr>
                  <w:rFonts w:asciiTheme="minorHAnsi" w:hAnsiTheme="minorHAnsi" w:cstheme="minorHAnsi"/>
                  <w:color w:val="0000FF"/>
                  <w:sz w:val="18"/>
                  <w:szCs w:val="18"/>
                  <w:u w:val="single"/>
                </w:rPr>
                <w:t>https://www.youtube.com/watch?v=0OxPFCwCTDA</w:t>
              </w:r>
            </w:hyperlink>
          </w:p>
          <w:p w14:paraId="77B996DE" w14:textId="77777777" w:rsidR="0046704D" w:rsidRPr="00BC7CFD" w:rsidRDefault="0046704D" w:rsidP="0046704D">
            <w:pPr>
              <w:rPr>
                <w:rFonts w:asciiTheme="minorHAnsi" w:hAnsiTheme="minorHAnsi" w:cstheme="minorHAnsi"/>
                <w:sz w:val="18"/>
                <w:szCs w:val="18"/>
              </w:rPr>
            </w:pPr>
          </w:p>
        </w:tc>
      </w:tr>
      <w:tr w:rsidR="003A3EFB" w:rsidRPr="003D3D5F" w14:paraId="29399DBE"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3A0A3F3" w14:textId="77777777" w:rsidR="003A3EFB" w:rsidRPr="0094750C" w:rsidRDefault="003A3EFB" w:rsidP="00387410">
            <w:pPr>
              <w:spacing w:before="100" w:beforeAutospacing="1" w:after="100" w:afterAutospacing="1"/>
              <w:outlineLvl w:val="2"/>
              <w:rPr>
                <w:rFonts w:asciiTheme="minorHAnsi" w:eastAsia="Times New Roman" w:hAnsiTheme="minorHAnsi" w:cstheme="minorHAnsi"/>
                <w:bCs/>
                <w:color w:val="083B5E"/>
                <w:sz w:val="24"/>
                <w:szCs w:val="24"/>
              </w:rPr>
            </w:pPr>
            <w:r w:rsidRPr="0094750C">
              <w:rPr>
                <w:rFonts w:asciiTheme="minorHAnsi" w:eastAsia="Times New Roman" w:hAnsiTheme="minorHAnsi" w:cstheme="minorHAnsi"/>
                <w:bCs/>
                <w:color w:val="000000" w:themeColor="text1"/>
                <w:sz w:val="24"/>
                <w:szCs w:val="24"/>
              </w:rPr>
              <w:t>Joindre les familles vivant en contexte de défavorisation - Une mosaïque de famille</w:t>
            </w:r>
          </w:p>
        </w:tc>
        <w:tc>
          <w:tcPr>
            <w:tcW w:w="1275" w:type="dxa"/>
          </w:tcPr>
          <w:p w14:paraId="04BE69F6"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CEIDEF</w:t>
            </w:r>
          </w:p>
        </w:tc>
        <w:tc>
          <w:tcPr>
            <w:tcW w:w="2977" w:type="dxa"/>
            <w:vAlign w:val="center"/>
          </w:tcPr>
          <w:p w14:paraId="17F3BD30"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Parent</w:t>
            </w:r>
          </w:p>
          <w:p w14:paraId="7CADA477"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Intervenant</w:t>
            </w:r>
            <w:r w:rsidR="000774D4">
              <w:rPr>
                <w:rFonts w:asciiTheme="minorHAnsi" w:hAnsiTheme="minorHAnsi" w:cstheme="minorHAnsi"/>
              </w:rPr>
              <w:t xml:space="preserve">, </w:t>
            </w:r>
            <w:r w:rsidRPr="003D3D5F">
              <w:rPr>
                <w:rFonts w:asciiTheme="minorHAnsi" w:hAnsiTheme="minorHAnsi" w:cstheme="minorHAnsi"/>
              </w:rPr>
              <w:t>Collaboration</w:t>
            </w:r>
          </w:p>
        </w:tc>
        <w:tc>
          <w:tcPr>
            <w:tcW w:w="567" w:type="dxa"/>
            <w:vAlign w:val="center"/>
          </w:tcPr>
          <w:p w14:paraId="2C8B54C1"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83F3CC3" w14:textId="77777777" w:rsidR="003A3EFB" w:rsidRPr="003D3D5F" w:rsidRDefault="003A3EFB" w:rsidP="008C73B6">
            <w:pPr>
              <w:jc w:val="center"/>
              <w:rPr>
                <w:rFonts w:asciiTheme="minorHAnsi" w:hAnsiTheme="minorHAnsi" w:cstheme="minorHAnsi"/>
                <w:sz w:val="16"/>
                <w:szCs w:val="16"/>
              </w:rPr>
            </w:pPr>
          </w:p>
        </w:tc>
        <w:tc>
          <w:tcPr>
            <w:tcW w:w="1134" w:type="dxa"/>
          </w:tcPr>
          <w:p w14:paraId="2D0AFE13"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19C1F4D9"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Conférence enregistrée sur support vidéo</w:t>
            </w:r>
          </w:p>
        </w:tc>
        <w:tc>
          <w:tcPr>
            <w:tcW w:w="5671" w:type="dxa"/>
          </w:tcPr>
          <w:p w14:paraId="40DAE96C" w14:textId="77777777" w:rsidR="003A3EFB" w:rsidRPr="00BC7CFD" w:rsidRDefault="001B6192" w:rsidP="003A3EFB">
            <w:pPr>
              <w:rPr>
                <w:rFonts w:asciiTheme="minorHAnsi" w:hAnsiTheme="minorHAnsi" w:cstheme="minorHAnsi"/>
                <w:sz w:val="18"/>
                <w:szCs w:val="18"/>
              </w:rPr>
            </w:pPr>
            <w:hyperlink r:id="rId77" w:history="1">
              <w:r w:rsidR="003A3EFB" w:rsidRPr="00BC7CFD">
                <w:rPr>
                  <w:rStyle w:val="Lienhypertexte"/>
                  <w:rFonts w:asciiTheme="minorHAnsi" w:hAnsiTheme="minorHAnsi" w:cstheme="minorHAnsi"/>
                  <w:sz w:val="18"/>
                  <w:szCs w:val="18"/>
                </w:rPr>
                <w:t>https://youtu.be/gVOow9BLE4k</w:t>
              </w:r>
            </w:hyperlink>
            <w:r w:rsidR="003A3EFB" w:rsidRPr="00BC7CFD">
              <w:rPr>
                <w:rFonts w:asciiTheme="minorHAnsi" w:hAnsiTheme="minorHAnsi" w:cstheme="minorHAnsi"/>
                <w:sz w:val="18"/>
                <w:szCs w:val="18"/>
              </w:rPr>
              <w:t xml:space="preserve"> </w:t>
            </w:r>
          </w:p>
        </w:tc>
      </w:tr>
      <w:tr w:rsidR="003A3EFB" w:rsidRPr="003D3D5F" w14:paraId="0AB01EA1"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2653CC5" w14:textId="77777777" w:rsidR="003A3EFB" w:rsidRPr="0094750C" w:rsidRDefault="003A3EFB" w:rsidP="00387410">
            <w:pPr>
              <w:rPr>
                <w:rFonts w:asciiTheme="minorHAnsi" w:hAnsiTheme="minorHAnsi" w:cstheme="minorHAnsi"/>
                <w:color w:val="000000"/>
                <w:sz w:val="24"/>
                <w:szCs w:val="24"/>
              </w:rPr>
            </w:pPr>
            <w:r w:rsidRPr="0094750C">
              <w:rPr>
                <w:rFonts w:asciiTheme="minorHAnsi" w:hAnsiTheme="minorHAnsi" w:cstheme="minorHAnsi"/>
                <w:color w:val="000000"/>
                <w:sz w:val="24"/>
                <w:szCs w:val="24"/>
              </w:rPr>
              <w:t xml:space="preserve">Journée de réflexion « L'accompagnement des familles : une approche de proximité aux mille visages », </w:t>
            </w:r>
            <w:r w:rsidRPr="000774D4">
              <w:rPr>
                <w:rFonts w:asciiTheme="minorHAnsi" w:hAnsiTheme="minorHAnsi" w:cstheme="minorHAnsi"/>
                <w:color w:val="000000"/>
                <w:sz w:val="20"/>
                <w:szCs w:val="20"/>
              </w:rPr>
              <w:t>organisée par le Collectif estrien 0-5 ans (novembre 2017)</w:t>
            </w:r>
          </w:p>
        </w:tc>
        <w:tc>
          <w:tcPr>
            <w:tcW w:w="1275" w:type="dxa"/>
          </w:tcPr>
          <w:p w14:paraId="20D914A1"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CEIDEF</w:t>
            </w:r>
          </w:p>
          <w:p w14:paraId="42F92DC5" w14:textId="77777777" w:rsidR="003A3EFB" w:rsidRPr="003D3D5F" w:rsidRDefault="003A3EFB" w:rsidP="003A3EFB">
            <w:pPr>
              <w:jc w:val="center"/>
              <w:rPr>
                <w:rFonts w:asciiTheme="minorHAnsi" w:hAnsiTheme="minorHAnsi" w:cstheme="minorHAnsi"/>
                <w:sz w:val="18"/>
                <w:szCs w:val="18"/>
              </w:rPr>
            </w:pPr>
            <w:r w:rsidRPr="003D3D5F">
              <w:rPr>
                <w:rFonts w:asciiTheme="minorHAnsi" w:hAnsiTheme="minorHAnsi" w:cstheme="minorHAnsi"/>
                <w:sz w:val="18"/>
                <w:szCs w:val="18"/>
              </w:rPr>
              <w:t>Collectif estrien 0-5 ans</w:t>
            </w:r>
          </w:p>
        </w:tc>
        <w:tc>
          <w:tcPr>
            <w:tcW w:w="2977" w:type="dxa"/>
            <w:vAlign w:val="center"/>
          </w:tcPr>
          <w:p w14:paraId="6C5DAAC4"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Parent</w:t>
            </w:r>
          </w:p>
          <w:p w14:paraId="606D16FD"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Intervenant</w:t>
            </w:r>
          </w:p>
          <w:p w14:paraId="5417D66E"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Collaboration</w:t>
            </w:r>
          </w:p>
        </w:tc>
        <w:tc>
          <w:tcPr>
            <w:tcW w:w="567" w:type="dxa"/>
            <w:vAlign w:val="center"/>
          </w:tcPr>
          <w:p w14:paraId="318A10BB"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8B09673" w14:textId="77777777" w:rsidR="003A3EFB" w:rsidRPr="003D3D5F" w:rsidRDefault="003A3EFB" w:rsidP="008C73B6">
            <w:pPr>
              <w:jc w:val="center"/>
              <w:rPr>
                <w:rFonts w:asciiTheme="minorHAnsi" w:hAnsiTheme="minorHAnsi" w:cstheme="minorHAnsi"/>
                <w:sz w:val="16"/>
                <w:szCs w:val="16"/>
              </w:rPr>
            </w:pPr>
          </w:p>
        </w:tc>
        <w:tc>
          <w:tcPr>
            <w:tcW w:w="1134" w:type="dxa"/>
          </w:tcPr>
          <w:p w14:paraId="49887C50"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1415EE4B"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Conférence enregistrée sur support vidéo</w:t>
            </w:r>
          </w:p>
        </w:tc>
        <w:tc>
          <w:tcPr>
            <w:tcW w:w="5671" w:type="dxa"/>
          </w:tcPr>
          <w:p w14:paraId="286375EF" w14:textId="77777777" w:rsidR="003A3EFB" w:rsidRPr="00BC7CFD" w:rsidRDefault="001B6192" w:rsidP="003A3EFB">
            <w:pPr>
              <w:rPr>
                <w:rFonts w:asciiTheme="minorHAnsi" w:hAnsiTheme="minorHAnsi" w:cstheme="minorHAnsi"/>
                <w:sz w:val="18"/>
                <w:szCs w:val="18"/>
              </w:rPr>
            </w:pPr>
            <w:hyperlink r:id="rId78">
              <w:r w:rsidR="003A3EFB" w:rsidRPr="00BC7CFD">
                <w:rPr>
                  <w:rFonts w:asciiTheme="minorHAnsi" w:hAnsiTheme="minorHAnsi" w:cstheme="minorHAnsi"/>
                  <w:color w:val="0000FF"/>
                  <w:sz w:val="18"/>
                  <w:szCs w:val="18"/>
                  <w:u w:val="single"/>
                </w:rPr>
                <w:t>https://www.facebook.com/Avenirdenfants/videos/1605990052791963/</w:t>
              </w:r>
            </w:hyperlink>
          </w:p>
        </w:tc>
      </w:tr>
      <w:tr w:rsidR="003A3EFB" w:rsidRPr="003D3D5F" w14:paraId="1A799BF7"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193C0EF" w14:textId="77777777" w:rsidR="003A3EFB" w:rsidRPr="0094750C" w:rsidRDefault="003A3EFB" w:rsidP="00387410">
            <w:pPr>
              <w:rPr>
                <w:rFonts w:asciiTheme="minorHAnsi" w:hAnsiTheme="minorHAnsi" w:cstheme="minorHAnsi"/>
                <w:color w:val="000000"/>
                <w:sz w:val="24"/>
                <w:szCs w:val="24"/>
              </w:rPr>
            </w:pPr>
            <w:r w:rsidRPr="0094750C">
              <w:rPr>
                <w:rFonts w:asciiTheme="minorHAnsi" w:hAnsiTheme="minorHAnsi" w:cstheme="minorHAnsi"/>
                <w:color w:val="000000"/>
                <w:sz w:val="24"/>
                <w:szCs w:val="24"/>
              </w:rPr>
              <w:t xml:space="preserve">Un entretien avec la sociologue Francine </w:t>
            </w:r>
            <w:proofErr w:type="spellStart"/>
            <w:r w:rsidRPr="0094750C">
              <w:rPr>
                <w:rFonts w:asciiTheme="minorHAnsi" w:hAnsiTheme="minorHAnsi" w:cstheme="minorHAnsi"/>
                <w:color w:val="000000"/>
                <w:sz w:val="24"/>
                <w:szCs w:val="24"/>
              </w:rPr>
              <w:t>Descarries</w:t>
            </w:r>
            <w:proofErr w:type="spellEnd"/>
            <w:r w:rsidRPr="0094750C">
              <w:rPr>
                <w:rFonts w:asciiTheme="minorHAnsi" w:hAnsiTheme="minorHAnsi" w:cstheme="minorHAnsi"/>
                <w:color w:val="000000"/>
                <w:sz w:val="24"/>
                <w:szCs w:val="24"/>
              </w:rPr>
              <w:t xml:space="preserve"> sur l’enfance et la famille </w:t>
            </w:r>
          </w:p>
        </w:tc>
        <w:tc>
          <w:tcPr>
            <w:tcW w:w="1275" w:type="dxa"/>
          </w:tcPr>
          <w:p w14:paraId="3C5D5E60"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UQAM.tv</w:t>
            </w:r>
          </w:p>
        </w:tc>
        <w:tc>
          <w:tcPr>
            <w:tcW w:w="2977" w:type="dxa"/>
            <w:vAlign w:val="center"/>
          </w:tcPr>
          <w:p w14:paraId="64FA62A3"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Famille</w:t>
            </w:r>
          </w:p>
        </w:tc>
        <w:tc>
          <w:tcPr>
            <w:tcW w:w="567" w:type="dxa"/>
            <w:vAlign w:val="center"/>
          </w:tcPr>
          <w:p w14:paraId="74A6F847"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48FBFAB" w14:textId="77777777" w:rsidR="003A3EFB" w:rsidRPr="003D3D5F" w:rsidRDefault="003A3EFB" w:rsidP="008C73B6">
            <w:pPr>
              <w:jc w:val="center"/>
              <w:rPr>
                <w:rFonts w:asciiTheme="minorHAnsi" w:hAnsiTheme="minorHAnsi" w:cstheme="minorHAnsi"/>
                <w:sz w:val="16"/>
                <w:szCs w:val="16"/>
              </w:rPr>
            </w:pPr>
          </w:p>
        </w:tc>
        <w:tc>
          <w:tcPr>
            <w:tcW w:w="1134" w:type="dxa"/>
          </w:tcPr>
          <w:p w14:paraId="59B8D0F8"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235AFBC"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Documentaire</w:t>
            </w:r>
          </w:p>
        </w:tc>
        <w:tc>
          <w:tcPr>
            <w:tcW w:w="5671" w:type="dxa"/>
          </w:tcPr>
          <w:p w14:paraId="00A37985" w14:textId="77777777" w:rsidR="003A3EFB" w:rsidRPr="00BC7CFD" w:rsidRDefault="001B6192" w:rsidP="003A3EFB">
            <w:pPr>
              <w:rPr>
                <w:rFonts w:asciiTheme="minorHAnsi" w:hAnsiTheme="minorHAnsi" w:cstheme="minorHAnsi"/>
                <w:sz w:val="18"/>
                <w:szCs w:val="18"/>
              </w:rPr>
            </w:pPr>
            <w:hyperlink r:id="rId79">
              <w:r w:rsidR="003A3EFB" w:rsidRPr="00BC7CFD">
                <w:rPr>
                  <w:rFonts w:asciiTheme="minorHAnsi" w:hAnsiTheme="minorHAnsi" w:cstheme="minorHAnsi"/>
                  <w:color w:val="0000FF"/>
                  <w:sz w:val="18"/>
                  <w:szCs w:val="18"/>
                  <w:u w:val="single"/>
                </w:rPr>
                <w:t>https://tv.uqam.ca/francine-descarriessociologues-sociologies-quebecoises-theme-1-lenfance-famille</w:t>
              </w:r>
            </w:hyperlink>
          </w:p>
        </w:tc>
      </w:tr>
      <w:tr w:rsidR="003A3EFB" w:rsidRPr="003D3D5F" w14:paraId="41986A38"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661127F" w14:textId="77777777" w:rsidR="003A3EFB" w:rsidRPr="0094750C" w:rsidRDefault="003A3EFB" w:rsidP="00387410">
            <w:pPr>
              <w:rPr>
                <w:rFonts w:asciiTheme="minorHAnsi" w:hAnsiTheme="minorHAnsi" w:cstheme="minorHAnsi"/>
                <w:iCs/>
                <w:color w:val="000000"/>
                <w:sz w:val="24"/>
                <w:szCs w:val="24"/>
              </w:rPr>
            </w:pPr>
            <w:r w:rsidRPr="0094750C">
              <w:rPr>
                <w:rFonts w:asciiTheme="minorHAnsi" w:hAnsiTheme="minorHAnsi" w:cstheme="minorHAnsi"/>
                <w:iCs/>
                <w:color w:val="000000"/>
                <w:sz w:val="24"/>
                <w:szCs w:val="24"/>
              </w:rPr>
              <w:t>On a pu les parents qu'on avait</w:t>
            </w:r>
          </w:p>
        </w:tc>
        <w:tc>
          <w:tcPr>
            <w:tcW w:w="1275" w:type="dxa"/>
          </w:tcPr>
          <w:p w14:paraId="150F6739"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ONF</w:t>
            </w:r>
          </w:p>
        </w:tc>
        <w:tc>
          <w:tcPr>
            <w:tcW w:w="2977" w:type="dxa"/>
            <w:vAlign w:val="center"/>
          </w:tcPr>
          <w:p w14:paraId="0AF79FAC"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Parent</w:t>
            </w:r>
          </w:p>
        </w:tc>
        <w:tc>
          <w:tcPr>
            <w:tcW w:w="567" w:type="dxa"/>
            <w:vAlign w:val="center"/>
          </w:tcPr>
          <w:p w14:paraId="58B5322B"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A528DAA" w14:textId="77777777" w:rsidR="003A3EFB" w:rsidRPr="003D3D5F" w:rsidRDefault="003A3EFB" w:rsidP="008C73B6">
            <w:pPr>
              <w:jc w:val="center"/>
              <w:rPr>
                <w:rFonts w:asciiTheme="minorHAnsi" w:hAnsiTheme="minorHAnsi" w:cstheme="minorHAnsi"/>
                <w:sz w:val="16"/>
                <w:szCs w:val="16"/>
              </w:rPr>
            </w:pPr>
          </w:p>
        </w:tc>
        <w:tc>
          <w:tcPr>
            <w:tcW w:w="1134" w:type="dxa"/>
          </w:tcPr>
          <w:p w14:paraId="0C1177C5"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152C7F36"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Documentaire</w:t>
            </w:r>
          </w:p>
        </w:tc>
        <w:tc>
          <w:tcPr>
            <w:tcW w:w="5671" w:type="dxa"/>
          </w:tcPr>
          <w:p w14:paraId="6718E865" w14:textId="77777777" w:rsidR="003A3EFB" w:rsidRPr="00BC7CFD" w:rsidRDefault="001B6192" w:rsidP="003A3EFB">
            <w:pPr>
              <w:rPr>
                <w:rFonts w:asciiTheme="minorHAnsi" w:hAnsiTheme="minorHAnsi" w:cstheme="minorHAnsi"/>
                <w:sz w:val="18"/>
                <w:szCs w:val="18"/>
              </w:rPr>
            </w:pPr>
            <w:hyperlink r:id="rId80">
              <w:r w:rsidR="003A3EFB" w:rsidRPr="00BC7CFD">
                <w:rPr>
                  <w:rFonts w:asciiTheme="minorHAnsi" w:hAnsiTheme="minorHAnsi" w:cstheme="minorHAnsi"/>
                  <w:color w:val="0000FF"/>
                  <w:sz w:val="18"/>
                  <w:szCs w:val="18"/>
                  <w:u w:val="single"/>
                </w:rPr>
                <w:t>https://www.onf.ca/film/on_a_pus_les_parents_quon_avait/</w:t>
              </w:r>
            </w:hyperlink>
            <w:r w:rsidR="003A3EFB" w:rsidRPr="00BC7CFD">
              <w:rPr>
                <w:rFonts w:asciiTheme="minorHAnsi" w:hAnsiTheme="minorHAnsi" w:cstheme="minorHAnsi"/>
                <w:sz w:val="18"/>
                <w:szCs w:val="18"/>
              </w:rPr>
              <w:t xml:space="preserve"> </w:t>
            </w:r>
          </w:p>
        </w:tc>
      </w:tr>
      <w:tr w:rsidR="003A3EFB" w:rsidRPr="003D3D5F" w14:paraId="32DF4E37"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0F2FC608" w14:textId="77777777" w:rsidR="003A3EFB" w:rsidRPr="0094750C" w:rsidRDefault="003A3EFB" w:rsidP="00387410">
            <w:pPr>
              <w:rPr>
                <w:rFonts w:asciiTheme="minorHAnsi" w:hAnsiTheme="minorHAnsi" w:cstheme="minorHAnsi"/>
                <w:iCs/>
                <w:color w:val="000000"/>
                <w:sz w:val="24"/>
                <w:szCs w:val="24"/>
              </w:rPr>
            </w:pPr>
            <w:r w:rsidRPr="0094750C">
              <w:rPr>
                <w:rFonts w:asciiTheme="minorHAnsi" w:hAnsiTheme="minorHAnsi" w:cstheme="minorHAnsi"/>
                <w:iCs/>
                <w:color w:val="000000"/>
                <w:sz w:val="24"/>
                <w:szCs w:val="24"/>
              </w:rPr>
              <w:t>Famille et variations</w:t>
            </w:r>
          </w:p>
        </w:tc>
        <w:tc>
          <w:tcPr>
            <w:tcW w:w="1275" w:type="dxa"/>
          </w:tcPr>
          <w:p w14:paraId="36CCD2A9"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ONF</w:t>
            </w:r>
          </w:p>
        </w:tc>
        <w:tc>
          <w:tcPr>
            <w:tcW w:w="2977" w:type="dxa"/>
            <w:vAlign w:val="center"/>
          </w:tcPr>
          <w:p w14:paraId="6ABA683F"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Parent</w:t>
            </w:r>
          </w:p>
        </w:tc>
        <w:tc>
          <w:tcPr>
            <w:tcW w:w="567" w:type="dxa"/>
            <w:vAlign w:val="center"/>
          </w:tcPr>
          <w:p w14:paraId="0C3E2456"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704BCDA" w14:textId="77777777" w:rsidR="003A3EFB" w:rsidRPr="003D3D5F" w:rsidRDefault="003A3EFB" w:rsidP="008C73B6">
            <w:pPr>
              <w:jc w:val="center"/>
              <w:rPr>
                <w:rFonts w:asciiTheme="minorHAnsi" w:hAnsiTheme="minorHAnsi" w:cstheme="minorHAnsi"/>
                <w:sz w:val="16"/>
                <w:szCs w:val="16"/>
              </w:rPr>
            </w:pPr>
          </w:p>
        </w:tc>
        <w:tc>
          <w:tcPr>
            <w:tcW w:w="1134" w:type="dxa"/>
          </w:tcPr>
          <w:p w14:paraId="1BCDC739"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06088E2"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Documentaire</w:t>
            </w:r>
          </w:p>
        </w:tc>
        <w:tc>
          <w:tcPr>
            <w:tcW w:w="5671" w:type="dxa"/>
          </w:tcPr>
          <w:p w14:paraId="52702243" w14:textId="77777777" w:rsidR="003A3EFB" w:rsidRPr="00BC7CFD" w:rsidRDefault="001B6192" w:rsidP="003A3EFB">
            <w:pPr>
              <w:rPr>
                <w:rFonts w:asciiTheme="minorHAnsi" w:hAnsiTheme="minorHAnsi" w:cstheme="minorHAnsi"/>
                <w:sz w:val="18"/>
                <w:szCs w:val="18"/>
              </w:rPr>
            </w:pPr>
            <w:hyperlink r:id="rId81">
              <w:r w:rsidR="003A3EFB" w:rsidRPr="00BC7CFD">
                <w:rPr>
                  <w:rFonts w:asciiTheme="minorHAnsi" w:hAnsiTheme="minorHAnsi" w:cstheme="minorHAnsi"/>
                  <w:color w:val="0000FF"/>
                  <w:sz w:val="18"/>
                  <w:szCs w:val="18"/>
                  <w:u w:val="single"/>
                </w:rPr>
                <w:t>https://www.onf.ca/film/famille_et_variations/</w:t>
              </w:r>
            </w:hyperlink>
            <w:r w:rsidR="003A3EFB" w:rsidRPr="00BC7CFD">
              <w:rPr>
                <w:rFonts w:asciiTheme="minorHAnsi" w:hAnsiTheme="minorHAnsi" w:cstheme="minorHAnsi"/>
                <w:sz w:val="18"/>
                <w:szCs w:val="18"/>
              </w:rPr>
              <w:t xml:space="preserve"> </w:t>
            </w:r>
          </w:p>
        </w:tc>
      </w:tr>
      <w:tr w:rsidR="003A3EFB" w:rsidRPr="003D3D5F" w14:paraId="1841EEE1"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3BC860B5" w14:textId="77777777" w:rsidR="003A3EFB" w:rsidRPr="0094750C" w:rsidRDefault="003A3EFB" w:rsidP="00387410">
            <w:pPr>
              <w:rPr>
                <w:rFonts w:asciiTheme="minorHAnsi" w:hAnsiTheme="minorHAnsi" w:cstheme="minorHAnsi"/>
                <w:iCs/>
                <w:color w:val="000000"/>
                <w:sz w:val="24"/>
                <w:szCs w:val="24"/>
              </w:rPr>
            </w:pPr>
            <w:r w:rsidRPr="0094750C">
              <w:rPr>
                <w:rFonts w:asciiTheme="minorHAnsi" w:hAnsiTheme="minorHAnsi" w:cstheme="minorHAnsi"/>
                <w:iCs/>
                <w:color w:val="000000"/>
                <w:sz w:val="24"/>
                <w:szCs w:val="24"/>
              </w:rPr>
              <w:t>Rubans</w:t>
            </w:r>
          </w:p>
        </w:tc>
        <w:tc>
          <w:tcPr>
            <w:tcW w:w="1275" w:type="dxa"/>
          </w:tcPr>
          <w:p w14:paraId="1132D999"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ONF</w:t>
            </w:r>
          </w:p>
        </w:tc>
        <w:tc>
          <w:tcPr>
            <w:tcW w:w="2977" w:type="dxa"/>
            <w:vAlign w:val="center"/>
          </w:tcPr>
          <w:p w14:paraId="66D26DE3"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Parent</w:t>
            </w:r>
          </w:p>
        </w:tc>
        <w:tc>
          <w:tcPr>
            <w:tcW w:w="567" w:type="dxa"/>
            <w:vAlign w:val="center"/>
          </w:tcPr>
          <w:p w14:paraId="31CE9D38"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E723B91" w14:textId="77777777" w:rsidR="003A3EFB" w:rsidRPr="003D3D5F" w:rsidRDefault="003A3EFB" w:rsidP="008C73B6">
            <w:pPr>
              <w:jc w:val="center"/>
              <w:rPr>
                <w:rFonts w:asciiTheme="minorHAnsi" w:hAnsiTheme="minorHAnsi" w:cstheme="minorHAnsi"/>
                <w:sz w:val="16"/>
                <w:szCs w:val="16"/>
              </w:rPr>
            </w:pPr>
          </w:p>
        </w:tc>
        <w:tc>
          <w:tcPr>
            <w:tcW w:w="1134" w:type="dxa"/>
          </w:tcPr>
          <w:p w14:paraId="5F641BCA"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1E8B06BA"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Documentaire</w:t>
            </w:r>
          </w:p>
        </w:tc>
        <w:tc>
          <w:tcPr>
            <w:tcW w:w="5671" w:type="dxa"/>
          </w:tcPr>
          <w:p w14:paraId="568DC817" w14:textId="77777777" w:rsidR="003A3EFB" w:rsidRPr="00BC7CFD" w:rsidRDefault="001B6192" w:rsidP="003A3EFB">
            <w:pPr>
              <w:rPr>
                <w:rFonts w:asciiTheme="minorHAnsi" w:hAnsiTheme="minorHAnsi" w:cstheme="minorHAnsi"/>
                <w:sz w:val="18"/>
                <w:szCs w:val="18"/>
              </w:rPr>
            </w:pPr>
            <w:hyperlink r:id="rId82">
              <w:r w:rsidR="003A3EFB" w:rsidRPr="00BC7CFD">
                <w:rPr>
                  <w:rFonts w:asciiTheme="minorHAnsi" w:hAnsiTheme="minorHAnsi" w:cstheme="minorHAnsi"/>
                  <w:color w:val="0000FF"/>
                  <w:sz w:val="18"/>
                  <w:szCs w:val="18"/>
                  <w:u w:val="single"/>
                </w:rPr>
                <w:t>https://www.onf.ca/film/rubans/</w:t>
              </w:r>
            </w:hyperlink>
          </w:p>
        </w:tc>
      </w:tr>
      <w:tr w:rsidR="003A3EFB" w:rsidRPr="003D3D5F" w14:paraId="4D91F139"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3475DD05" w14:textId="77777777" w:rsidR="003A3EFB" w:rsidRPr="0094750C" w:rsidRDefault="003A3EFB" w:rsidP="00387410">
            <w:pPr>
              <w:rPr>
                <w:rFonts w:asciiTheme="minorHAnsi" w:hAnsiTheme="minorHAnsi" w:cstheme="minorHAnsi"/>
                <w:color w:val="000000"/>
                <w:sz w:val="24"/>
                <w:szCs w:val="24"/>
              </w:rPr>
            </w:pPr>
            <w:r w:rsidRPr="0094750C">
              <w:rPr>
                <w:rFonts w:asciiTheme="minorHAnsi" w:hAnsiTheme="minorHAnsi" w:cstheme="minorHAnsi"/>
                <w:i/>
                <w:color w:val="000000"/>
                <w:sz w:val="24"/>
                <w:szCs w:val="24"/>
              </w:rPr>
              <w:t>L'Idée noire</w:t>
            </w:r>
            <w:r w:rsidRPr="0094750C">
              <w:rPr>
                <w:rFonts w:asciiTheme="minorHAnsi" w:hAnsiTheme="minorHAnsi" w:cstheme="minorHAnsi"/>
                <w:color w:val="000000"/>
                <w:sz w:val="24"/>
                <w:szCs w:val="24"/>
              </w:rPr>
              <w:t xml:space="preserve"> (sur le thème des idées suicidaires des adolescents)</w:t>
            </w:r>
          </w:p>
        </w:tc>
        <w:tc>
          <w:tcPr>
            <w:tcW w:w="1275" w:type="dxa"/>
          </w:tcPr>
          <w:p w14:paraId="28ACD3E5"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ONF</w:t>
            </w:r>
          </w:p>
        </w:tc>
        <w:tc>
          <w:tcPr>
            <w:tcW w:w="2977" w:type="dxa"/>
            <w:vAlign w:val="center"/>
          </w:tcPr>
          <w:p w14:paraId="0949D22F"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Parent</w:t>
            </w:r>
          </w:p>
          <w:p w14:paraId="70110E51"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Adolescents</w:t>
            </w:r>
          </w:p>
        </w:tc>
        <w:tc>
          <w:tcPr>
            <w:tcW w:w="567" w:type="dxa"/>
            <w:vAlign w:val="center"/>
          </w:tcPr>
          <w:p w14:paraId="595F30EF"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3E5363D" w14:textId="77777777" w:rsidR="003A3EFB" w:rsidRPr="003D3D5F" w:rsidRDefault="003A3EFB" w:rsidP="008C73B6">
            <w:pPr>
              <w:jc w:val="center"/>
              <w:rPr>
                <w:rFonts w:asciiTheme="minorHAnsi" w:hAnsiTheme="minorHAnsi" w:cstheme="minorHAnsi"/>
                <w:sz w:val="16"/>
                <w:szCs w:val="16"/>
              </w:rPr>
            </w:pPr>
          </w:p>
        </w:tc>
        <w:tc>
          <w:tcPr>
            <w:tcW w:w="1134" w:type="dxa"/>
          </w:tcPr>
          <w:p w14:paraId="7B5E8DD6"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7574361D"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Documentaire</w:t>
            </w:r>
          </w:p>
        </w:tc>
        <w:tc>
          <w:tcPr>
            <w:tcW w:w="5671" w:type="dxa"/>
          </w:tcPr>
          <w:p w14:paraId="064CDB9E" w14:textId="77777777" w:rsidR="003A3EFB" w:rsidRPr="00BC7CFD" w:rsidRDefault="001B6192" w:rsidP="003A3EFB">
            <w:pPr>
              <w:rPr>
                <w:rFonts w:asciiTheme="minorHAnsi" w:hAnsiTheme="minorHAnsi" w:cstheme="minorHAnsi"/>
                <w:sz w:val="18"/>
                <w:szCs w:val="18"/>
              </w:rPr>
            </w:pPr>
            <w:hyperlink r:id="rId83">
              <w:r w:rsidR="003A3EFB" w:rsidRPr="00BC7CFD">
                <w:rPr>
                  <w:rFonts w:asciiTheme="minorHAnsi" w:hAnsiTheme="minorHAnsi" w:cstheme="minorHAnsi"/>
                  <w:color w:val="0000FF"/>
                  <w:sz w:val="18"/>
                  <w:szCs w:val="18"/>
                  <w:u w:val="single"/>
                </w:rPr>
                <w:t>https://www.onf.ca/film/idee-noire/</w:t>
              </w:r>
            </w:hyperlink>
          </w:p>
        </w:tc>
      </w:tr>
      <w:tr w:rsidR="003A3EFB" w:rsidRPr="003D3D5F" w14:paraId="4DDC3CBF"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2DFF3B7" w14:textId="77777777" w:rsidR="003A3EFB" w:rsidRPr="0094750C" w:rsidRDefault="003A3EFB" w:rsidP="00387410">
            <w:pPr>
              <w:rPr>
                <w:rFonts w:asciiTheme="minorHAnsi" w:hAnsiTheme="minorHAnsi" w:cstheme="minorHAnsi"/>
                <w:color w:val="000000"/>
                <w:sz w:val="24"/>
                <w:szCs w:val="24"/>
              </w:rPr>
            </w:pPr>
            <w:r w:rsidRPr="0094750C">
              <w:rPr>
                <w:rFonts w:asciiTheme="minorHAnsi" w:hAnsiTheme="minorHAnsi" w:cstheme="minorHAnsi"/>
                <w:i/>
                <w:color w:val="000000"/>
                <w:sz w:val="24"/>
                <w:szCs w:val="24"/>
              </w:rPr>
              <w:t>Les vrais perdants</w:t>
            </w:r>
            <w:r w:rsidRPr="0094750C">
              <w:rPr>
                <w:rFonts w:asciiTheme="minorHAnsi" w:hAnsiTheme="minorHAnsi" w:cstheme="minorHAnsi"/>
                <w:color w:val="000000"/>
                <w:sz w:val="24"/>
                <w:szCs w:val="24"/>
              </w:rPr>
              <w:t xml:space="preserve"> et </w:t>
            </w:r>
            <w:r w:rsidRPr="0094750C">
              <w:rPr>
                <w:rFonts w:asciiTheme="minorHAnsi" w:hAnsiTheme="minorHAnsi" w:cstheme="minorHAnsi"/>
                <w:i/>
                <w:color w:val="000000"/>
                <w:sz w:val="24"/>
                <w:szCs w:val="24"/>
              </w:rPr>
              <w:t>L'âge de passion</w:t>
            </w:r>
            <w:r w:rsidRPr="0094750C">
              <w:rPr>
                <w:rFonts w:asciiTheme="minorHAnsi" w:hAnsiTheme="minorHAnsi" w:cstheme="minorHAnsi"/>
                <w:color w:val="000000"/>
                <w:sz w:val="24"/>
                <w:szCs w:val="24"/>
              </w:rPr>
              <w:t xml:space="preserve"> </w:t>
            </w:r>
            <w:r w:rsidRPr="000774D4">
              <w:rPr>
                <w:rFonts w:asciiTheme="minorHAnsi" w:hAnsiTheme="minorHAnsi" w:cstheme="minorHAnsi"/>
                <w:color w:val="000000"/>
                <w:sz w:val="20"/>
                <w:szCs w:val="20"/>
              </w:rPr>
              <w:t>(2 films documentaires d’André Melançon tournés à 30 ans d’intervalle avec les mêmes enfants)</w:t>
            </w:r>
          </w:p>
        </w:tc>
        <w:tc>
          <w:tcPr>
            <w:tcW w:w="1275" w:type="dxa"/>
          </w:tcPr>
          <w:p w14:paraId="1495B5C9"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ONF</w:t>
            </w:r>
          </w:p>
        </w:tc>
        <w:tc>
          <w:tcPr>
            <w:tcW w:w="2977" w:type="dxa"/>
            <w:vAlign w:val="center"/>
          </w:tcPr>
          <w:p w14:paraId="4E6B8EB3"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Parent</w:t>
            </w:r>
          </w:p>
        </w:tc>
        <w:tc>
          <w:tcPr>
            <w:tcW w:w="567" w:type="dxa"/>
            <w:vAlign w:val="center"/>
          </w:tcPr>
          <w:p w14:paraId="0F4E4917"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956A596" w14:textId="77777777" w:rsidR="003A3EFB" w:rsidRPr="003D3D5F" w:rsidRDefault="003A3EFB" w:rsidP="008C73B6">
            <w:pPr>
              <w:jc w:val="center"/>
              <w:rPr>
                <w:rFonts w:asciiTheme="minorHAnsi" w:hAnsiTheme="minorHAnsi" w:cstheme="minorHAnsi"/>
                <w:sz w:val="16"/>
                <w:szCs w:val="16"/>
              </w:rPr>
            </w:pPr>
          </w:p>
        </w:tc>
        <w:tc>
          <w:tcPr>
            <w:tcW w:w="1134" w:type="dxa"/>
          </w:tcPr>
          <w:p w14:paraId="1C1B481B"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5DA9FAC4"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Documentaire</w:t>
            </w:r>
          </w:p>
        </w:tc>
        <w:tc>
          <w:tcPr>
            <w:tcW w:w="5671" w:type="dxa"/>
          </w:tcPr>
          <w:p w14:paraId="5D060B91" w14:textId="77777777" w:rsidR="003A3EFB" w:rsidRPr="00BC7CFD" w:rsidRDefault="001B6192" w:rsidP="003A3EFB">
            <w:pPr>
              <w:rPr>
                <w:rFonts w:asciiTheme="minorHAnsi" w:hAnsiTheme="minorHAnsi" w:cstheme="minorHAnsi"/>
                <w:sz w:val="18"/>
                <w:szCs w:val="18"/>
              </w:rPr>
            </w:pPr>
            <w:hyperlink r:id="rId84">
              <w:r w:rsidR="003A3EFB" w:rsidRPr="00BC7CFD">
                <w:rPr>
                  <w:rFonts w:asciiTheme="minorHAnsi" w:hAnsiTheme="minorHAnsi" w:cstheme="minorHAnsi"/>
                  <w:color w:val="0000FF"/>
                  <w:sz w:val="18"/>
                  <w:szCs w:val="18"/>
                  <w:u w:val="single"/>
                </w:rPr>
                <w:t>https://www.onf.ca/film/vrais_perdants_les/</w:t>
              </w:r>
            </w:hyperlink>
          </w:p>
          <w:p w14:paraId="4BF695C3" w14:textId="77777777" w:rsidR="003A3EFB" w:rsidRPr="00BC7CFD" w:rsidRDefault="001B6192" w:rsidP="003A3EFB">
            <w:pPr>
              <w:rPr>
                <w:rFonts w:asciiTheme="minorHAnsi" w:hAnsiTheme="minorHAnsi" w:cstheme="minorHAnsi"/>
                <w:sz w:val="18"/>
                <w:szCs w:val="18"/>
              </w:rPr>
            </w:pPr>
            <w:hyperlink r:id="rId85">
              <w:r w:rsidR="003A3EFB" w:rsidRPr="00BC7CFD">
                <w:rPr>
                  <w:rFonts w:asciiTheme="minorHAnsi" w:hAnsiTheme="minorHAnsi" w:cstheme="minorHAnsi"/>
                  <w:color w:val="0000FF"/>
                  <w:sz w:val="18"/>
                  <w:szCs w:val="18"/>
                  <w:u w:val="single"/>
                </w:rPr>
                <w:t>https://www.onf.ca/film/age_de_passion/</w:t>
              </w:r>
            </w:hyperlink>
          </w:p>
        </w:tc>
      </w:tr>
      <w:tr w:rsidR="003A3EFB" w:rsidRPr="003D3D5F" w14:paraId="6997B8F2"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5133C3D" w14:textId="77777777" w:rsidR="003A3EFB" w:rsidRPr="0094750C" w:rsidRDefault="003A3EFB" w:rsidP="00387410">
            <w:pPr>
              <w:rPr>
                <w:rFonts w:asciiTheme="minorHAnsi" w:hAnsiTheme="minorHAnsi" w:cstheme="minorHAnsi"/>
                <w:color w:val="000000"/>
                <w:sz w:val="24"/>
                <w:szCs w:val="24"/>
              </w:rPr>
            </w:pPr>
            <w:r w:rsidRPr="0094750C">
              <w:rPr>
                <w:rFonts w:asciiTheme="minorHAnsi" w:hAnsiTheme="minorHAnsi" w:cstheme="minorHAnsi"/>
                <w:i/>
                <w:color w:val="000000"/>
                <w:sz w:val="24"/>
                <w:szCs w:val="24"/>
              </w:rPr>
              <w:lastRenderedPageBreak/>
              <w:t>L'Ombre portée. L’individualité à l'épreuve de la dépression</w:t>
            </w:r>
            <w:r w:rsidRPr="0094750C">
              <w:rPr>
                <w:rFonts w:asciiTheme="minorHAnsi" w:hAnsiTheme="minorHAnsi" w:cstheme="minorHAnsi"/>
                <w:color w:val="000000"/>
                <w:sz w:val="24"/>
                <w:szCs w:val="24"/>
              </w:rPr>
              <w:t xml:space="preserve"> (Boréal, 2011)</w:t>
            </w:r>
          </w:p>
        </w:tc>
        <w:tc>
          <w:tcPr>
            <w:tcW w:w="1275" w:type="dxa"/>
          </w:tcPr>
          <w:p w14:paraId="1DFAA343"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UQAM.tv</w:t>
            </w:r>
          </w:p>
        </w:tc>
        <w:tc>
          <w:tcPr>
            <w:tcW w:w="2977" w:type="dxa"/>
            <w:vAlign w:val="center"/>
          </w:tcPr>
          <w:p w14:paraId="33561689"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Santé mentale</w:t>
            </w:r>
          </w:p>
          <w:p w14:paraId="08AB4D68"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Parent</w:t>
            </w:r>
          </w:p>
        </w:tc>
        <w:tc>
          <w:tcPr>
            <w:tcW w:w="567" w:type="dxa"/>
            <w:vAlign w:val="center"/>
          </w:tcPr>
          <w:p w14:paraId="2EC534C5"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5E8646ED" w14:textId="77777777" w:rsidR="003A3EFB" w:rsidRPr="003D3D5F" w:rsidRDefault="003A3EFB" w:rsidP="008C73B6">
            <w:pPr>
              <w:jc w:val="center"/>
              <w:rPr>
                <w:rFonts w:asciiTheme="minorHAnsi" w:hAnsiTheme="minorHAnsi" w:cstheme="minorHAnsi"/>
                <w:sz w:val="16"/>
                <w:szCs w:val="16"/>
              </w:rPr>
            </w:pPr>
          </w:p>
        </w:tc>
        <w:tc>
          <w:tcPr>
            <w:tcW w:w="1134" w:type="dxa"/>
          </w:tcPr>
          <w:p w14:paraId="605BD860"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E88B264"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Documentaire</w:t>
            </w:r>
          </w:p>
        </w:tc>
        <w:tc>
          <w:tcPr>
            <w:tcW w:w="5671" w:type="dxa"/>
          </w:tcPr>
          <w:p w14:paraId="1D30862A" w14:textId="77777777" w:rsidR="003A3EFB" w:rsidRPr="00BC7CFD" w:rsidRDefault="001B6192" w:rsidP="00FB60C9">
            <w:pPr>
              <w:rPr>
                <w:rFonts w:asciiTheme="minorHAnsi" w:hAnsiTheme="minorHAnsi" w:cstheme="minorHAnsi"/>
                <w:sz w:val="18"/>
                <w:szCs w:val="18"/>
              </w:rPr>
            </w:pPr>
            <w:hyperlink r:id="rId86">
              <w:r w:rsidR="003A3EFB" w:rsidRPr="00BC7CFD">
                <w:rPr>
                  <w:rFonts w:asciiTheme="minorHAnsi" w:hAnsiTheme="minorHAnsi" w:cstheme="minorHAnsi"/>
                  <w:color w:val="0000FF"/>
                  <w:sz w:val="18"/>
                  <w:szCs w:val="18"/>
                  <w:u w:val="single"/>
                </w:rPr>
                <w:t>https://tv.uqam.ca/entrevue-marcelo-otero-les-ondes-canal-savoir</w:t>
              </w:r>
            </w:hyperlink>
          </w:p>
        </w:tc>
      </w:tr>
      <w:tr w:rsidR="003A3EFB" w:rsidRPr="003D3D5F" w14:paraId="0936041B"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C9F04E3" w14:textId="77777777" w:rsidR="003A3EFB" w:rsidRPr="0094750C" w:rsidRDefault="003A3EFB" w:rsidP="00387410">
            <w:pPr>
              <w:spacing w:before="100" w:beforeAutospacing="1" w:after="100" w:afterAutospacing="1"/>
              <w:outlineLvl w:val="2"/>
              <w:rPr>
                <w:rFonts w:asciiTheme="minorHAnsi" w:eastAsia="Times New Roman" w:hAnsiTheme="minorHAnsi" w:cstheme="minorHAnsi"/>
                <w:bCs/>
                <w:color w:val="083B5E"/>
                <w:sz w:val="24"/>
                <w:szCs w:val="24"/>
              </w:rPr>
            </w:pPr>
            <w:r w:rsidRPr="0094750C">
              <w:rPr>
                <w:rFonts w:asciiTheme="minorHAnsi" w:eastAsia="Times New Roman" w:hAnsiTheme="minorHAnsi" w:cstheme="minorHAnsi"/>
                <w:bCs/>
                <w:color w:val="000000" w:themeColor="text1"/>
                <w:sz w:val="24"/>
                <w:szCs w:val="24"/>
              </w:rPr>
              <w:t>Paternité et politiques publiques: des mesures qui touchent vos organisations</w:t>
            </w:r>
          </w:p>
        </w:tc>
        <w:tc>
          <w:tcPr>
            <w:tcW w:w="1275" w:type="dxa"/>
          </w:tcPr>
          <w:p w14:paraId="7B8B64A8"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RQVP</w:t>
            </w:r>
          </w:p>
        </w:tc>
        <w:tc>
          <w:tcPr>
            <w:tcW w:w="2977" w:type="dxa"/>
            <w:vAlign w:val="center"/>
          </w:tcPr>
          <w:p w14:paraId="2DA18C53"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Parentalité</w:t>
            </w:r>
          </w:p>
          <w:p w14:paraId="29911968"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Implication des pères</w:t>
            </w:r>
          </w:p>
        </w:tc>
        <w:tc>
          <w:tcPr>
            <w:tcW w:w="567" w:type="dxa"/>
            <w:vAlign w:val="center"/>
          </w:tcPr>
          <w:p w14:paraId="3E8868AC"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22469AD" w14:textId="77777777" w:rsidR="003A3EFB" w:rsidRPr="003D3D5F" w:rsidRDefault="003A3EFB" w:rsidP="008C73B6">
            <w:pPr>
              <w:jc w:val="center"/>
              <w:rPr>
                <w:rFonts w:asciiTheme="minorHAnsi" w:hAnsiTheme="minorHAnsi" w:cstheme="minorHAnsi"/>
                <w:sz w:val="16"/>
                <w:szCs w:val="16"/>
              </w:rPr>
            </w:pPr>
          </w:p>
        </w:tc>
        <w:tc>
          <w:tcPr>
            <w:tcW w:w="1134" w:type="dxa"/>
          </w:tcPr>
          <w:p w14:paraId="19F6C780"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B502F13"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Webinaire</w:t>
            </w:r>
          </w:p>
        </w:tc>
        <w:tc>
          <w:tcPr>
            <w:tcW w:w="5671" w:type="dxa"/>
          </w:tcPr>
          <w:p w14:paraId="3E2AC0DF" w14:textId="77777777" w:rsidR="003A3EFB" w:rsidRPr="00BC7CFD" w:rsidRDefault="001B6192" w:rsidP="003A3EFB">
            <w:pPr>
              <w:rPr>
                <w:rFonts w:asciiTheme="minorHAnsi" w:hAnsiTheme="minorHAnsi" w:cstheme="minorHAnsi"/>
                <w:sz w:val="18"/>
                <w:szCs w:val="18"/>
              </w:rPr>
            </w:pPr>
            <w:hyperlink r:id="rId87" w:history="1">
              <w:r w:rsidR="003A3EFB" w:rsidRPr="00BC7CFD">
                <w:rPr>
                  <w:rStyle w:val="Lienhypertexte"/>
                  <w:rFonts w:asciiTheme="minorHAnsi" w:hAnsiTheme="minorHAnsi" w:cstheme="minorHAnsi"/>
                  <w:sz w:val="18"/>
                  <w:szCs w:val="18"/>
                </w:rPr>
                <w:t>https://youtu.be/oId8Ah1G_wk</w:t>
              </w:r>
            </w:hyperlink>
            <w:r w:rsidR="003A3EFB" w:rsidRPr="00BC7CFD">
              <w:rPr>
                <w:rFonts w:asciiTheme="minorHAnsi" w:hAnsiTheme="minorHAnsi" w:cstheme="minorHAnsi"/>
                <w:sz w:val="18"/>
                <w:szCs w:val="18"/>
              </w:rPr>
              <w:t xml:space="preserve"> </w:t>
            </w:r>
          </w:p>
        </w:tc>
      </w:tr>
      <w:tr w:rsidR="003A3EFB" w:rsidRPr="003D3D5F" w14:paraId="64E4691C"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8483228" w14:textId="77777777" w:rsidR="003A3EFB" w:rsidRPr="0094750C" w:rsidRDefault="003A3EFB" w:rsidP="00EC4576">
            <w:pPr>
              <w:spacing w:before="100" w:beforeAutospacing="1" w:after="100" w:afterAutospacing="1"/>
              <w:outlineLvl w:val="2"/>
              <w:rPr>
                <w:rFonts w:asciiTheme="minorHAnsi" w:eastAsia="Times New Roman" w:hAnsiTheme="minorHAnsi" w:cstheme="minorHAnsi"/>
                <w:bCs/>
                <w:color w:val="083B5E"/>
                <w:sz w:val="24"/>
                <w:szCs w:val="24"/>
              </w:rPr>
            </w:pPr>
            <w:r w:rsidRPr="0094750C">
              <w:rPr>
                <w:rFonts w:asciiTheme="minorHAnsi" w:eastAsia="Times New Roman" w:hAnsiTheme="minorHAnsi" w:cstheme="minorHAnsi"/>
                <w:bCs/>
                <w:color w:val="000000" w:themeColor="text1"/>
                <w:sz w:val="24"/>
                <w:szCs w:val="24"/>
              </w:rPr>
              <w:t>Perspectives parents - L'expérience comparative des pères et des mères</w:t>
            </w:r>
          </w:p>
        </w:tc>
        <w:tc>
          <w:tcPr>
            <w:tcW w:w="1275" w:type="dxa"/>
          </w:tcPr>
          <w:p w14:paraId="04B92B23" w14:textId="77777777" w:rsidR="003A3EFB" w:rsidRPr="003D3D5F" w:rsidRDefault="003A3EFB" w:rsidP="003A3EFB">
            <w:pPr>
              <w:jc w:val="center"/>
              <w:rPr>
                <w:rFonts w:asciiTheme="minorHAnsi" w:hAnsiTheme="minorHAnsi" w:cstheme="minorHAnsi"/>
                <w:sz w:val="18"/>
                <w:szCs w:val="18"/>
              </w:rPr>
            </w:pPr>
            <w:r w:rsidRPr="003D3D5F">
              <w:rPr>
                <w:rFonts w:asciiTheme="minorHAnsi" w:hAnsiTheme="minorHAnsi" w:cstheme="minorHAnsi"/>
                <w:sz w:val="18"/>
                <w:szCs w:val="18"/>
              </w:rPr>
              <w:t xml:space="preserve">Carl </w:t>
            </w:r>
            <w:proofErr w:type="spellStart"/>
            <w:r w:rsidRPr="003D3D5F">
              <w:rPr>
                <w:rFonts w:asciiTheme="minorHAnsi" w:hAnsiTheme="minorHAnsi" w:cstheme="minorHAnsi"/>
                <w:sz w:val="18"/>
                <w:szCs w:val="18"/>
              </w:rPr>
              <w:t>Lacharité</w:t>
            </w:r>
            <w:proofErr w:type="spellEnd"/>
            <w:r w:rsidRPr="003D3D5F">
              <w:rPr>
                <w:rFonts w:asciiTheme="minorHAnsi" w:hAnsiTheme="minorHAnsi" w:cstheme="minorHAnsi"/>
                <w:sz w:val="18"/>
                <w:szCs w:val="18"/>
              </w:rPr>
              <w:t xml:space="preserve"> - UQTR</w:t>
            </w:r>
          </w:p>
        </w:tc>
        <w:tc>
          <w:tcPr>
            <w:tcW w:w="2977" w:type="dxa"/>
            <w:vAlign w:val="center"/>
          </w:tcPr>
          <w:p w14:paraId="4EB881E8"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Portrait</w:t>
            </w:r>
          </w:p>
          <w:p w14:paraId="175C70DC"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Parentalité</w:t>
            </w:r>
          </w:p>
        </w:tc>
        <w:tc>
          <w:tcPr>
            <w:tcW w:w="567" w:type="dxa"/>
            <w:vAlign w:val="center"/>
          </w:tcPr>
          <w:p w14:paraId="506257A7"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67C97031" w14:textId="77777777" w:rsidR="003A3EFB" w:rsidRPr="003D3D5F" w:rsidRDefault="003A3EFB" w:rsidP="008C73B6">
            <w:pPr>
              <w:jc w:val="center"/>
              <w:rPr>
                <w:rFonts w:asciiTheme="minorHAnsi" w:hAnsiTheme="minorHAnsi" w:cstheme="minorHAnsi"/>
                <w:sz w:val="16"/>
                <w:szCs w:val="16"/>
              </w:rPr>
            </w:pPr>
          </w:p>
        </w:tc>
        <w:tc>
          <w:tcPr>
            <w:tcW w:w="1134" w:type="dxa"/>
          </w:tcPr>
          <w:p w14:paraId="35E1EF6D"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7AB0A74"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Webinaire</w:t>
            </w:r>
          </w:p>
        </w:tc>
        <w:tc>
          <w:tcPr>
            <w:tcW w:w="5671" w:type="dxa"/>
          </w:tcPr>
          <w:p w14:paraId="37BCE686" w14:textId="77777777" w:rsidR="003A3EFB" w:rsidRPr="00BC7CFD" w:rsidRDefault="001B6192" w:rsidP="003A3EFB">
            <w:pPr>
              <w:rPr>
                <w:rFonts w:asciiTheme="minorHAnsi" w:hAnsiTheme="minorHAnsi" w:cstheme="minorHAnsi"/>
                <w:sz w:val="18"/>
                <w:szCs w:val="18"/>
              </w:rPr>
            </w:pPr>
            <w:hyperlink r:id="rId88" w:history="1">
              <w:r w:rsidR="003A3EFB" w:rsidRPr="00BC7CFD">
                <w:rPr>
                  <w:rStyle w:val="Lienhypertexte"/>
                  <w:rFonts w:asciiTheme="minorHAnsi" w:hAnsiTheme="minorHAnsi" w:cstheme="minorHAnsi"/>
                  <w:sz w:val="18"/>
                  <w:szCs w:val="18"/>
                </w:rPr>
                <w:t>https://youtu.be/TAENqPG2LXk</w:t>
              </w:r>
            </w:hyperlink>
            <w:r w:rsidR="003A3EFB" w:rsidRPr="00BC7CFD">
              <w:rPr>
                <w:rFonts w:asciiTheme="minorHAnsi" w:hAnsiTheme="minorHAnsi" w:cstheme="minorHAnsi"/>
                <w:sz w:val="18"/>
                <w:szCs w:val="18"/>
              </w:rPr>
              <w:t xml:space="preserve"> </w:t>
            </w:r>
          </w:p>
        </w:tc>
      </w:tr>
      <w:tr w:rsidR="003A3EFB" w:rsidRPr="003D3D5F" w14:paraId="60465C66"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9A14D7C" w14:textId="77777777" w:rsidR="003A3EFB" w:rsidRPr="0094750C" w:rsidRDefault="003A3EFB" w:rsidP="00387410">
            <w:pPr>
              <w:spacing w:before="100" w:beforeAutospacing="1" w:after="100" w:afterAutospacing="1"/>
              <w:outlineLvl w:val="2"/>
              <w:rPr>
                <w:rFonts w:asciiTheme="minorHAnsi" w:eastAsia="Times New Roman" w:hAnsiTheme="minorHAnsi" w:cstheme="minorHAnsi"/>
                <w:bCs/>
                <w:color w:val="083B5E"/>
                <w:sz w:val="24"/>
                <w:szCs w:val="24"/>
              </w:rPr>
            </w:pPr>
            <w:r w:rsidRPr="0094750C">
              <w:rPr>
                <w:rFonts w:asciiTheme="minorHAnsi" w:eastAsia="Times New Roman" w:hAnsiTheme="minorHAnsi" w:cstheme="minorHAnsi"/>
                <w:bCs/>
                <w:color w:val="000000" w:themeColor="text1"/>
                <w:sz w:val="24"/>
                <w:szCs w:val="24"/>
              </w:rPr>
              <w:t>Facteur de protection - Intervention auprès des parents ayant un faible niveau de littératie</w:t>
            </w:r>
          </w:p>
        </w:tc>
        <w:tc>
          <w:tcPr>
            <w:tcW w:w="1275" w:type="dxa"/>
          </w:tcPr>
          <w:p w14:paraId="2C26609F" w14:textId="77777777" w:rsidR="003A3EFB" w:rsidRPr="003D3D5F" w:rsidRDefault="003A3EFB" w:rsidP="003A3EFB">
            <w:pPr>
              <w:jc w:val="center"/>
              <w:rPr>
                <w:rFonts w:asciiTheme="minorHAnsi" w:hAnsiTheme="minorHAnsi" w:cstheme="minorHAnsi"/>
                <w:sz w:val="15"/>
                <w:szCs w:val="15"/>
              </w:rPr>
            </w:pPr>
            <w:r w:rsidRPr="003D3D5F">
              <w:rPr>
                <w:rFonts w:asciiTheme="minorHAnsi" w:hAnsiTheme="minorHAnsi" w:cstheme="minorHAnsi"/>
                <w:sz w:val="15"/>
                <w:szCs w:val="15"/>
              </w:rPr>
              <w:t xml:space="preserve">Diane </w:t>
            </w:r>
            <w:proofErr w:type="spellStart"/>
            <w:r w:rsidRPr="003D3D5F">
              <w:rPr>
                <w:rFonts w:asciiTheme="minorHAnsi" w:hAnsiTheme="minorHAnsi" w:cstheme="minorHAnsi"/>
                <w:sz w:val="15"/>
                <w:szCs w:val="15"/>
              </w:rPr>
              <w:t>Mockle</w:t>
            </w:r>
            <w:proofErr w:type="spellEnd"/>
          </w:p>
          <w:p w14:paraId="57556DAE"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15"/>
                <w:szCs w:val="15"/>
              </w:rPr>
              <w:t xml:space="preserve">Fondation pour </w:t>
            </w:r>
            <w:r w:rsidRPr="003D3D5F">
              <w:rPr>
                <w:rFonts w:asciiTheme="minorHAnsi" w:hAnsiTheme="minorHAnsi" w:cstheme="minorHAnsi"/>
                <w:sz w:val="13"/>
                <w:szCs w:val="13"/>
              </w:rPr>
              <w:t>l’alphabétisation</w:t>
            </w:r>
          </w:p>
        </w:tc>
        <w:tc>
          <w:tcPr>
            <w:tcW w:w="2977" w:type="dxa"/>
            <w:vAlign w:val="center"/>
          </w:tcPr>
          <w:p w14:paraId="035D95B7"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Faible littératie</w:t>
            </w:r>
          </w:p>
          <w:p w14:paraId="3845375E"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Intervention</w:t>
            </w:r>
          </w:p>
        </w:tc>
        <w:tc>
          <w:tcPr>
            <w:tcW w:w="567" w:type="dxa"/>
            <w:vAlign w:val="center"/>
          </w:tcPr>
          <w:p w14:paraId="5269D93B"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1BF7C3C" w14:textId="77777777" w:rsidR="003A3EFB" w:rsidRPr="003D3D5F" w:rsidRDefault="003A3EFB" w:rsidP="008C73B6">
            <w:pPr>
              <w:jc w:val="center"/>
              <w:rPr>
                <w:rFonts w:asciiTheme="minorHAnsi" w:hAnsiTheme="minorHAnsi" w:cstheme="minorHAnsi"/>
                <w:sz w:val="16"/>
                <w:szCs w:val="16"/>
              </w:rPr>
            </w:pPr>
          </w:p>
        </w:tc>
        <w:tc>
          <w:tcPr>
            <w:tcW w:w="1134" w:type="dxa"/>
          </w:tcPr>
          <w:p w14:paraId="6A0DCE6E"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EB53A7D"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Webinaire</w:t>
            </w:r>
          </w:p>
        </w:tc>
        <w:tc>
          <w:tcPr>
            <w:tcW w:w="5671" w:type="dxa"/>
          </w:tcPr>
          <w:p w14:paraId="79918FCB" w14:textId="77777777" w:rsidR="003A3EFB" w:rsidRPr="00BC7CFD" w:rsidRDefault="001B6192" w:rsidP="003A3EFB">
            <w:pPr>
              <w:rPr>
                <w:rFonts w:asciiTheme="minorHAnsi" w:hAnsiTheme="minorHAnsi" w:cstheme="minorHAnsi"/>
                <w:sz w:val="18"/>
                <w:szCs w:val="18"/>
              </w:rPr>
            </w:pPr>
            <w:hyperlink r:id="rId89" w:history="1">
              <w:r w:rsidR="003A3EFB" w:rsidRPr="00BC7CFD">
                <w:rPr>
                  <w:rStyle w:val="Lienhypertexte"/>
                  <w:rFonts w:asciiTheme="minorHAnsi" w:hAnsiTheme="minorHAnsi" w:cstheme="minorHAnsi"/>
                  <w:sz w:val="18"/>
                  <w:szCs w:val="18"/>
                </w:rPr>
                <w:t>https://youtu.be/U9prwm_XWXY</w:t>
              </w:r>
            </w:hyperlink>
            <w:r w:rsidR="003A3EFB" w:rsidRPr="00BC7CFD">
              <w:rPr>
                <w:rFonts w:asciiTheme="minorHAnsi" w:hAnsiTheme="minorHAnsi" w:cstheme="minorHAnsi"/>
                <w:sz w:val="18"/>
                <w:szCs w:val="18"/>
              </w:rPr>
              <w:t xml:space="preserve"> </w:t>
            </w:r>
          </w:p>
        </w:tc>
      </w:tr>
      <w:tr w:rsidR="006E51F7" w:rsidRPr="003D3D5F" w14:paraId="731350FE"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0653A66D" w14:textId="77777777" w:rsidR="006E51F7" w:rsidRPr="0094750C" w:rsidRDefault="001D5042" w:rsidP="001D5042">
            <w:pPr>
              <w:spacing w:before="100" w:beforeAutospacing="1" w:after="100" w:afterAutospacing="1"/>
              <w:outlineLvl w:val="2"/>
              <w:rPr>
                <w:rFonts w:asciiTheme="minorHAnsi" w:eastAsia="Times New Roman" w:hAnsiTheme="minorHAnsi" w:cstheme="minorHAnsi"/>
                <w:bCs/>
                <w:color w:val="000000" w:themeColor="text1"/>
                <w:sz w:val="24"/>
                <w:szCs w:val="24"/>
              </w:rPr>
            </w:pPr>
            <w:r>
              <w:rPr>
                <w:rFonts w:asciiTheme="minorHAnsi" w:eastAsia="Times New Roman" w:hAnsiTheme="minorHAnsi" w:cstheme="minorHAnsi"/>
                <w:bCs/>
                <w:color w:val="000000" w:themeColor="text1"/>
                <w:sz w:val="24"/>
                <w:szCs w:val="24"/>
              </w:rPr>
              <w:t>M</w:t>
            </w:r>
            <w:r w:rsidR="006E51F7" w:rsidRPr="001D5042">
              <w:rPr>
                <w:rFonts w:asciiTheme="minorHAnsi" w:eastAsia="Times New Roman" w:hAnsiTheme="minorHAnsi" w:cstheme="minorHAnsi"/>
                <w:bCs/>
                <w:color w:val="000000" w:themeColor="text1"/>
                <w:sz w:val="24"/>
                <w:szCs w:val="24"/>
              </w:rPr>
              <w:t>éthodes d'intervention auprès de personnes en situation de crise.</w:t>
            </w:r>
            <w:r w:rsidR="006E51F7" w:rsidRPr="006E51F7">
              <w:rPr>
                <w:rFonts w:ascii="Arial" w:hAnsi="Arial" w:cs="Arial"/>
                <w:color w:val="292A2B"/>
                <w:sz w:val="21"/>
                <w:szCs w:val="21"/>
                <w:highlight w:val="yellow"/>
              </w:rPr>
              <w:t xml:space="preserve"> </w:t>
            </w:r>
          </w:p>
        </w:tc>
        <w:tc>
          <w:tcPr>
            <w:tcW w:w="1275" w:type="dxa"/>
          </w:tcPr>
          <w:p w14:paraId="52245041" w14:textId="77777777" w:rsidR="006E51F7" w:rsidRPr="003D3D5F" w:rsidRDefault="001D5042" w:rsidP="003A3EFB">
            <w:pPr>
              <w:jc w:val="center"/>
              <w:rPr>
                <w:rFonts w:asciiTheme="minorHAnsi" w:hAnsiTheme="minorHAnsi" w:cstheme="minorHAnsi"/>
                <w:sz w:val="15"/>
                <w:szCs w:val="15"/>
              </w:rPr>
            </w:pPr>
            <w:r w:rsidRPr="001D5042">
              <w:rPr>
                <w:rFonts w:asciiTheme="minorHAnsi" w:hAnsiTheme="minorHAnsi" w:cstheme="minorHAnsi"/>
                <w:sz w:val="20"/>
                <w:szCs w:val="20"/>
              </w:rPr>
              <w:t xml:space="preserve">FQOCF et animée par Richard Chagnon, </w:t>
            </w:r>
            <w:proofErr w:type="spellStart"/>
            <w:proofErr w:type="gramStart"/>
            <w:r w:rsidRPr="001D5042">
              <w:rPr>
                <w:rFonts w:asciiTheme="minorHAnsi" w:hAnsiTheme="minorHAnsi" w:cstheme="minorHAnsi"/>
                <w:sz w:val="20"/>
                <w:szCs w:val="20"/>
              </w:rPr>
              <w:t>ps.éd</w:t>
            </w:r>
            <w:proofErr w:type="spellEnd"/>
            <w:proofErr w:type="gramEnd"/>
          </w:p>
        </w:tc>
        <w:tc>
          <w:tcPr>
            <w:tcW w:w="2977" w:type="dxa"/>
            <w:vAlign w:val="center"/>
          </w:tcPr>
          <w:p w14:paraId="5627B158" w14:textId="77777777" w:rsidR="001D5042" w:rsidRDefault="001D5042" w:rsidP="001D5042">
            <w:pPr>
              <w:shd w:val="clear" w:color="auto" w:fill="FFFFFF"/>
              <w:spacing w:line="315" w:lineRule="atLeast"/>
              <w:jc w:val="both"/>
              <w:rPr>
                <w:rFonts w:ascii="Arial" w:hAnsi="Arial" w:cs="Arial"/>
                <w:color w:val="292A2B"/>
                <w:sz w:val="21"/>
                <w:szCs w:val="21"/>
              </w:rPr>
            </w:pPr>
            <w:r>
              <w:rPr>
                <w:rFonts w:ascii="Arial" w:hAnsi="Arial" w:cs="Arial"/>
                <w:color w:val="292A2B"/>
                <w:sz w:val="21"/>
                <w:szCs w:val="21"/>
              </w:rPr>
              <w:t>Interventions</w:t>
            </w:r>
          </w:p>
          <w:p w14:paraId="4BCB4DBE" w14:textId="77777777" w:rsidR="001D5042" w:rsidRDefault="001D5042" w:rsidP="001D5042">
            <w:pPr>
              <w:shd w:val="clear" w:color="auto" w:fill="FFFFFF"/>
              <w:spacing w:line="315" w:lineRule="atLeast"/>
              <w:jc w:val="both"/>
              <w:rPr>
                <w:rFonts w:ascii="Arial" w:hAnsi="Arial" w:cs="Arial"/>
                <w:color w:val="292A2B"/>
                <w:sz w:val="21"/>
                <w:szCs w:val="21"/>
              </w:rPr>
            </w:pPr>
            <w:r>
              <w:rPr>
                <w:rFonts w:ascii="Arial" w:hAnsi="Arial" w:cs="Arial"/>
                <w:color w:val="292A2B"/>
                <w:sz w:val="21"/>
                <w:szCs w:val="21"/>
              </w:rPr>
              <w:t>Parents</w:t>
            </w:r>
          </w:p>
          <w:p w14:paraId="51724485" w14:textId="77777777" w:rsidR="006E51F7" w:rsidRPr="001D5042" w:rsidRDefault="001D5042" w:rsidP="001D5042">
            <w:pPr>
              <w:shd w:val="clear" w:color="auto" w:fill="FFFFFF"/>
              <w:spacing w:line="315" w:lineRule="atLeast"/>
              <w:jc w:val="both"/>
              <w:rPr>
                <w:rFonts w:ascii="Arial" w:hAnsi="Arial" w:cs="Arial"/>
                <w:color w:val="292A2B"/>
                <w:sz w:val="21"/>
                <w:szCs w:val="21"/>
              </w:rPr>
            </w:pPr>
            <w:r>
              <w:rPr>
                <w:rFonts w:ascii="Arial" w:hAnsi="Arial" w:cs="Arial"/>
                <w:color w:val="292A2B"/>
                <w:sz w:val="21"/>
                <w:szCs w:val="21"/>
              </w:rPr>
              <w:t>Crise</w:t>
            </w:r>
          </w:p>
        </w:tc>
        <w:tc>
          <w:tcPr>
            <w:tcW w:w="567" w:type="dxa"/>
            <w:vAlign w:val="center"/>
          </w:tcPr>
          <w:p w14:paraId="27BB7BA2" w14:textId="77777777" w:rsidR="006E51F7" w:rsidRPr="003D3D5F" w:rsidRDefault="001D5042" w:rsidP="00BC7CFD">
            <w:pPr>
              <w:jc w:val="center"/>
              <w:rPr>
                <w:rFonts w:asciiTheme="minorHAnsi" w:hAnsiTheme="minorHAnsi" w:cstheme="minorHAnsi"/>
                <w:sz w:val="16"/>
                <w:szCs w:val="16"/>
              </w:rPr>
            </w:pPr>
            <w:r>
              <w:rPr>
                <w:rFonts w:asciiTheme="minorHAnsi" w:hAnsiTheme="minorHAnsi" w:cstheme="minorHAnsi"/>
                <w:sz w:val="16"/>
                <w:szCs w:val="16"/>
              </w:rPr>
              <w:t>X</w:t>
            </w:r>
          </w:p>
        </w:tc>
        <w:tc>
          <w:tcPr>
            <w:tcW w:w="567" w:type="dxa"/>
            <w:vAlign w:val="center"/>
          </w:tcPr>
          <w:p w14:paraId="5E82BD1B" w14:textId="77777777" w:rsidR="006E51F7" w:rsidRPr="003D3D5F" w:rsidRDefault="006E51F7" w:rsidP="008C73B6">
            <w:pPr>
              <w:jc w:val="center"/>
              <w:rPr>
                <w:rFonts w:asciiTheme="minorHAnsi" w:hAnsiTheme="minorHAnsi" w:cstheme="minorHAnsi"/>
                <w:sz w:val="16"/>
                <w:szCs w:val="16"/>
              </w:rPr>
            </w:pPr>
          </w:p>
        </w:tc>
        <w:tc>
          <w:tcPr>
            <w:tcW w:w="1134" w:type="dxa"/>
          </w:tcPr>
          <w:p w14:paraId="589DAB0B" w14:textId="77777777" w:rsidR="006E51F7" w:rsidRPr="003D3D5F" w:rsidRDefault="006E51F7" w:rsidP="003A3EFB">
            <w:pPr>
              <w:jc w:val="both"/>
              <w:rPr>
                <w:rFonts w:asciiTheme="minorHAnsi" w:hAnsiTheme="minorHAnsi" w:cstheme="minorHAnsi"/>
                <w:sz w:val="18"/>
                <w:szCs w:val="18"/>
              </w:rPr>
            </w:pPr>
          </w:p>
        </w:tc>
        <w:tc>
          <w:tcPr>
            <w:tcW w:w="1418" w:type="dxa"/>
            <w:vAlign w:val="center"/>
          </w:tcPr>
          <w:p w14:paraId="33B7B6F7" w14:textId="77777777" w:rsidR="006E51F7" w:rsidRPr="00BC7CFD" w:rsidRDefault="001D5042" w:rsidP="00BC7CFD">
            <w:pPr>
              <w:jc w:val="center"/>
              <w:rPr>
                <w:rFonts w:asciiTheme="minorHAnsi" w:hAnsiTheme="minorHAnsi" w:cstheme="minorHAnsi"/>
                <w:sz w:val="18"/>
                <w:szCs w:val="18"/>
              </w:rPr>
            </w:pPr>
            <w:r>
              <w:rPr>
                <w:rFonts w:asciiTheme="minorHAnsi" w:hAnsiTheme="minorHAnsi" w:cstheme="minorHAnsi"/>
                <w:sz w:val="18"/>
                <w:szCs w:val="18"/>
              </w:rPr>
              <w:t>Webinaire</w:t>
            </w:r>
          </w:p>
        </w:tc>
        <w:tc>
          <w:tcPr>
            <w:tcW w:w="5671" w:type="dxa"/>
          </w:tcPr>
          <w:p w14:paraId="29F2DFC6" w14:textId="77777777" w:rsidR="001D5042" w:rsidRPr="001D5042" w:rsidRDefault="001B6192" w:rsidP="001D5042">
            <w:pPr>
              <w:shd w:val="clear" w:color="auto" w:fill="FFFFFF"/>
              <w:rPr>
                <w:rFonts w:asciiTheme="minorHAnsi" w:hAnsiTheme="minorHAnsi" w:cstheme="minorHAnsi"/>
                <w:color w:val="292A2B"/>
                <w:sz w:val="18"/>
                <w:szCs w:val="18"/>
              </w:rPr>
            </w:pPr>
            <w:hyperlink r:id="rId90" w:tgtFrame="_blank" w:history="1">
              <w:r w:rsidR="001D5042" w:rsidRPr="001D5042">
                <w:rPr>
                  <w:rStyle w:val="Lienhypertexte"/>
                  <w:rFonts w:asciiTheme="minorHAnsi" w:hAnsiTheme="minorHAnsi" w:cstheme="minorHAnsi"/>
                  <w:color w:val="0069B3"/>
                  <w:sz w:val="18"/>
                  <w:szCs w:val="18"/>
                </w:rPr>
                <w:t>Webinaire pour les OCF - Intervention téléphonique auprès de personnes en état de crise (partie 1)</w:t>
              </w:r>
            </w:hyperlink>
            <w:r w:rsidR="001D5042" w:rsidRPr="001D5042">
              <w:rPr>
                <w:rFonts w:asciiTheme="minorHAnsi" w:hAnsiTheme="minorHAnsi" w:cstheme="minorHAnsi"/>
                <w:color w:val="292A2B"/>
                <w:sz w:val="18"/>
                <w:szCs w:val="18"/>
              </w:rPr>
              <w:t>;</w:t>
            </w:r>
          </w:p>
          <w:p w14:paraId="657F71B0" w14:textId="77777777" w:rsidR="001D5042" w:rsidRPr="001D5042" w:rsidRDefault="001B6192" w:rsidP="001D5042">
            <w:pPr>
              <w:shd w:val="clear" w:color="auto" w:fill="FFFFFF"/>
              <w:rPr>
                <w:rFonts w:asciiTheme="minorHAnsi" w:hAnsiTheme="minorHAnsi" w:cstheme="minorHAnsi"/>
                <w:color w:val="292A2B"/>
                <w:sz w:val="18"/>
                <w:szCs w:val="18"/>
              </w:rPr>
            </w:pPr>
            <w:hyperlink r:id="rId91" w:tgtFrame="_blank" w:history="1">
              <w:r w:rsidR="001D5042" w:rsidRPr="001D5042">
                <w:rPr>
                  <w:rStyle w:val="Lienhypertexte"/>
                  <w:rFonts w:asciiTheme="minorHAnsi" w:hAnsiTheme="minorHAnsi" w:cstheme="minorHAnsi"/>
                  <w:color w:val="0069B3"/>
                  <w:sz w:val="18"/>
                  <w:szCs w:val="18"/>
                </w:rPr>
                <w:t>Webinaire pour les OCF - Intervention téléphonique auprès de personnes en état de crise (partie 2)</w:t>
              </w:r>
            </w:hyperlink>
            <w:r w:rsidR="001D5042" w:rsidRPr="001D5042">
              <w:rPr>
                <w:rFonts w:asciiTheme="minorHAnsi" w:hAnsiTheme="minorHAnsi" w:cstheme="minorHAnsi"/>
                <w:color w:val="292A2B"/>
                <w:sz w:val="18"/>
                <w:szCs w:val="18"/>
              </w:rPr>
              <w:t>.</w:t>
            </w:r>
          </w:p>
          <w:p w14:paraId="65396712" w14:textId="77777777" w:rsidR="006E51F7" w:rsidRPr="001D5042" w:rsidRDefault="001D5042" w:rsidP="001D5042">
            <w:pPr>
              <w:rPr>
                <w:rFonts w:asciiTheme="minorHAnsi" w:hAnsiTheme="minorHAnsi" w:cstheme="minorHAnsi"/>
                <w:sz w:val="18"/>
                <w:szCs w:val="18"/>
              </w:rPr>
            </w:pPr>
            <w:r w:rsidRPr="001D5042">
              <w:rPr>
                <w:rFonts w:asciiTheme="minorHAnsi" w:hAnsiTheme="minorHAnsi" w:cstheme="minorHAnsi"/>
                <w:sz w:val="18"/>
                <w:szCs w:val="18"/>
              </w:rPr>
              <w:t>Partie 3 :</w:t>
            </w:r>
            <w:r>
              <w:rPr>
                <w:rFonts w:asciiTheme="minorHAnsi" w:hAnsiTheme="minorHAnsi" w:cstheme="minorHAnsi"/>
                <w:sz w:val="18"/>
                <w:szCs w:val="18"/>
              </w:rPr>
              <w:t xml:space="preserve"> </w:t>
            </w:r>
            <w:hyperlink r:id="rId92" w:history="1">
              <w:r w:rsidRPr="00546EEA">
                <w:rPr>
                  <w:rStyle w:val="Lienhypertexte"/>
                  <w:rFonts w:asciiTheme="minorHAnsi" w:hAnsiTheme="minorHAnsi" w:cstheme="minorHAnsi"/>
                  <w:sz w:val="18"/>
                  <w:szCs w:val="18"/>
                </w:rPr>
                <w:t>https://www.youtube.com/watch?v=ftJ1h8bN954&amp;feature=youtu.be</w:t>
              </w:r>
            </w:hyperlink>
          </w:p>
          <w:p w14:paraId="6633FA39" w14:textId="77777777" w:rsidR="001D5042" w:rsidRPr="00BC7CFD" w:rsidRDefault="001D5042" w:rsidP="003A3EFB">
            <w:pPr>
              <w:rPr>
                <w:rFonts w:asciiTheme="minorHAnsi" w:hAnsiTheme="minorHAnsi" w:cstheme="minorHAnsi"/>
                <w:sz w:val="18"/>
                <w:szCs w:val="18"/>
              </w:rPr>
            </w:pPr>
            <w:r w:rsidRPr="001D5042">
              <w:rPr>
                <w:rFonts w:asciiTheme="minorHAnsi" w:hAnsiTheme="minorHAnsi" w:cstheme="minorHAnsi"/>
                <w:sz w:val="18"/>
                <w:szCs w:val="18"/>
              </w:rPr>
              <w:t xml:space="preserve">Partie 4 : </w:t>
            </w:r>
            <w:hyperlink r:id="rId93" w:history="1">
              <w:r w:rsidRPr="001D5042">
                <w:rPr>
                  <w:rStyle w:val="Lienhypertexte"/>
                  <w:rFonts w:asciiTheme="minorHAnsi" w:hAnsiTheme="minorHAnsi" w:cstheme="minorHAnsi"/>
                  <w:sz w:val="18"/>
                  <w:szCs w:val="18"/>
                </w:rPr>
                <w:t>https://www.youtube.com/watch?v=exirkuH8Is4&amp;feature=youtu.be</w:t>
              </w:r>
            </w:hyperlink>
          </w:p>
        </w:tc>
      </w:tr>
      <w:tr w:rsidR="00E13DE0" w:rsidRPr="003D3D5F" w14:paraId="6CE27F6D"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7171CE1" w14:textId="77777777" w:rsidR="00E13DE0" w:rsidRPr="001D5042" w:rsidRDefault="001D5042" w:rsidP="001D5042">
            <w:pPr>
              <w:rPr>
                <w:rFonts w:ascii="Arial" w:hAnsi="Arial" w:cs="Arial"/>
                <w:color w:val="292A2B"/>
                <w:sz w:val="21"/>
                <w:szCs w:val="21"/>
                <w:highlight w:val="yellow"/>
                <w:shd w:val="clear" w:color="auto" w:fill="FFFFFF"/>
              </w:rPr>
            </w:pPr>
            <w:r w:rsidRPr="001D5042">
              <w:rPr>
                <w:rFonts w:asciiTheme="minorHAnsi" w:eastAsia="Times New Roman" w:hAnsiTheme="minorHAnsi" w:cstheme="minorHAnsi"/>
                <w:bCs/>
                <w:color w:val="000000" w:themeColor="text1"/>
                <w:sz w:val="24"/>
                <w:szCs w:val="24"/>
              </w:rPr>
              <w:t>U</w:t>
            </w:r>
            <w:r w:rsidR="00E13DE0" w:rsidRPr="001D5042">
              <w:rPr>
                <w:rFonts w:asciiTheme="minorHAnsi" w:eastAsia="Times New Roman" w:hAnsiTheme="minorHAnsi" w:cstheme="minorHAnsi"/>
                <w:bCs/>
                <w:color w:val="000000" w:themeColor="text1"/>
                <w:sz w:val="24"/>
                <w:szCs w:val="24"/>
              </w:rPr>
              <w:t>ne posture d'accompagnement des familles en situation de vulnérabilité: réflexions et repères d’action</w:t>
            </w:r>
          </w:p>
        </w:tc>
        <w:tc>
          <w:tcPr>
            <w:tcW w:w="1275" w:type="dxa"/>
          </w:tcPr>
          <w:p w14:paraId="5CBBC046" w14:textId="77777777" w:rsidR="00E13DE0" w:rsidRPr="003D3D5F" w:rsidRDefault="001D5042" w:rsidP="003A3EFB">
            <w:pPr>
              <w:jc w:val="center"/>
              <w:rPr>
                <w:rFonts w:asciiTheme="minorHAnsi" w:hAnsiTheme="minorHAnsi" w:cstheme="minorHAnsi"/>
                <w:sz w:val="15"/>
                <w:szCs w:val="15"/>
              </w:rPr>
            </w:pPr>
            <w:r w:rsidRPr="001D5042">
              <w:rPr>
                <w:rFonts w:asciiTheme="minorHAnsi" w:hAnsiTheme="minorHAnsi" w:cstheme="minorHAnsi"/>
                <w:sz w:val="20"/>
                <w:szCs w:val="20"/>
              </w:rPr>
              <w:t xml:space="preserve">Jean-Pierre </w:t>
            </w:r>
            <w:proofErr w:type="spellStart"/>
            <w:r w:rsidRPr="001D5042">
              <w:rPr>
                <w:rFonts w:asciiTheme="minorHAnsi" w:hAnsiTheme="minorHAnsi" w:cstheme="minorHAnsi"/>
                <w:sz w:val="20"/>
                <w:szCs w:val="20"/>
              </w:rPr>
              <w:t>Gagnier</w:t>
            </w:r>
            <w:proofErr w:type="spellEnd"/>
            <w:r w:rsidRPr="001D5042">
              <w:rPr>
                <w:rFonts w:asciiTheme="minorHAnsi" w:hAnsiTheme="minorHAnsi" w:cstheme="minorHAnsi"/>
                <w:sz w:val="20"/>
                <w:szCs w:val="20"/>
              </w:rPr>
              <w:t xml:space="preserve">, </w:t>
            </w:r>
            <w:r w:rsidRPr="001D5042">
              <w:rPr>
                <w:rFonts w:asciiTheme="minorHAnsi" w:hAnsiTheme="minorHAnsi" w:cstheme="minorHAnsi"/>
                <w:sz w:val="18"/>
                <w:szCs w:val="18"/>
              </w:rPr>
              <w:t>psychologue clinicien</w:t>
            </w:r>
          </w:p>
        </w:tc>
        <w:tc>
          <w:tcPr>
            <w:tcW w:w="2977" w:type="dxa"/>
            <w:vAlign w:val="center"/>
          </w:tcPr>
          <w:p w14:paraId="29CC23C9" w14:textId="77777777" w:rsidR="00E13DE0" w:rsidRDefault="00BC4433" w:rsidP="0094750C">
            <w:pPr>
              <w:rPr>
                <w:rFonts w:asciiTheme="minorHAnsi" w:hAnsiTheme="minorHAnsi" w:cstheme="minorHAnsi"/>
              </w:rPr>
            </w:pPr>
            <w:r>
              <w:rPr>
                <w:rFonts w:asciiTheme="minorHAnsi" w:hAnsiTheme="minorHAnsi" w:cstheme="minorHAnsi"/>
              </w:rPr>
              <w:t>Parents</w:t>
            </w:r>
          </w:p>
          <w:p w14:paraId="17858E25" w14:textId="77777777" w:rsidR="00BC4433" w:rsidRPr="003D3D5F" w:rsidRDefault="00BC4433" w:rsidP="0094750C">
            <w:pPr>
              <w:rPr>
                <w:rFonts w:asciiTheme="minorHAnsi" w:hAnsiTheme="minorHAnsi" w:cstheme="minorHAnsi"/>
              </w:rPr>
            </w:pPr>
            <w:r>
              <w:rPr>
                <w:rFonts w:asciiTheme="minorHAnsi" w:hAnsiTheme="minorHAnsi" w:cstheme="minorHAnsi"/>
              </w:rPr>
              <w:t>Vulnérabilité</w:t>
            </w:r>
          </w:p>
        </w:tc>
        <w:tc>
          <w:tcPr>
            <w:tcW w:w="567" w:type="dxa"/>
            <w:vAlign w:val="center"/>
          </w:tcPr>
          <w:p w14:paraId="79AAD6CA" w14:textId="77777777" w:rsidR="00E13DE0" w:rsidRPr="003D3D5F" w:rsidRDefault="00E13DE0" w:rsidP="00BC7CFD">
            <w:pPr>
              <w:jc w:val="center"/>
              <w:rPr>
                <w:rFonts w:asciiTheme="minorHAnsi" w:hAnsiTheme="minorHAnsi" w:cstheme="minorHAnsi"/>
                <w:sz w:val="16"/>
                <w:szCs w:val="16"/>
              </w:rPr>
            </w:pPr>
          </w:p>
        </w:tc>
        <w:tc>
          <w:tcPr>
            <w:tcW w:w="567" w:type="dxa"/>
            <w:vAlign w:val="center"/>
          </w:tcPr>
          <w:p w14:paraId="29FEE9D0" w14:textId="77777777" w:rsidR="00E13DE0" w:rsidRPr="003D3D5F" w:rsidRDefault="00E13DE0" w:rsidP="008C73B6">
            <w:pPr>
              <w:jc w:val="center"/>
              <w:rPr>
                <w:rFonts w:asciiTheme="minorHAnsi" w:hAnsiTheme="minorHAnsi" w:cstheme="minorHAnsi"/>
                <w:sz w:val="16"/>
                <w:szCs w:val="16"/>
              </w:rPr>
            </w:pPr>
          </w:p>
        </w:tc>
        <w:tc>
          <w:tcPr>
            <w:tcW w:w="1134" w:type="dxa"/>
          </w:tcPr>
          <w:p w14:paraId="335C8FBA" w14:textId="77777777" w:rsidR="00E13DE0" w:rsidRPr="003D3D5F" w:rsidRDefault="00E13DE0" w:rsidP="003A3EFB">
            <w:pPr>
              <w:jc w:val="both"/>
              <w:rPr>
                <w:rFonts w:asciiTheme="minorHAnsi" w:hAnsiTheme="minorHAnsi" w:cstheme="minorHAnsi"/>
                <w:sz w:val="18"/>
                <w:szCs w:val="18"/>
              </w:rPr>
            </w:pPr>
          </w:p>
        </w:tc>
        <w:tc>
          <w:tcPr>
            <w:tcW w:w="1418" w:type="dxa"/>
            <w:vAlign w:val="center"/>
          </w:tcPr>
          <w:p w14:paraId="0102B122" w14:textId="77777777" w:rsidR="00E13DE0" w:rsidRPr="00BC7CFD" w:rsidRDefault="001D5042" w:rsidP="00BC7CFD">
            <w:pPr>
              <w:jc w:val="center"/>
              <w:rPr>
                <w:rFonts w:asciiTheme="minorHAnsi" w:hAnsiTheme="minorHAnsi" w:cstheme="minorHAnsi"/>
                <w:sz w:val="18"/>
                <w:szCs w:val="18"/>
              </w:rPr>
            </w:pPr>
            <w:r>
              <w:rPr>
                <w:rFonts w:asciiTheme="minorHAnsi" w:hAnsiTheme="minorHAnsi" w:cstheme="minorHAnsi"/>
                <w:sz w:val="18"/>
                <w:szCs w:val="18"/>
              </w:rPr>
              <w:t>Conférence</w:t>
            </w:r>
          </w:p>
        </w:tc>
        <w:tc>
          <w:tcPr>
            <w:tcW w:w="5671" w:type="dxa"/>
          </w:tcPr>
          <w:p w14:paraId="5F5221AB" w14:textId="77777777" w:rsidR="00E13DE0" w:rsidRPr="001D5042" w:rsidRDefault="001B6192" w:rsidP="003A3EFB">
            <w:pPr>
              <w:rPr>
                <w:rFonts w:asciiTheme="minorHAnsi" w:hAnsiTheme="minorHAnsi" w:cstheme="minorHAnsi"/>
                <w:sz w:val="18"/>
                <w:szCs w:val="18"/>
              </w:rPr>
            </w:pPr>
            <w:hyperlink r:id="rId94" w:tgtFrame="_blank" w:history="1">
              <w:r w:rsidR="001D5042" w:rsidRPr="001D5042">
                <w:rPr>
                  <w:rStyle w:val="Lienhypertexte"/>
                  <w:color w:val="0069B3"/>
                  <w:sz w:val="18"/>
                  <w:szCs w:val="18"/>
                  <w:shd w:val="clear" w:color="auto" w:fill="FFFFFF"/>
                </w:rPr>
                <w:t>C</w:t>
              </w:r>
              <w:r w:rsidR="001D5042" w:rsidRPr="001D5042">
                <w:rPr>
                  <w:rStyle w:val="Lienhypertexte"/>
                  <w:rFonts w:asciiTheme="minorHAnsi" w:hAnsiTheme="minorHAnsi" w:cstheme="minorHAnsi"/>
                  <w:color w:val="0069B3"/>
                  <w:sz w:val="18"/>
                  <w:szCs w:val="18"/>
                  <w:shd w:val="clear" w:color="auto" w:fill="FFFFFF"/>
                </w:rPr>
                <w:t>onférencier invité dans le cadre du Forum Tous pour eux 2015 d’Avenir d’enfants</w:t>
              </w:r>
            </w:hyperlink>
            <w:r w:rsidR="001D5042" w:rsidRPr="001D5042">
              <w:rPr>
                <w:rFonts w:asciiTheme="minorHAnsi" w:hAnsiTheme="minorHAnsi" w:cstheme="minorHAnsi"/>
                <w:color w:val="292A2B"/>
                <w:sz w:val="18"/>
                <w:szCs w:val="18"/>
                <w:shd w:val="clear" w:color="auto" w:fill="FFFFFF"/>
              </w:rPr>
              <w:t>. Un fichier Powerpoint de la présentation est aussi disponible.</w:t>
            </w:r>
          </w:p>
        </w:tc>
      </w:tr>
      <w:tr w:rsidR="003A3EFB" w:rsidRPr="003D3D5F" w14:paraId="4DF11395"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83F69E4" w14:textId="77777777" w:rsidR="003A3EFB" w:rsidRPr="0094750C" w:rsidRDefault="003A3EFB" w:rsidP="00387410">
            <w:pPr>
              <w:spacing w:before="100" w:beforeAutospacing="1" w:after="100" w:afterAutospacing="1"/>
              <w:outlineLvl w:val="2"/>
              <w:rPr>
                <w:rFonts w:asciiTheme="minorHAnsi" w:eastAsia="Times New Roman" w:hAnsiTheme="minorHAnsi" w:cstheme="minorHAnsi"/>
                <w:bCs/>
                <w:i/>
                <w:iCs/>
                <w:color w:val="000000" w:themeColor="text1"/>
                <w:sz w:val="24"/>
                <w:szCs w:val="24"/>
              </w:rPr>
            </w:pPr>
            <w:r w:rsidRPr="0094750C">
              <w:rPr>
                <w:rFonts w:asciiTheme="minorHAnsi" w:eastAsia="Times New Roman" w:hAnsiTheme="minorHAnsi" w:cstheme="minorHAnsi"/>
                <w:bCs/>
                <w:i/>
                <w:iCs/>
                <w:color w:val="000000" w:themeColor="text1"/>
                <w:sz w:val="24"/>
                <w:szCs w:val="24"/>
              </w:rPr>
              <w:t xml:space="preserve">The Science of </w:t>
            </w:r>
            <w:proofErr w:type="spellStart"/>
            <w:r w:rsidRPr="0094750C">
              <w:rPr>
                <w:rFonts w:asciiTheme="minorHAnsi" w:eastAsia="Times New Roman" w:hAnsiTheme="minorHAnsi" w:cstheme="minorHAnsi"/>
                <w:bCs/>
                <w:i/>
                <w:iCs/>
                <w:color w:val="000000" w:themeColor="text1"/>
                <w:sz w:val="24"/>
                <w:szCs w:val="24"/>
              </w:rPr>
              <w:t>Parenting</w:t>
            </w:r>
            <w:proofErr w:type="spellEnd"/>
          </w:p>
        </w:tc>
        <w:tc>
          <w:tcPr>
            <w:tcW w:w="1275" w:type="dxa"/>
          </w:tcPr>
          <w:p w14:paraId="43CE1BE1" w14:textId="77777777" w:rsidR="003A3EFB" w:rsidRPr="003D3D5F" w:rsidRDefault="003A3EFB" w:rsidP="003A3EFB">
            <w:pPr>
              <w:jc w:val="center"/>
              <w:rPr>
                <w:rFonts w:asciiTheme="minorHAnsi" w:hAnsiTheme="minorHAnsi" w:cstheme="minorHAnsi"/>
                <w:sz w:val="18"/>
                <w:szCs w:val="18"/>
              </w:rPr>
            </w:pPr>
            <w:proofErr w:type="spellStart"/>
            <w:r w:rsidRPr="003D3D5F">
              <w:rPr>
                <w:rFonts w:asciiTheme="minorHAnsi" w:hAnsiTheme="minorHAnsi" w:cstheme="minorHAnsi"/>
                <w:sz w:val="18"/>
                <w:szCs w:val="18"/>
              </w:rPr>
              <w:t>University</w:t>
            </w:r>
            <w:proofErr w:type="spellEnd"/>
            <w:r w:rsidRPr="003D3D5F">
              <w:rPr>
                <w:rFonts w:asciiTheme="minorHAnsi" w:hAnsiTheme="minorHAnsi" w:cstheme="minorHAnsi"/>
                <w:sz w:val="18"/>
                <w:szCs w:val="18"/>
              </w:rPr>
              <w:t xml:space="preserve"> of California</w:t>
            </w:r>
          </w:p>
        </w:tc>
        <w:tc>
          <w:tcPr>
            <w:tcW w:w="2977" w:type="dxa"/>
            <w:vAlign w:val="center"/>
          </w:tcPr>
          <w:p w14:paraId="55106E97"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Parentalité</w:t>
            </w:r>
          </w:p>
        </w:tc>
        <w:tc>
          <w:tcPr>
            <w:tcW w:w="567" w:type="dxa"/>
            <w:vAlign w:val="center"/>
          </w:tcPr>
          <w:p w14:paraId="726F6740"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36D8FEA2"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3DAD5469"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D8C0587"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3FBCED86" w14:textId="77777777" w:rsidR="003A3EFB" w:rsidRPr="00BC7CFD" w:rsidRDefault="001B6192" w:rsidP="003A3EFB">
            <w:pPr>
              <w:rPr>
                <w:rFonts w:asciiTheme="minorHAnsi" w:hAnsiTheme="minorHAnsi" w:cstheme="minorHAnsi"/>
                <w:sz w:val="18"/>
                <w:szCs w:val="18"/>
              </w:rPr>
            </w:pPr>
            <w:hyperlink r:id="rId95" w:history="1">
              <w:r w:rsidR="003A3EFB" w:rsidRPr="00BC7CFD">
                <w:rPr>
                  <w:rStyle w:val="Lienhypertexte"/>
                  <w:rFonts w:asciiTheme="minorHAnsi" w:hAnsiTheme="minorHAnsi" w:cstheme="minorHAnsi"/>
                  <w:sz w:val="18"/>
                  <w:szCs w:val="18"/>
                </w:rPr>
                <w:t>https://www.edx.org/course/the-science-of-parenting</w:t>
              </w:r>
            </w:hyperlink>
          </w:p>
        </w:tc>
      </w:tr>
      <w:tr w:rsidR="003A3EFB" w:rsidRPr="003D3D5F" w14:paraId="437B8B64"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3489162B" w14:textId="77777777" w:rsidR="003A3EFB" w:rsidRPr="0094750C" w:rsidRDefault="003A3EFB" w:rsidP="00387410">
            <w:pPr>
              <w:spacing w:before="100" w:beforeAutospacing="1" w:after="100" w:afterAutospacing="1"/>
              <w:outlineLvl w:val="2"/>
              <w:rPr>
                <w:rFonts w:asciiTheme="minorHAnsi" w:eastAsia="Times New Roman" w:hAnsiTheme="minorHAnsi" w:cstheme="minorHAnsi"/>
                <w:bCs/>
                <w:i/>
                <w:iCs/>
                <w:color w:val="000000" w:themeColor="text1"/>
                <w:sz w:val="24"/>
                <w:szCs w:val="24"/>
              </w:rPr>
            </w:pPr>
            <w:r w:rsidRPr="0094750C">
              <w:rPr>
                <w:rFonts w:asciiTheme="minorHAnsi" w:eastAsia="Times New Roman" w:hAnsiTheme="minorHAnsi" w:cstheme="minorHAnsi"/>
                <w:bCs/>
                <w:i/>
                <w:iCs/>
                <w:color w:val="000000" w:themeColor="text1"/>
                <w:sz w:val="24"/>
                <w:szCs w:val="24"/>
              </w:rPr>
              <w:t>Protecting Children in Humanitarian Settings</w:t>
            </w:r>
          </w:p>
        </w:tc>
        <w:tc>
          <w:tcPr>
            <w:tcW w:w="1275" w:type="dxa"/>
          </w:tcPr>
          <w:p w14:paraId="0A243DB3"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 xml:space="preserve">Columbia </w:t>
            </w:r>
            <w:proofErr w:type="spellStart"/>
            <w:r w:rsidRPr="003D3D5F">
              <w:rPr>
                <w:rFonts w:asciiTheme="minorHAnsi" w:hAnsiTheme="minorHAnsi" w:cstheme="minorHAnsi"/>
                <w:sz w:val="20"/>
                <w:szCs w:val="20"/>
              </w:rPr>
              <w:t>University</w:t>
            </w:r>
            <w:proofErr w:type="spellEnd"/>
          </w:p>
        </w:tc>
        <w:tc>
          <w:tcPr>
            <w:tcW w:w="2977" w:type="dxa"/>
            <w:vAlign w:val="center"/>
          </w:tcPr>
          <w:p w14:paraId="2B5FB9D8"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Protection de l’enfance</w:t>
            </w:r>
          </w:p>
          <w:p w14:paraId="126967B1"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Contexte humanitaire</w:t>
            </w:r>
          </w:p>
          <w:p w14:paraId="70BBAB11"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Pandémie</w:t>
            </w:r>
          </w:p>
        </w:tc>
        <w:tc>
          <w:tcPr>
            <w:tcW w:w="567" w:type="dxa"/>
            <w:vAlign w:val="center"/>
          </w:tcPr>
          <w:p w14:paraId="6A9EAD19"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64639715"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5BA7FC42"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568564F0"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567E39C8" w14:textId="77777777" w:rsidR="003A3EFB" w:rsidRPr="00BC7CFD" w:rsidRDefault="001B6192" w:rsidP="003A3EFB">
            <w:pPr>
              <w:rPr>
                <w:rFonts w:asciiTheme="minorHAnsi" w:hAnsiTheme="minorHAnsi" w:cstheme="minorHAnsi"/>
                <w:sz w:val="18"/>
                <w:szCs w:val="18"/>
              </w:rPr>
            </w:pPr>
            <w:hyperlink r:id="rId96" w:history="1">
              <w:r w:rsidR="003A3EFB" w:rsidRPr="00BC7CFD">
                <w:rPr>
                  <w:rStyle w:val="Lienhypertexte"/>
                  <w:rFonts w:asciiTheme="minorHAnsi" w:hAnsiTheme="minorHAnsi" w:cstheme="minorHAnsi"/>
                  <w:sz w:val="18"/>
                  <w:szCs w:val="18"/>
                </w:rPr>
                <w:t>https://www.edx.org/course/protecting-children-in-humanitarian-settings</w:t>
              </w:r>
            </w:hyperlink>
          </w:p>
        </w:tc>
      </w:tr>
    </w:tbl>
    <w:p w14:paraId="759F5E15" w14:textId="77777777" w:rsidR="00EC4576" w:rsidRPr="005F105C" w:rsidRDefault="00EC4576" w:rsidP="005F105C">
      <w:pPr>
        <w:spacing w:after="0" w:line="240" w:lineRule="auto"/>
        <w:rPr>
          <w:sz w:val="28"/>
          <w:szCs w:val="28"/>
        </w:rPr>
      </w:pPr>
    </w:p>
    <w:tbl>
      <w:tblPr>
        <w:tblStyle w:val="a"/>
        <w:tblW w:w="18854" w:type="dxa"/>
        <w:tblInd w:w="-850" w:type="dxa"/>
        <w:tblLayout w:type="fixed"/>
        <w:tblLook w:val="04A0" w:firstRow="1" w:lastRow="0" w:firstColumn="1" w:lastColumn="0" w:noHBand="0" w:noVBand="1"/>
      </w:tblPr>
      <w:tblGrid>
        <w:gridCol w:w="5245"/>
        <w:gridCol w:w="1275"/>
        <w:gridCol w:w="2977"/>
        <w:gridCol w:w="567"/>
        <w:gridCol w:w="567"/>
        <w:gridCol w:w="1134"/>
        <w:gridCol w:w="1418"/>
        <w:gridCol w:w="5671"/>
      </w:tblGrid>
      <w:tr w:rsidR="00EC4576" w:rsidRPr="003D3D5F" w14:paraId="0D4C2F3C" w14:textId="77777777" w:rsidTr="001D5042">
        <w:tc>
          <w:tcPr>
            <w:tcW w:w="5245" w:type="dxa"/>
            <w:tcBorders>
              <w:top w:val="single" w:sz="4" w:space="0" w:color="auto"/>
              <w:left w:val="single" w:sz="4" w:space="0" w:color="auto"/>
              <w:bottom w:val="single" w:sz="4" w:space="0" w:color="auto"/>
              <w:right w:val="single" w:sz="4" w:space="0" w:color="auto"/>
            </w:tcBorders>
          </w:tcPr>
          <w:p w14:paraId="7DE934E6" w14:textId="77777777" w:rsidR="00EC4576" w:rsidRPr="003D3D5F" w:rsidRDefault="00EC4576" w:rsidP="001D5042">
            <w:pPr>
              <w:jc w:val="center"/>
              <w:rPr>
                <w:rFonts w:asciiTheme="minorHAnsi" w:hAnsiTheme="minorHAnsi" w:cstheme="minorHAnsi"/>
                <w:b/>
                <w:color w:val="000000"/>
                <w:sz w:val="20"/>
                <w:szCs w:val="20"/>
              </w:rPr>
            </w:pPr>
            <w:r w:rsidRPr="003D3D5F">
              <w:rPr>
                <w:rFonts w:asciiTheme="minorHAnsi" w:hAnsiTheme="minorHAnsi" w:cstheme="minorHAnsi"/>
                <w:b/>
                <w:color w:val="000000"/>
                <w:sz w:val="20"/>
                <w:szCs w:val="20"/>
              </w:rPr>
              <w:t>FORMATION/ACTIVITÉ D’ENRICHISSEMENT</w:t>
            </w:r>
          </w:p>
        </w:tc>
        <w:tc>
          <w:tcPr>
            <w:tcW w:w="1275" w:type="dxa"/>
            <w:tcBorders>
              <w:top w:val="single" w:sz="4" w:space="0" w:color="auto"/>
              <w:left w:val="single" w:sz="4" w:space="0" w:color="auto"/>
              <w:bottom w:val="single" w:sz="4" w:space="0" w:color="auto"/>
              <w:right w:val="single" w:sz="4" w:space="0" w:color="auto"/>
            </w:tcBorders>
          </w:tcPr>
          <w:p w14:paraId="769F63B2" w14:textId="77777777" w:rsidR="00EC4576" w:rsidRPr="003D3D5F" w:rsidRDefault="00EC4576" w:rsidP="001D5042">
            <w:pPr>
              <w:jc w:val="center"/>
              <w:rPr>
                <w:rFonts w:asciiTheme="minorHAnsi" w:hAnsiTheme="minorHAnsi" w:cstheme="minorHAnsi"/>
                <w:b/>
                <w:sz w:val="13"/>
                <w:szCs w:val="13"/>
              </w:rPr>
            </w:pPr>
            <w:r w:rsidRPr="003D3D5F">
              <w:rPr>
                <w:rFonts w:asciiTheme="minorHAnsi" w:hAnsiTheme="minorHAnsi" w:cstheme="minorHAnsi"/>
                <w:b/>
                <w:sz w:val="13"/>
                <w:szCs w:val="13"/>
              </w:rPr>
              <w:t>ORGANISATION RESPONSABLE</w:t>
            </w:r>
          </w:p>
        </w:tc>
        <w:tc>
          <w:tcPr>
            <w:tcW w:w="2977" w:type="dxa"/>
            <w:tcBorders>
              <w:top w:val="single" w:sz="4" w:space="0" w:color="auto"/>
              <w:left w:val="single" w:sz="4" w:space="0" w:color="auto"/>
              <w:bottom w:val="single" w:sz="4" w:space="0" w:color="auto"/>
              <w:right w:val="single" w:sz="4" w:space="0" w:color="auto"/>
            </w:tcBorders>
          </w:tcPr>
          <w:p w14:paraId="5BC0A583" w14:textId="77777777" w:rsidR="00EC4576" w:rsidRPr="003D3D5F" w:rsidRDefault="00EC4576" w:rsidP="001D5042">
            <w:pPr>
              <w:jc w:val="center"/>
              <w:rPr>
                <w:rFonts w:asciiTheme="minorHAnsi" w:hAnsiTheme="minorHAnsi" w:cstheme="minorHAnsi"/>
                <w:b/>
              </w:rPr>
            </w:pPr>
            <w:r w:rsidRPr="003D3D5F">
              <w:rPr>
                <w:rFonts w:asciiTheme="minorHAnsi" w:hAnsiTheme="minorHAnsi" w:cstheme="minorHAnsi"/>
                <w:b/>
              </w:rPr>
              <w:t>THÉMATIQUES</w:t>
            </w:r>
          </w:p>
        </w:tc>
        <w:tc>
          <w:tcPr>
            <w:tcW w:w="567" w:type="dxa"/>
            <w:tcBorders>
              <w:top w:val="single" w:sz="4" w:space="0" w:color="auto"/>
              <w:left w:val="single" w:sz="4" w:space="0" w:color="auto"/>
              <w:bottom w:val="single" w:sz="4" w:space="0" w:color="auto"/>
              <w:right w:val="single" w:sz="4" w:space="0" w:color="auto"/>
            </w:tcBorders>
          </w:tcPr>
          <w:p w14:paraId="089A8A8E" w14:textId="77777777" w:rsidR="00EC4576" w:rsidRPr="00BC7CFD" w:rsidRDefault="00EC4576" w:rsidP="001D5042">
            <w:pPr>
              <w:jc w:val="center"/>
              <w:rPr>
                <w:rFonts w:asciiTheme="minorHAnsi" w:hAnsiTheme="minorHAnsi" w:cstheme="minorHAnsi"/>
                <w:b/>
                <w:sz w:val="13"/>
                <w:szCs w:val="13"/>
              </w:rPr>
            </w:pPr>
            <w:r w:rsidRPr="00BC7CFD">
              <w:rPr>
                <w:rFonts w:asciiTheme="minorHAnsi" w:hAnsiTheme="minorHAnsi" w:cstheme="minorHAnsi"/>
                <w:b/>
                <w:sz w:val="13"/>
                <w:szCs w:val="13"/>
              </w:rPr>
              <w:t>FR</w:t>
            </w:r>
          </w:p>
        </w:tc>
        <w:tc>
          <w:tcPr>
            <w:tcW w:w="567" w:type="dxa"/>
            <w:tcBorders>
              <w:top w:val="single" w:sz="4" w:space="0" w:color="auto"/>
              <w:left w:val="single" w:sz="4" w:space="0" w:color="auto"/>
              <w:bottom w:val="single" w:sz="4" w:space="0" w:color="auto"/>
              <w:right w:val="single" w:sz="4" w:space="0" w:color="auto"/>
            </w:tcBorders>
          </w:tcPr>
          <w:p w14:paraId="2BC215A5" w14:textId="77777777" w:rsidR="00EC4576" w:rsidRPr="00BC7CFD" w:rsidRDefault="00EC4576" w:rsidP="001D5042">
            <w:pPr>
              <w:jc w:val="center"/>
              <w:rPr>
                <w:rFonts w:asciiTheme="minorHAnsi" w:hAnsiTheme="minorHAnsi" w:cstheme="minorHAnsi"/>
                <w:b/>
                <w:sz w:val="13"/>
                <w:szCs w:val="13"/>
              </w:rPr>
            </w:pPr>
            <w:r w:rsidRPr="00BC7CFD">
              <w:rPr>
                <w:rFonts w:asciiTheme="minorHAnsi" w:hAnsiTheme="minorHAnsi" w:cstheme="minorHAnsi"/>
                <w:b/>
                <w:sz w:val="13"/>
                <w:szCs w:val="13"/>
              </w:rPr>
              <w:t>ANG</w:t>
            </w:r>
          </w:p>
        </w:tc>
        <w:tc>
          <w:tcPr>
            <w:tcW w:w="1134" w:type="dxa"/>
            <w:tcBorders>
              <w:top w:val="single" w:sz="4" w:space="0" w:color="auto"/>
              <w:left w:val="single" w:sz="4" w:space="0" w:color="auto"/>
              <w:bottom w:val="single" w:sz="4" w:space="0" w:color="auto"/>
              <w:right w:val="single" w:sz="4" w:space="0" w:color="auto"/>
            </w:tcBorders>
          </w:tcPr>
          <w:p w14:paraId="4FC52D49" w14:textId="77777777" w:rsidR="00EC4576" w:rsidRPr="003D3D5F" w:rsidRDefault="00EC4576" w:rsidP="001D5042">
            <w:pPr>
              <w:jc w:val="center"/>
              <w:rPr>
                <w:rFonts w:asciiTheme="minorHAnsi" w:hAnsiTheme="minorHAnsi" w:cstheme="minorHAnsi"/>
                <w:b/>
                <w:sz w:val="18"/>
                <w:szCs w:val="18"/>
              </w:rPr>
            </w:pPr>
            <w:r w:rsidRPr="003D3D5F">
              <w:rPr>
                <w:rFonts w:asciiTheme="minorHAnsi" w:hAnsiTheme="minorHAnsi" w:cstheme="minorHAnsi"/>
                <w:b/>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5A673B42" w14:textId="77777777" w:rsidR="00EC4576" w:rsidRPr="00BC7CFD" w:rsidRDefault="00EC4576" w:rsidP="001D5042">
            <w:pPr>
              <w:jc w:val="center"/>
              <w:rPr>
                <w:rFonts w:asciiTheme="minorHAnsi" w:hAnsiTheme="minorHAnsi" w:cstheme="minorHAnsi"/>
                <w:b/>
                <w:sz w:val="18"/>
                <w:szCs w:val="18"/>
              </w:rPr>
            </w:pPr>
            <w:r w:rsidRPr="00BC7CFD">
              <w:rPr>
                <w:rFonts w:asciiTheme="minorHAnsi" w:hAnsiTheme="minorHAnsi" w:cstheme="minorHAnsi"/>
                <w:b/>
                <w:sz w:val="18"/>
                <w:szCs w:val="18"/>
              </w:rPr>
              <w:t>FORMAT</w:t>
            </w:r>
          </w:p>
        </w:tc>
        <w:tc>
          <w:tcPr>
            <w:tcW w:w="5671" w:type="dxa"/>
            <w:tcBorders>
              <w:top w:val="single" w:sz="4" w:space="0" w:color="auto"/>
              <w:left w:val="single" w:sz="4" w:space="0" w:color="auto"/>
              <w:bottom w:val="single" w:sz="4" w:space="0" w:color="auto"/>
              <w:right w:val="single" w:sz="4" w:space="0" w:color="auto"/>
            </w:tcBorders>
          </w:tcPr>
          <w:p w14:paraId="455948D7" w14:textId="77777777" w:rsidR="00EC4576" w:rsidRPr="00BC7CFD" w:rsidRDefault="00EC4576" w:rsidP="001D5042">
            <w:pPr>
              <w:jc w:val="center"/>
              <w:rPr>
                <w:rFonts w:asciiTheme="minorHAnsi" w:hAnsiTheme="minorHAnsi" w:cstheme="minorHAnsi"/>
                <w:b/>
                <w:sz w:val="18"/>
                <w:szCs w:val="18"/>
              </w:rPr>
            </w:pPr>
            <w:r w:rsidRPr="00BC7CFD">
              <w:rPr>
                <w:rFonts w:asciiTheme="minorHAnsi" w:hAnsiTheme="minorHAnsi" w:cstheme="minorHAnsi"/>
                <w:b/>
                <w:sz w:val="18"/>
                <w:szCs w:val="18"/>
              </w:rPr>
              <w:t>LIENS ET INFORMATIONS</w:t>
            </w:r>
          </w:p>
        </w:tc>
      </w:tr>
      <w:tr w:rsidR="003A3EFB" w:rsidRPr="000D03A6" w14:paraId="69AE8F84"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8854" w:type="dxa"/>
            <w:gridSpan w:val="8"/>
            <w:shd w:val="clear" w:color="auto" w:fill="BDD7EE"/>
            <w:vAlign w:val="center"/>
          </w:tcPr>
          <w:p w14:paraId="3EBCBD14" w14:textId="77777777" w:rsidR="003A3EFB" w:rsidRPr="000D03A6" w:rsidRDefault="003A3EFB" w:rsidP="000D03A6">
            <w:pPr>
              <w:pStyle w:val="Titre2"/>
              <w:spacing w:before="40" w:after="40"/>
              <w:outlineLvl w:val="1"/>
            </w:pPr>
            <w:bookmarkStart w:id="4" w:name="_SANTÉ_MENTALE_DES"/>
            <w:bookmarkEnd w:id="4"/>
            <w:r w:rsidRPr="000D03A6">
              <w:t>SANTÉ MENTALE DES INTERVENANTES EN OCF</w:t>
            </w:r>
          </w:p>
        </w:tc>
      </w:tr>
      <w:tr w:rsidR="003A3EFB" w:rsidRPr="003D3D5F" w14:paraId="3EEBEEE7"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68C4A054" w14:textId="77777777" w:rsidR="003A3EFB" w:rsidRPr="00EC4576" w:rsidRDefault="003A3EFB" w:rsidP="00387410">
            <w:pPr>
              <w:rPr>
                <w:rFonts w:asciiTheme="minorHAnsi" w:hAnsiTheme="minorHAnsi" w:cstheme="minorHAnsi"/>
                <w:iCs/>
                <w:color w:val="000000"/>
                <w:sz w:val="24"/>
                <w:szCs w:val="24"/>
              </w:rPr>
            </w:pPr>
            <w:r w:rsidRPr="00EC4576">
              <w:rPr>
                <w:rFonts w:asciiTheme="minorHAnsi" w:hAnsiTheme="minorHAnsi" w:cstheme="minorHAnsi"/>
                <w:iCs/>
                <w:color w:val="000000"/>
                <w:sz w:val="24"/>
                <w:szCs w:val="24"/>
              </w:rPr>
              <w:t xml:space="preserve">La gestion du stress pendant la pandémie avec un outil pour référencer nos </w:t>
            </w:r>
            <w:proofErr w:type="spellStart"/>
            <w:r w:rsidRPr="00EC4576">
              <w:rPr>
                <w:rFonts w:asciiTheme="minorHAnsi" w:hAnsiTheme="minorHAnsi" w:cstheme="minorHAnsi"/>
                <w:iCs/>
                <w:color w:val="000000"/>
                <w:sz w:val="24"/>
                <w:szCs w:val="24"/>
              </w:rPr>
              <w:t>stresseurs</w:t>
            </w:r>
            <w:proofErr w:type="spellEnd"/>
          </w:p>
        </w:tc>
        <w:tc>
          <w:tcPr>
            <w:tcW w:w="1275" w:type="dxa"/>
          </w:tcPr>
          <w:p w14:paraId="5A47AD80"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0AD7F26D"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Santé mentale</w:t>
            </w:r>
          </w:p>
          <w:p w14:paraId="197BFACB"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Pandémie</w:t>
            </w:r>
          </w:p>
        </w:tc>
        <w:tc>
          <w:tcPr>
            <w:tcW w:w="567" w:type="dxa"/>
            <w:vAlign w:val="center"/>
          </w:tcPr>
          <w:p w14:paraId="44510441"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31D0887" w14:textId="77777777" w:rsidR="003A3EFB" w:rsidRPr="003D3D5F" w:rsidRDefault="003A3EFB" w:rsidP="008C73B6">
            <w:pPr>
              <w:jc w:val="center"/>
              <w:rPr>
                <w:rFonts w:asciiTheme="minorHAnsi" w:hAnsiTheme="minorHAnsi" w:cstheme="minorHAnsi"/>
                <w:sz w:val="16"/>
                <w:szCs w:val="16"/>
              </w:rPr>
            </w:pPr>
          </w:p>
        </w:tc>
        <w:tc>
          <w:tcPr>
            <w:tcW w:w="1134" w:type="dxa"/>
          </w:tcPr>
          <w:p w14:paraId="3BDD17DB"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BE90D4B"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26AFBCD5" w14:textId="77777777" w:rsidR="003A3EFB" w:rsidRPr="00BC7CFD" w:rsidRDefault="001B6192" w:rsidP="003A3EFB">
            <w:pPr>
              <w:jc w:val="both"/>
              <w:rPr>
                <w:rFonts w:asciiTheme="minorHAnsi" w:hAnsiTheme="minorHAnsi" w:cstheme="minorHAnsi"/>
                <w:sz w:val="18"/>
                <w:szCs w:val="18"/>
              </w:rPr>
            </w:pPr>
            <w:hyperlink r:id="rId97">
              <w:r w:rsidR="003A3EFB" w:rsidRPr="00BC7CFD">
                <w:rPr>
                  <w:rFonts w:asciiTheme="minorHAnsi" w:hAnsiTheme="minorHAnsi" w:cstheme="minorHAnsi"/>
                  <w:color w:val="0000FF"/>
                  <w:sz w:val="18"/>
                  <w:szCs w:val="18"/>
                  <w:u w:val="single"/>
                </w:rPr>
                <w:t>https://www.stresshumain.ca/covid-19-deconstruire-stress/</w:t>
              </w:r>
            </w:hyperlink>
            <w:r w:rsidR="003A3EFB" w:rsidRPr="00BC7CFD">
              <w:rPr>
                <w:rFonts w:asciiTheme="minorHAnsi" w:hAnsiTheme="minorHAnsi" w:cstheme="minorHAnsi"/>
                <w:sz w:val="18"/>
                <w:szCs w:val="18"/>
              </w:rPr>
              <w:t xml:space="preserve"> </w:t>
            </w:r>
          </w:p>
        </w:tc>
      </w:tr>
      <w:tr w:rsidR="003A3EFB" w:rsidRPr="003D3D5F" w14:paraId="2BFA2F11"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C38DE3E" w14:textId="77777777" w:rsidR="003A3EFB" w:rsidRPr="00EC4576" w:rsidRDefault="003A3EFB" w:rsidP="00387410">
            <w:pPr>
              <w:rPr>
                <w:rFonts w:asciiTheme="minorHAnsi" w:hAnsiTheme="minorHAnsi" w:cstheme="minorHAnsi"/>
                <w:iCs/>
                <w:color w:val="000000"/>
                <w:sz w:val="24"/>
                <w:szCs w:val="24"/>
              </w:rPr>
            </w:pPr>
            <w:r w:rsidRPr="00EC4576">
              <w:rPr>
                <w:rFonts w:asciiTheme="minorHAnsi" w:hAnsiTheme="minorHAnsi" w:cstheme="minorHAnsi"/>
                <w:iCs/>
                <w:color w:val="000000"/>
                <w:sz w:val="24"/>
                <w:szCs w:val="24"/>
              </w:rPr>
              <w:t>Santé psychologique pendant la pandémie</w:t>
            </w:r>
          </w:p>
        </w:tc>
        <w:tc>
          <w:tcPr>
            <w:tcW w:w="1275" w:type="dxa"/>
          </w:tcPr>
          <w:p w14:paraId="2CB2F7EC"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68DDD4E6"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Santé mentale</w:t>
            </w:r>
          </w:p>
          <w:p w14:paraId="213D764A"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Pandémie</w:t>
            </w:r>
          </w:p>
        </w:tc>
        <w:tc>
          <w:tcPr>
            <w:tcW w:w="567" w:type="dxa"/>
            <w:vAlign w:val="center"/>
          </w:tcPr>
          <w:p w14:paraId="4DEFBC97"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122C02E" w14:textId="77777777" w:rsidR="003A3EFB" w:rsidRPr="003D3D5F" w:rsidRDefault="003A3EFB" w:rsidP="008C73B6">
            <w:pPr>
              <w:jc w:val="center"/>
              <w:rPr>
                <w:rFonts w:asciiTheme="minorHAnsi" w:hAnsiTheme="minorHAnsi" w:cstheme="minorHAnsi"/>
                <w:sz w:val="16"/>
                <w:szCs w:val="16"/>
              </w:rPr>
            </w:pPr>
          </w:p>
        </w:tc>
        <w:tc>
          <w:tcPr>
            <w:tcW w:w="1134" w:type="dxa"/>
          </w:tcPr>
          <w:p w14:paraId="2D335797"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5B3FC26"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04DCF6F1" w14:textId="77777777" w:rsidR="003A3EFB" w:rsidRPr="00BC7CFD" w:rsidRDefault="001B6192" w:rsidP="003A3EFB">
            <w:pPr>
              <w:jc w:val="both"/>
              <w:rPr>
                <w:rFonts w:asciiTheme="minorHAnsi" w:hAnsiTheme="minorHAnsi" w:cstheme="minorHAnsi"/>
                <w:sz w:val="18"/>
                <w:szCs w:val="18"/>
              </w:rPr>
            </w:pPr>
            <w:hyperlink r:id="rId98">
              <w:r w:rsidR="003A3EFB" w:rsidRPr="00BC7CFD">
                <w:rPr>
                  <w:rFonts w:asciiTheme="minorHAnsi" w:hAnsiTheme="minorHAnsi" w:cstheme="minorHAnsi"/>
                  <w:color w:val="0000FF"/>
                  <w:sz w:val="18"/>
                  <w:szCs w:val="18"/>
                  <w:u w:val="single"/>
                </w:rPr>
                <w:t>https://register.gotowebinar.com/recording/9056461079869272578</w:t>
              </w:r>
            </w:hyperlink>
            <w:r w:rsidR="003A3EFB" w:rsidRPr="00BC7CFD">
              <w:rPr>
                <w:rFonts w:asciiTheme="minorHAnsi" w:hAnsiTheme="minorHAnsi" w:cstheme="minorHAnsi"/>
                <w:sz w:val="18"/>
                <w:szCs w:val="18"/>
              </w:rPr>
              <w:t xml:space="preserve"> </w:t>
            </w:r>
          </w:p>
        </w:tc>
      </w:tr>
      <w:tr w:rsidR="003A3EFB" w:rsidRPr="003D3D5F" w14:paraId="555EAC2C"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shd w:val="clear" w:color="auto" w:fill="auto"/>
            <w:vAlign w:val="center"/>
          </w:tcPr>
          <w:p w14:paraId="37EC6127" w14:textId="77777777" w:rsidR="003A3EFB" w:rsidRPr="00EC4576" w:rsidRDefault="003A3EFB" w:rsidP="00387410">
            <w:pPr>
              <w:rPr>
                <w:rFonts w:asciiTheme="minorHAnsi" w:hAnsiTheme="minorHAnsi" w:cstheme="minorHAnsi"/>
                <w:iCs/>
                <w:color w:val="000000"/>
                <w:sz w:val="24"/>
                <w:szCs w:val="24"/>
              </w:rPr>
            </w:pPr>
            <w:r w:rsidRPr="00EC4576">
              <w:rPr>
                <w:rFonts w:asciiTheme="minorHAnsi" w:hAnsiTheme="minorHAnsi" w:cstheme="minorHAnsi"/>
                <w:iCs/>
                <w:color w:val="000000"/>
                <w:sz w:val="24"/>
                <w:szCs w:val="24"/>
              </w:rPr>
              <w:lastRenderedPageBreak/>
              <w:t>Vision 360 votre stress : effet domino jusqu’aux enfants</w:t>
            </w:r>
          </w:p>
        </w:tc>
        <w:tc>
          <w:tcPr>
            <w:tcW w:w="1275" w:type="dxa"/>
          </w:tcPr>
          <w:p w14:paraId="0257D952"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7F38C6CC"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Santé mentale</w:t>
            </w:r>
          </w:p>
          <w:p w14:paraId="402F802A"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Pandémie</w:t>
            </w:r>
          </w:p>
        </w:tc>
        <w:tc>
          <w:tcPr>
            <w:tcW w:w="567" w:type="dxa"/>
            <w:vAlign w:val="center"/>
          </w:tcPr>
          <w:p w14:paraId="7954A5FE"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F710034" w14:textId="77777777" w:rsidR="003A3EFB" w:rsidRPr="003D3D5F" w:rsidRDefault="003A3EFB" w:rsidP="008C73B6">
            <w:pPr>
              <w:jc w:val="center"/>
              <w:rPr>
                <w:rFonts w:asciiTheme="minorHAnsi" w:hAnsiTheme="minorHAnsi" w:cstheme="minorHAnsi"/>
                <w:sz w:val="16"/>
                <w:szCs w:val="16"/>
              </w:rPr>
            </w:pPr>
          </w:p>
        </w:tc>
        <w:tc>
          <w:tcPr>
            <w:tcW w:w="1134" w:type="dxa"/>
          </w:tcPr>
          <w:p w14:paraId="6D219957"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D047F43"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70931377" w14:textId="77777777" w:rsidR="003A3EFB" w:rsidRPr="00BC7CFD" w:rsidRDefault="001B6192" w:rsidP="003A3EFB">
            <w:pPr>
              <w:jc w:val="both"/>
              <w:rPr>
                <w:rFonts w:asciiTheme="minorHAnsi" w:hAnsiTheme="minorHAnsi" w:cstheme="minorHAnsi"/>
                <w:sz w:val="18"/>
                <w:szCs w:val="18"/>
              </w:rPr>
            </w:pPr>
            <w:hyperlink r:id="rId99">
              <w:r w:rsidR="003A3EFB" w:rsidRPr="00BC7CFD">
                <w:rPr>
                  <w:rFonts w:asciiTheme="minorHAnsi" w:hAnsiTheme="minorHAnsi" w:cstheme="minorHAnsi"/>
                  <w:color w:val="0000FF"/>
                  <w:sz w:val="18"/>
                  <w:szCs w:val="18"/>
                  <w:u w:val="single"/>
                </w:rPr>
                <w:t>https://attendee.gotowebinar.com/recording/4390845108926220801</w:t>
              </w:r>
            </w:hyperlink>
            <w:r w:rsidR="003A3EFB" w:rsidRPr="00BC7CFD">
              <w:rPr>
                <w:rFonts w:asciiTheme="minorHAnsi" w:hAnsiTheme="minorHAnsi" w:cstheme="minorHAnsi"/>
                <w:sz w:val="18"/>
                <w:szCs w:val="18"/>
              </w:rPr>
              <w:t xml:space="preserve"> </w:t>
            </w:r>
          </w:p>
        </w:tc>
      </w:tr>
      <w:tr w:rsidR="003A3EFB" w:rsidRPr="003D3D5F" w14:paraId="1575180F"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BFFFC36" w14:textId="77777777" w:rsidR="003A3EFB" w:rsidRPr="00EC4576" w:rsidRDefault="003A3EFB" w:rsidP="00387410">
            <w:pPr>
              <w:rPr>
                <w:rFonts w:asciiTheme="minorHAnsi" w:hAnsiTheme="minorHAnsi" w:cstheme="minorHAnsi"/>
                <w:iCs/>
                <w:color w:val="000000"/>
                <w:sz w:val="24"/>
                <w:szCs w:val="24"/>
              </w:rPr>
            </w:pPr>
            <w:r w:rsidRPr="00EC4576">
              <w:rPr>
                <w:rFonts w:asciiTheme="minorHAnsi" w:hAnsiTheme="minorHAnsi" w:cstheme="minorHAnsi"/>
                <w:iCs/>
                <w:color w:val="000000"/>
                <w:sz w:val="24"/>
                <w:szCs w:val="24"/>
              </w:rPr>
              <w:t>Prendre soin de soi et des tout-petits</w:t>
            </w:r>
          </w:p>
        </w:tc>
        <w:tc>
          <w:tcPr>
            <w:tcW w:w="1275" w:type="dxa"/>
          </w:tcPr>
          <w:p w14:paraId="167B707F"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1897798D"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Santé mentale</w:t>
            </w:r>
          </w:p>
          <w:p w14:paraId="061EDFA8"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Pandémie</w:t>
            </w:r>
          </w:p>
        </w:tc>
        <w:tc>
          <w:tcPr>
            <w:tcW w:w="567" w:type="dxa"/>
            <w:vAlign w:val="center"/>
          </w:tcPr>
          <w:p w14:paraId="6976E3CE"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10E4362" w14:textId="77777777" w:rsidR="003A3EFB" w:rsidRPr="003D3D5F" w:rsidRDefault="003A3EFB" w:rsidP="008C73B6">
            <w:pPr>
              <w:jc w:val="center"/>
              <w:rPr>
                <w:rFonts w:asciiTheme="minorHAnsi" w:hAnsiTheme="minorHAnsi" w:cstheme="minorHAnsi"/>
                <w:sz w:val="16"/>
                <w:szCs w:val="16"/>
              </w:rPr>
            </w:pPr>
          </w:p>
        </w:tc>
        <w:tc>
          <w:tcPr>
            <w:tcW w:w="1134" w:type="dxa"/>
          </w:tcPr>
          <w:p w14:paraId="6B3BCF81"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70947DF3"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0BB0B74F" w14:textId="77777777" w:rsidR="003A3EFB" w:rsidRPr="00BC7CFD" w:rsidRDefault="001B6192" w:rsidP="003A3EFB">
            <w:pPr>
              <w:jc w:val="both"/>
              <w:rPr>
                <w:rFonts w:asciiTheme="minorHAnsi" w:hAnsiTheme="minorHAnsi" w:cstheme="minorHAnsi"/>
                <w:sz w:val="18"/>
                <w:szCs w:val="18"/>
              </w:rPr>
            </w:pPr>
            <w:hyperlink r:id="rId100">
              <w:r w:rsidR="003A3EFB" w:rsidRPr="00BC7CFD">
                <w:rPr>
                  <w:rFonts w:asciiTheme="minorHAnsi" w:hAnsiTheme="minorHAnsi" w:cstheme="minorHAnsi"/>
                  <w:color w:val="0000FF"/>
                  <w:sz w:val="18"/>
                  <w:szCs w:val="18"/>
                  <w:u w:val="single"/>
                </w:rPr>
                <w:t>https://youtu.be/JLIaZlxQ_3M</w:t>
              </w:r>
            </w:hyperlink>
            <w:r w:rsidR="003A3EFB" w:rsidRPr="00BC7CFD">
              <w:rPr>
                <w:rFonts w:asciiTheme="minorHAnsi" w:hAnsiTheme="minorHAnsi" w:cstheme="minorHAnsi"/>
                <w:sz w:val="18"/>
                <w:szCs w:val="18"/>
              </w:rPr>
              <w:t xml:space="preserve"> </w:t>
            </w:r>
          </w:p>
        </w:tc>
      </w:tr>
      <w:tr w:rsidR="003A3EFB" w:rsidRPr="003D3D5F" w14:paraId="11CFBED8"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828C06E" w14:textId="77777777" w:rsidR="003A3EFB" w:rsidRPr="00EC4576" w:rsidRDefault="003A3EFB" w:rsidP="00387410">
            <w:pPr>
              <w:rPr>
                <w:rFonts w:asciiTheme="minorHAnsi" w:hAnsiTheme="minorHAnsi" w:cstheme="minorHAnsi"/>
                <w:iCs/>
                <w:color w:val="000000"/>
                <w:sz w:val="24"/>
                <w:szCs w:val="24"/>
              </w:rPr>
            </w:pPr>
            <w:r w:rsidRPr="00EC4576">
              <w:rPr>
                <w:rFonts w:asciiTheme="minorHAnsi" w:hAnsiTheme="minorHAnsi" w:cstheme="minorHAnsi"/>
                <w:iCs/>
                <w:color w:val="000000"/>
                <w:sz w:val="24"/>
                <w:szCs w:val="24"/>
              </w:rPr>
              <w:t>Confier son enfant, quitter son parent quand les repères changent</w:t>
            </w:r>
          </w:p>
        </w:tc>
        <w:tc>
          <w:tcPr>
            <w:tcW w:w="1275" w:type="dxa"/>
          </w:tcPr>
          <w:p w14:paraId="5E6B12A7"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4CB77093"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Santé mentale</w:t>
            </w:r>
          </w:p>
          <w:p w14:paraId="3466A46D"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Pandémie</w:t>
            </w:r>
          </w:p>
        </w:tc>
        <w:tc>
          <w:tcPr>
            <w:tcW w:w="567" w:type="dxa"/>
            <w:vAlign w:val="center"/>
          </w:tcPr>
          <w:p w14:paraId="60BEA816"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D434091" w14:textId="77777777" w:rsidR="003A3EFB" w:rsidRPr="003D3D5F" w:rsidRDefault="003A3EFB" w:rsidP="008C73B6">
            <w:pPr>
              <w:jc w:val="center"/>
              <w:rPr>
                <w:rFonts w:asciiTheme="minorHAnsi" w:hAnsiTheme="minorHAnsi" w:cstheme="minorHAnsi"/>
                <w:sz w:val="16"/>
                <w:szCs w:val="16"/>
              </w:rPr>
            </w:pPr>
          </w:p>
        </w:tc>
        <w:tc>
          <w:tcPr>
            <w:tcW w:w="1134" w:type="dxa"/>
          </w:tcPr>
          <w:p w14:paraId="6810B5B8"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641832C7"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0F60DB75" w14:textId="77777777" w:rsidR="003A3EFB" w:rsidRPr="00BC7CFD" w:rsidRDefault="001B6192" w:rsidP="003A3EFB">
            <w:pPr>
              <w:jc w:val="both"/>
              <w:rPr>
                <w:rFonts w:asciiTheme="minorHAnsi" w:hAnsiTheme="minorHAnsi" w:cstheme="minorHAnsi"/>
                <w:sz w:val="18"/>
                <w:szCs w:val="18"/>
              </w:rPr>
            </w:pPr>
            <w:hyperlink r:id="rId101">
              <w:r w:rsidR="003A3EFB" w:rsidRPr="00BC7CFD">
                <w:rPr>
                  <w:rFonts w:asciiTheme="minorHAnsi" w:hAnsiTheme="minorHAnsi" w:cstheme="minorHAnsi"/>
                  <w:color w:val="0000FF"/>
                  <w:sz w:val="18"/>
                  <w:szCs w:val="18"/>
                  <w:u w:val="single"/>
                </w:rPr>
                <w:t>https://register.gotowebinar.com/recording/5132361254958344972</w:t>
              </w:r>
            </w:hyperlink>
            <w:r w:rsidR="003A3EFB" w:rsidRPr="00BC7CFD">
              <w:rPr>
                <w:rFonts w:asciiTheme="minorHAnsi" w:hAnsiTheme="minorHAnsi" w:cstheme="minorHAnsi"/>
                <w:sz w:val="18"/>
                <w:szCs w:val="18"/>
              </w:rPr>
              <w:t xml:space="preserve"> </w:t>
            </w:r>
          </w:p>
        </w:tc>
      </w:tr>
      <w:tr w:rsidR="003A3EFB" w:rsidRPr="003D3D5F" w14:paraId="04B500A4"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69D925CE" w14:textId="77777777" w:rsidR="003A3EFB" w:rsidRPr="0093665C" w:rsidRDefault="003A3EFB" w:rsidP="0093665C">
            <w:pPr>
              <w:spacing w:before="100" w:beforeAutospacing="1" w:after="100" w:afterAutospacing="1"/>
              <w:outlineLvl w:val="2"/>
              <w:rPr>
                <w:rFonts w:asciiTheme="minorHAnsi" w:hAnsiTheme="minorHAnsi" w:cstheme="minorHAnsi"/>
                <w:b/>
                <w:i/>
                <w:iCs/>
                <w:color w:val="000000"/>
                <w:sz w:val="24"/>
                <w:szCs w:val="24"/>
                <w:lang w:val="en-US"/>
              </w:rPr>
            </w:pPr>
            <w:r w:rsidRPr="0093665C">
              <w:rPr>
                <w:rFonts w:asciiTheme="minorHAnsi" w:eastAsia="Times New Roman" w:hAnsiTheme="minorHAnsi" w:cstheme="minorHAnsi"/>
                <w:bCs/>
                <w:i/>
                <w:iCs/>
                <w:color w:val="000000" w:themeColor="text1"/>
                <w:sz w:val="24"/>
                <w:szCs w:val="24"/>
              </w:rPr>
              <w:t>Becoming a Resilient Person - The Science of Stress Management</w:t>
            </w:r>
          </w:p>
        </w:tc>
        <w:tc>
          <w:tcPr>
            <w:tcW w:w="1275" w:type="dxa"/>
          </w:tcPr>
          <w:p w14:paraId="4A8C38A9" w14:textId="77777777" w:rsidR="003A3EFB" w:rsidRPr="003D3D5F" w:rsidRDefault="003A3EFB" w:rsidP="003A3EFB">
            <w:pPr>
              <w:jc w:val="center"/>
              <w:rPr>
                <w:rFonts w:asciiTheme="minorHAnsi" w:hAnsiTheme="minorHAnsi" w:cstheme="minorHAnsi"/>
                <w:sz w:val="16"/>
                <w:szCs w:val="16"/>
              </w:rPr>
            </w:pPr>
            <w:proofErr w:type="spellStart"/>
            <w:r w:rsidRPr="003D3D5F">
              <w:rPr>
                <w:rFonts w:asciiTheme="minorHAnsi" w:hAnsiTheme="minorHAnsi" w:cstheme="minorHAnsi"/>
                <w:sz w:val="16"/>
                <w:szCs w:val="16"/>
              </w:rPr>
              <w:t>University</w:t>
            </w:r>
            <w:proofErr w:type="spellEnd"/>
            <w:r w:rsidRPr="003D3D5F">
              <w:rPr>
                <w:rFonts w:asciiTheme="minorHAnsi" w:hAnsiTheme="minorHAnsi" w:cstheme="minorHAnsi"/>
                <w:sz w:val="16"/>
                <w:szCs w:val="16"/>
              </w:rPr>
              <w:t xml:space="preserve"> of Washington</w:t>
            </w:r>
          </w:p>
        </w:tc>
        <w:tc>
          <w:tcPr>
            <w:tcW w:w="2977" w:type="dxa"/>
            <w:vAlign w:val="center"/>
          </w:tcPr>
          <w:p w14:paraId="006689A9"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du stress</w:t>
            </w:r>
          </w:p>
          <w:p w14:paraId="78BBB8D6"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Résilience</w:t>
            </w:r>
          </w:p>
        </w:tc>
        <w:tc>
          <w:tcPr>
            <w:tcW w:w="567" w:type="dxa"/>
            <w:vAlign w:val="center"/>
          </w:tcPr>
          <w:p w14:paraId="54AEDC88"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534F401F"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225BC2A0"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546340A"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61473B26" w14:textId="77777777" w:rsidR="003A3EFB" w:rsidRPr="00BC7CFD" w:rsidRDefault="001B6192" w:rsidP="003A3EFB">
            <w:pPr>
              <w:jc w:val="both"/>
              <w:rPr>
                <w:rFonts w:asciiTheme="minorHAnsi" w:hAnsiTheme="minorHAnsi" w:cstheme="minorHAnsi"/>
                <w:sz w:val="18"/>
                <w:szCs w:val="18"/>
              </w:rPr>
            </w:pPr>
            <w:hyperlink r:id="rId102" w:history="1">
              <w:r w:rsidR="003A3EFB" w:rsidRPr="00BC7CFD">
                <w:rPr>
                  <w:rStyle w:val="Lienhypertexte"/>
                  <w:rFonts w:asciiTheme="minorHAnsi" w:hAnsiTheme="minorHAnsi" w:cstheme="minorHAnsi"/>
                  <w:sz w:val="18"/>
                  <w:szCs w:val="18"/>
                </w:rPr>
                <w:t>https://www.edx.org/course/becoming-a-resilient-person-the-science-of-stress</w:t>
              </w:r>
            </w:hyperlink>
          </w:p>
        </w:tc>
      </w:tr>
    </w:tbl>
    <w:p w14:paraId="2EE65345" w14:textId="77777777" w:rsidR="00EC4576" w:rsidRPr="005F105C" w:rsidRDefault="00EC4576" w:rsidP="005F105C">
      <w:pPr>
        <w:spacing w:after="0" w:line="240" w:lineRule="auto"/>
        <w:rPr>
          <w:sz w:val="28"/>
          <w:szCs w:val="28"/>
        </w:rPr>
      </w:pPr>
      <w:r>
        <w:br w:type="column"/>
      </w:r>
    </w:p>
    <w:tbl>
      <w:tblPr>
        <w:tblStyle w:val="a"/>
        <w:tblW w:w="18854" w:type="dxa"/>
        <w:tblInd w:w="-850" w:type="dxa"/>
        <w:tblLayout w:type="fixed"/>
        <w:tblLook w:val="04A0" w:firstRow="1" w:lastRow="0" w:firstColumn="1" w:lastColumn="0" w:noHBand="0" w:noVBand="1"/>
      </w:tblPr>
      <w:tblGrid>
        <w:gridCol w:w="5245"/>
        <w:gridCol w:w="1275"/>
        <w:gridCol w:w="2977"/>
        <w:gridCol w:w="567"/>
        <w:gridCol w:w="567"/>
        <w:gridCol w:w="1134"/>
        <w:gridCol w:w="1418"/>
        <w:gridCol w:w="5671"/>
      </w:tblGrid>
      <w:tr w:rsidR="00EC4576" w:rsidRPr="003D3D5F" w14:paraId="657F332C" w14:textId="77777777" w:rsidTr="001D5042">
        <w:tc>
          <w:tcPr>
            <w:tcW w:w="5245" w:type="dxa"/>
            <w:tcBorders>
              <w:top w:val="single" w:sz="4" w:space="0" w:color="auto"/>
              <w:left w:val="single" w:sz="4" w:space="0" w:color="auto"/>
              <w:bottom w:val="single" w:sz="4" w:space="0" w:color="auto"/>
              <w:right w:val="single" w:sz="4" w:space="0" w:color="auto"/>
            </w:tcBorders>
          </w:tcPr>
          <w:p w14:paraId="551540AD" w14:textId="77777777" w:rsidR="00EC4576" w:rsidRPr="003D3D5F" w:rsidRDefault="00EC4576" w:rsidP="001D5042">
            <w:pPr>
              <w:jc w:val="center"/>
              <w:rPr>
                <w:rFonts w:asciiTheme="minorHAnsi" w:hAnsiTheme="minorHAnsi" w:cstheme="minorHAnsi"/>
                <w:b/>
                <w:color w:val="000000"/>
                <w:sz w:val="20"/>
                <w:szCs w:val="20"/>
              </w:rPr>
            </w:pPr>
            <w:r w:rsidRPr="003D3D5F">
              <w:rPr>
                <w:rFonts w:asciiTheme="minorHAnsi" w:hAnsiTheme="minorHAnsi" w:cstheme="minorHAnsi"/>
                <w:b/>
                <w:color w:val="000000"/>
                <w:sz w:val="20"/>
                <w:szCs w:val="20"/>
              </w:rPr>
              <w:t>FORMATION/ACTIVITÉ D’ENRICHISSEMENT</w:t>
            </w:r>
          </w:p>
        </w:tc>
        <w:tc>
          <w:tcPr>
            <w:tcW w:w="1275" w:type="dxa"/>
            <w:tcBorders>
              <w:top w:val="single" w:sz="4" w:space="0" w:color="auto"/>
              <w:left w:val="single" w:sz="4" w:space="0" w:color="auto"/>
              <w:bottom w:val="single" w:sz="4" w:space="0" w:color="auto"/>
              <w:right w:val="single" w:sz="4" w:space="0" w:color="auto"/>
            </w:tcBorders>
          </w:tcPr>
          <w:p w14:paraId="2B5F190C" w14:textId="77777777" w:rsidR="00EC4576" w:rsidRPr="003D3D5F" w:rsidRDefault="00EC4576" w:rsidP="001D5042">
            <w:pPr>
              <w:jc w:val="center"/>
              <w:rPr>
                <w:rFonts w:asciiTheme="minorHAnsi" w:hAnsiTheme="minorHAnsi" w:cstheme="minorHAnsi"/>
                <w:b/>
                <w:sz w:val="13"/>
                <w:szCs w:val="13"/>
              </w:rPr>
            </w:pPr>
            <w:r w:rsidRPr="003D3D5F">
              <w:rPr>
                <w:rFonts w:asciiTheme="minorHAnsi" w:hAnsiTheme="minorHAnsi" w:cstheme="minorHAnsi"/>
                <w:b/>
                <w:sz w:val="13"/>
                <w:szCs w:val="13"/>
              </w:rPr>
              <w:t>ORGANISATION RESPONSABLE</w:t>
            </w:r>
          </w:p>
        </w:tc>
        <w:tc>
          <w:tcPr>
            <w:tcW w:w="2977" w:type="dxa"/>
            <w:tcBorders>
              <w:top w:val="single" w:sz="4" w:space="0" w:color="auto"/>
              <w:left w:val="single" w:sz="4" w:space="0" w:color="auto"/>
              <w:bottom w:val="single" w:sz="4" w:space="0" w:color="auto"/>
              <w:right w:val="single" w:sz="4" w:space="0" w:color="auto"/>
            </w:tcBorders>
          </w:tcPr>
          <w:p w14:paraId="7A509FEC" w14:textId="77777777" w:rsidR="00EC4576" w:rsidRPr="003D3D5F" w:rsidRDefault="00EC4576" w:rsidP="001D5042">
            <w:pPr>
              <w:jc w:val="center"/>
              <w:rPr>
                <w:rFonts w:asciiTheme="minorHAnsi" w:hAnsiTheme="minorHAnsi" w:cstheme="minorHAnsi"/>
                <w:b/>
              </w:rPr>
            </w:pPr>
            <w:r w:rsidRPr="003D3D5F">
              <w:rPr>
                <w:rFonts w:asciiTheme="minorHAnsi" w:hAnsiTheme="minorHAnsi" w:cstheme="minorHAnsi"/>
                <w:b/>
              </w:rPr>
              <w:t>THÉMATIQUES</w:t>
            </w:r>
          </w:p>
        </w:tc>
        <w:tc>
          <w:tcPr>
            <w:tcW w:w="567" w:type="dxa"/>
            <w:tcBorders>
              <w:top w:val="single" w:sz="4" w:space="0" w:color="auto"/>
              <w:left w:val="single" w:sz="4" w:space="0" w:color="auto"/>
              <w:bottom w:val="single" w:sz="4" w:space="0" w:color="auto"/>
              <w:right w:val="single" w:sz="4" w:space="0" w:color="auto"/>
            </w:tcBorders>
          </w:tcPr>
          <w:p w14:paraId="02141447" w14:textId="77777777" w:rsidR="00EC4576" w:rsidRPr="00BC7CFD" w:rsidRDefault="00EC4576" w:rsidP="001D5042">
            <w:pPr>
              <w:jc w:val="center"/>
              <w:rPr>
                <w:rFonts w:asciiTheme="minorHAnsi" w:hAnsiTheme="minorHAnsi" w:cstheme="minorHAnsi"/>
                <w:b/>
                <w:sz w:val="13"/>
                <w:szCs w:val="13"/>
              </w:rPr>
            </w:pPr>
            <w:r w:rsidRPr="00BC7CFD">
              <w:rPr>
                <w:rFonts w:asciiTheme="minorHAnsi" w:hAnsiTheme="minorHAnsi" w:cstheme="minorHAnsi"/>
                <w:b/>
                <w:sz w:val="13"/>
                <w:szCs w:val="13"/>
              </w:rPr>
              <w:t>FR</w:t>
            </w:r>
          </w:p>
        </w:tc>
        <w:tc>
          <w:tcPr>
            <w:tcW w:w="567" w:type="dxa"/>
            <w:tcBorders>
              <w:top w:val="single" w:sz="4" w:space="0" w:color="auto"/>
              <w:left w:val="single" w:sz="4" w:space="0" w:color="auto"/>
              <w:bottom w:val="single" w:sz="4" w:space="0" w:color="auto"/>
              <w:right w:val="single" w:sz="4" w:space="0" w:color="auto"/>
            </w:tcBorders>
          </w:tcPr>
          <w:p w14:paraId="575A9EDD" w14:textId="77777777" w:rsidR="00EC4576" w:rsidRPr="00BC7CFD" w:rsidRDefault="00EC4576" w:rsidP="001D5042">
            <w:pPr>
              <w:jc w:val="center"/>
              <w:rPr>
                <w:rFonts w:asciiTheme="minorHAnsi" w:hAnsiTheme="minorHAnsi" w:cstheme="minorHAnsi"/>
                <w:b/>
                <w:sz w:val="13"/>
                <w:szCs w:val="13"/>
              </w:rPr>
            </w:pPr>
            <w:r w:rsidRPr="00BC7CFD">
              <w:rPr>
                <w:rFonts w:asciiTheme="minorHAnsi" w:hAnsiTheme="minorHAnsi" w:cstheme="minorHAnsi"/>
                <w:b/>
                <w:sz w:val="13"/>
                <w:szCs w:val="13"/>
              </w:rPr>
              <w:t>ANG</w:t>
            </w:r>
          </w:p>
        </w:tc>
        <w:tc>
          <w:tcPr>
            <w:tcW w:w="1134" w:type="dxa"/>
            <w:tcBorders>
              <w:top w:val="single" w:sz="4" w:space="0" w:color="auto"/>
              <w:left w:val="single" w:sz="4" w:space="0" w:color="auto"/>
              <w:bottom w:val="single" w:sz="4" w:space="0" w:color="auto"/>
              <w:right w:val="single" w:sz="4" w:space="0" w:color="auto"/>
            </w:tcBorders>
          </w:tcPr>
          <w:p w14:paraId="4A8D7188" w14:textId="77777777" w:rsidR="00EC4576" w:rsidRPr="003D3D5F" w:rsidRDefault="00EC4576" w:rsidP="001D5042">
            <w:pPr>
              <w:jc w:val="center"/>
              <w:rPr>
                <w:rFonts w:asciiTheme="minorHAnsi" w:hAnsiTheme="minorHAnsi" w:cstheme="minorHAnsi"/>
                <w:b/>
                <w:sz w:val="18"/>
                <w:szCs w:val="18"/>
              </w:rPr>
            </w:pPr>
            <w:r w:rsidRPr="003D3D5F">
              <w:rPr>
                <w:rFonts w:asciiTheme="minorHAnsi" w:hAnsiTheme="minorHAnsi" w:cstheme="minorHAnsi"/>
                <w:b/>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2F4958CE" w14:textId="77777777" w:rsidR="00EC4576" w:rsidRPr="00BC7CFD" w:rsidRDefault="00EC4576" w:rsidP="001D5042">
            <w:pPr>
              <w:jc w:val="center"/>
              <w:rPr>
                <w:rFonts w:asciiTheme="minorHAnsi" w:hAnsiTheme="minorHAnsi" w:cstheme="minorHAnsi"/>
                <w:b/>
                <w:sz w:val="18"/>
                <w:szCs w:val="18"/>
              </w:rPr>
            </w:pPr>
            <w:r w:rsidRPr="00BC7CFD">
              <w:rPr>
                <w:rFonts w:asciiTheme="minorHAnsi" w:hAnsiTheme="minorHAnsi" w:cstheme="minorHAnsi"/>
                <w:b/>
                <w:sz w:val="18"/>
                <w:szCs w:val="18"/>
              </w:rPr>
              <w:t>FORMAT</w:t>
            </w:r>
          </w:p>
        </w:tc>
        <w:tc>
          <w:tcPr>
            <w:tcW w:w="5671" w:type="dxa"/>
            <w:tcBorders>
              <w:top w:val="single" w:sz="4" w:space="0" w:color="auto"/>
              <w:left w:val="single" w:sz="4" w:space="0" w:color="auto"/>
              <w:bottom w:val="single" w:sz="4" w:space="0" w:color="auto"/>
              <w:right w:val="single" w:sz="4" w:space="0" w:color="auto"/>
            </w:tcBorders>
          </w:tcPr>
          <w:p w14:paraId="2BE0ADFB" w14:textId="77777777" w:rsidR="00EC4576" w:rsidRPr="00BC7CFD" w:rsidRDefault="00EC4576" w:rsidP="001D5042">
            <w:pPr>
              <w:jc w:val="center"/>
              <w:rPr>
                <w:rFonts w:asciiTheme="minorHAnsi" w:hAnsiTheme="minorHAnsi" w:cstheme="minorHAnsi"/>
                <w:b/>
                <w:sz w:val="18"/>
                <w:szCs w:val="18"/>
              </w:rPr>
            </w:pPr>
            <w:r w:rsidRPr="00BC7CFD">
              <w:rPr>
                <w:rFonts w:asciiTheme="minorHAnsi" w:hAnsiTheme="minorHAnsi" w:cstheme="minorHAnsi"/>
                <w:b/>
                <w:sz w:val="18"/>
                <w:szCs w:val="18"/>
              </w:rPr>
              <w:t>LIENS ET INFORMATIONS</w:t>
            </w:r>
          </w:p>
        </w:tc>
      </w:tr>
      <w:tr w:rsidR="003A3EFB" w:rsidRPr="000D03A6" w14:paraId="7F738FAD"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8854" w:type="dxa"/>
            <w:gridSpan w:val="8"/>
            <w:shd w:val="clear" w:color="auto" w:fill="BDD7EE"/>
            <w:vAlign w:val="center"/>
          </w:tcPr>
          <w:p w14:paraId="5BDB19A4" w14:textId="77777777" w:rsidR="003A3EFB" w:rsidRPr="000D03A6" w:rsidRDefault="003A3EFB" w:rsidP="000D03A6">
            <w:pPr>
              <w:pStyle w:val="Titre2"/>
              <w:spacing w:before="40" w:after="40"/>
              <w:outlineLvl w:val="1"/>
            </w:pPr>
            <w:bookmarkStart w:id="5" w:name="_VALORISATION_DU_TRAVAIL"/>
            <w:bookmarkEnd w:id="5"/>
            <w:r w:rsidRPr="000D03A6">
              <w:t>VALORISATION DU TRAVAIL DES OCF</w:t>
            </w:r>
          </w:p>
        </w:tc>
      </w:tr>
      <w:tr w:rsidR="003A3EFB" w:rsidRPr="003D3D5F" w14:paraId="5D6D9D56"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0F5BDDA8" w14:textId="77777777" w:rsidR="003A3EFB" w:rsidRPr="0093665C" w:rsidRDefault="003A3EFB" w:rsidP="00387410">
            <w:pPr>
              <w:rPr>
                <w:rFonts w:asciiTheme="minorHAnsi" w:hAnsiTheme="minorHAnsi" w:cstheme="minorHAnsi"/>
                <w:color w:val="000000"/>
                <w:sz w:val="24"/>
                <w:szCs w:val="24"/>
              </w:rPr>
            </w:pPr>
            <w:r w:rsidRPr="0093665C">
              <w:rPr>
                <w:rFonts w:asciiTheme="minorHAnsi" w:hAnsiTheme="minorHAnsi" w:cstheme="minorHAnsi"/>
                <w:color w:val="000000"/>
                <w:sz w:val="24"/>
                <w:szCs w:val="24"/>
              </w:rPr>
              <w:t>Quelques figures de proue du mouvement communautaire famille</w:t>
            </w:r>
          </w:p>
        </w:tc>
        <w:tc>
          <w:tcPr>
            <w:tcW w:w="1275" w:type="dxa"/>
          </w:tcPr>
          <w:p w14:paraId="5253289B"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CEIDEF</w:t>
            </w:r>
          </w:p>
        </w:tc>
        <w:tc>
          <w:tcPr>
            <w:tcW w:w="2977" w:type="dxa"/>
            <w:vAlign w:val="center"/>
          </w:tcPr>
          <w:p w14:paraId="5B49B373"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Recherche</w:t>
            </w:r>
          </w:p>
          <w:p w14:paraId="35762742"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Parent</w:t>
            </w:r>
          </w:p>
          <w:p w14:paraId="10CCD8B6"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DPJ</w:t>
            </w:r>
          </w:p>
        </w:tc>
        <w:tc>
          <w:tcPr>
            <w:tcW w:w="567" w:type="dxa"/>
            <w:vAlign w:val="center"/>
          </w:tcPr>
          <w:p w14:paraId="1DA26768"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A65B77A" w14:textId="77777777" w:rsidR="003A3EFB" w:rsidRPr="003D3D5F" w:rsidRDefault="003A3EFB" w:rsidP="008C73B6">
            <w:pPr>
              <w:jc w:val="center"/>
              <w:rPr>
                <w:rFonts w:asciiTheme="minorHAnsi" w:hAnsiTheme="minorHAnsi" w:cstheme="minorHAnsi"/>
                <w:sz w:val="16"/>
                <w:szCs w:val="16"/>
              </w:rPr>
            </w:pPr>
          </w:p>
        </w:tc>
        <w:tc>
          <w:tcPr>
            <w:tcW w:w="1134" w:type="dxa"/>
          </w:tcPr>
          <w:p w14:paraId="2B3CB417"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52D59811"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Rapport de recherche</w:t>
            </w:r>
          </w:p>
        </w:tc>
        <w:tc>
          <w:tcPr>
            <w:tcW w:w="5671" w:type="dxa"/>
          </w:tcPr>
          <w:p w14:paraId="6737A97A" w14:textId="77777777" w:rsidR="003A3EFB" w:rsidRPr="00BC7CFD" w:rsidRDefault="001B6192" w:rsidP="003A3EFB">
            <w:pPr>
              <w:jc w:val="both"/>
              <w:rPr>
                <w:rFonts w:asciiTheme="minorHAnsi" w:hAnsiTheme="minorHAnsi" w:cstheme="minorHAnsi"/>
                <w:sz w:val="18"/>
                <w:szCs w:val="18"/>
              </w:rPr>
            </w:pPr>
            <w:hyperlink r:id="rId103">
              <w:r w:rsidR="003A3EFB" w:rsidRPr="00BC7CFD">
                <w:rPr>
                  <w:rFonts w:asciiTheme="minorHAnsi" w:hAnsiTheme="minorHAnsi" w:cstheme="minorHAnsi"/>
                  <w:color w:val="0000FF"/>
                  <w:sz w:val="18"/>
                  <w:szCs w:val="18"/>
                  <w:u w:val="single"/>
                </w:rPr>
                <w:t>https://oraprdnt.uqtr.uquebec.ca/pls/public/gscw031?owa_no_site=1910&amp;owa_no_fiche=4&amp;owa_bottin=</w:t>
              </w:r>
            </w:hyperlink>
          </w:p>
        </w:tc>
      </w:tr>
      <w:tr w:rsidR="003A3EFB" w:rsidRPr="003D3D5F" w14:paraId="726111FD"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5139DB49" w14:textId="77777777" w:rsidR="003A3EFB" w:rsidRPr="0093665C" w:rsidRDefault="003A3EFB" w:rsidP="00387410">
            <w:pPr>
              <w:rPr>
                <w:rFonts w:asciiTheme="minorHAnsi" w:hAnsiTheme="minorHAnsi" w:cstheme="minorHAnsi"/>
                <w:color w:val="000000"/>
                <w:sz w:val="24"/>
                <w:szCs w:val="24"/>
              </w:rPr>
            </w:pPr>
            <w:r w:rsidRPr="0093665C">
              <w:rPr>
                <w:rFonts w:asciiTheme="minorHAnsi" w:hAnsiTheme="minorHAnsi" w:cstheme="minorHAnsi"/>
                <w:color w:val="000000"/>
                <w:sz w:val="24"/>
                <w:szCs w:val="24"/>
              </w:rPr>
              <w:t>L’évaluation participative</w:t>
            </w:r>
          </w:p>
        </w:tc>
        <w:tc>
          <w:tcPr>
            <w:tcW w:w="1275" w:type="dxa"/>
          </w:tcPr>
          <w:p w14:paraId="339E60B4" w14:textId="77777777" w:rsidR="003A3EFB" w:rsidRPr="003D3D5F" w:rsidRDefault="003A3EFB" w:rsidP="003A3EFB">
            <w:pPr>
              <w:jc w:val="center"/>
              <w:rPr>
                <w:rFonts w:asciiTheme="minorHAnsi" w:hAnsiTheme="minorHAnsi" w:cstheme="minorHAnsi"/>
                <w:sz w:val="16"/>
                <w:szCs w:val="16"/>
              </w:rPr>
            </w:pPr>
            <w:proofErr w:type="spellStart"/>
            <w:r w:rsidRPr="003D3D5F">
              <w:rPr>
                <w:rFonts w:asciiTheme="minorHAnsi" w:hAnsiTheme="minorHAnsi" w:cstheme="minorHAnsi"/>
                <w:sz w:val="16"/>
                <w:szCs w:val="16"/>
              </w:rPr>
              <w:t>Hummanovis</w:t>
            </w:r>
            <w:proofErr w:type="spellEnd"/>
          </w:p>
        </w:tc>
        <w:tc>
          <w:tcPr>
            <w:tcW w:w="2977" w:type="dxa"/>
            <w:vAlign w:val="center"/>
          </w:tcPr>
          <w:p w14:paraId="5DF0A36B"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Évaluation</w:t>
            </w:r>
          </w:p>
          <w:p w14:paraId="73BA2B64"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Impact</w:t>
            </w:r>
          </w:p>
        </w:tc>
        <w:tc>
          <w:tcPr>
            <w:tcW w:w="567" w:type="dxa"/>
            <w:vAlign w:val="center"/>
          </w:tcPr>
          <w:p w14:paraId="481F8E45"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DA1B91D" w14:textId="77777777" w:rsidR="003A3EFB" w:rsidRPr="003D3D5F" w:rsidRDefault="003A3EFB" w:rsidP="008C73B6">
            <w:pPr>
              <w:jc w:val="center"/>
              <w:rPr>
                <w:rFonts w:asciiTheme="minorHAnsi" w:hAnsiTheme="minorHAnsi" w:cstheme="minorHAnsi"/>
                <w:sz w:val="16"/>
                <w:szCs w:val="16"/>
              </w:rPr>
            </w:pPr>
          </w:p>
        </w:tc>
        <w:tc>
          <w:tcPr>
            <w:tcW w:w="1134" w:type="dxa"/>
          </w:tcPr>
          <w:p w14:paraId="40479BC0"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162EE54D"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Infographie</w:t>
            </w:r>
          </w:p>
        </w:tc>
        <w:tc>
          <w:tcPr>
            <w:tcW w:w="5671" w:type="dxa"/>
          </w:tcPr>
          <w:p w14:paraId="201F7891" w14:textId="77777777" w:rsidR="003A3EFB" w:rsidRPr="00BC7CFD" w:rsidRDefault="001B6192" w:rsidP="003A3EFB">
            <w:pPr>
              <w:jc w:val="both"/>
              <w:rPr>
                <w:rFonts w:asciiTheme="minorHAnsi" w:hAnsiTheme="minorHAnsi" w:cstheme="minorHAnsi"/>
                <w:sz w:val="18"/>
                <w:szCs w:val="18"/>
              </w:rPr>
            </w:pPr>
            <w:hyperlink r:id="rId104">
              <w:r w:rsidR="003A3EFB" w:rsidRPr="00BC7CFD">
                <w:rPr>
                  <w:rFonts w:asciiTheme="minorHAnsi" w:hAnsiTheme="minorHAnsi" w:cstheme="minorHAnsi"/>
                  <w:color w:val="0000FF"/>
                  <w:sz w:val="18"/>
                  <w:szCs w:val="18"/>
                  <w:u w:val="single"/>
                </w:rPr>
                <w:t>https://humanovis.ca/wp-content/uploads/2019/04/info_evaluation_participative.png</w:t>
              </w:r>
            </w:hyperlink>
            <w:r w:rsidR="003A3EFB" w:rsidRPr="00BC7CFD">
              <w:rPr>
                <w:rFonts w:asciiTheme="minorHAnsi" w:hAnsiTheme="minorHAnsi" w:cstheme="minorHAnsi"/>
                <w:sz w:val="18"/>
                <w:szCs w:val="18"/>
              </w:rPr>
              <w:t xml:space="preserve"> </w:t>
            </w:r>
          </w:p>
        </w:tc>
      </w:tr>
      <w:tr w:rsidR="003A3EFB" w:rsidRPr="003D3D5F" w14:paraId="191EC4CE"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0FC0369" w14:textId="77777777" w:rsidR="003A3EFB" w:rsidRPr="0093665C" w:rsidRDefault="003A3EFB" w:rsidP="00387410">
            <w:pPr>
              <w:rPr>
                <w:rFonts w:asciiTheme="minorHAnsi" w:hAnsiTheme="minorHAnsi" w:cstheme="minorHAnsi"/>
                <w:color w:val="000000"/>
                <w:sz w:val="24"/>
                <w:szCs w:val="24"/>
              </w:rPr>
            </w:pPr>
            <w:r w:rsidRPr="0093665C">
              <w:rPr>
                <w:rFonts w:asciiTheme="minorHAnsi" w:hAnsiTheme="minorHAnsi" w:cstheme="minorHAnsi"/>
                <w:color w:val="000000"/>
                <w:sz w:val="24"/>
                <w:szCs w:val="24"/>
              </w:rPr>
              <w:t>La valeur sociale</w:t>
            </w:r>
          </w:p>
        </w:tc>
        <w:tc>
          <w:tcPr>
            <w:tcW w:w="1275" w:type="dxa"/>
          </w:tcPr>
          <w:p w14:paraId="2F1B8739" w14:textId="77777777" w:rsidR="003A3EFB" w:rsidRPr="003D3D5F" w:rsidRDefault="003A3EFB" w:rsidP="003A3EFB">
            <w:pPr>
              <w:jc w:val="center"/>
              <w:rPr>
                <w:rFonts w:asciiTheme="minorHAnsi" w:hAnsiTheme="minorHAnsi" w:cstheme="minorHAnsi"/>
                <w:sz w:val="16"/>
                <w:szCs w:val="16"/>
              </w:rPr>
            </w:pPr>
            <w:proofErr w:type="spellStart"/>
            <w:r w:rsidRPr="003D3D5F">
              <w:rPr>
                <w:rFonts w:asciiTheme="minorHAnsi" w:hAnsiTheme="minorHAnsi" w:cstheme="minorHAnsi"/>
                <w:sz w:val="16"/>
                <w:szCs w:val="16"/>
              </w:rPr>
              <w:t>Hummanovis</w:t>
            </w:r>
            <w:proofErr w:type="spellEnd"/>
          </w:p>
        </w:tc>
        <w:tc>
          <w:tcPr>
            <w:tcW w:w="2977" w:type="dxa"/>
            <w:vAlign w:val="center"/>
          </w:tcPr>
          <w:p w14:paraId="4E1F5266"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Évaluation</w:t>
            </w:r>
          </w:p>
          <w:p w14:paraId="22A8F1D7"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Impact</w:t>
            </w:r>
          </w:p>
        </w:tc>
        <w:tc>
          <w:tcPr>
            <w:tcW w:w="567" w:type="dxa"/>
            <w:vAlign w:val="center"/>
          </w:tcPr>
          <w:p w14:paraId="46529654"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695DEA75" w14:textId="77777777" w:rsidR="003A3EFB" w:rsidRPr="003D3D5F" w:rsidRDefault="003A3EFB" w:rsidP="008C73B6">
            <w:pPr>
              <w:jc w:val="center"/>
              <w:rPr>
                <w:rFonts w:asciiTheme="minorHAnsi" w:hAnsiTheme="minorHAnsi" w:cstheme="minorHAnsi"/>
                <w:sz w:val="16"/>
                <w:szCs w:val="16"/>
              </w:rPr>
            </w:pPr>
          </w:p>
        </w:tc>
        <w:tc>
          <w:tcPr>
            <w:tcW w:w="1134" w:type="dxa"/>
          </w:tcPr>
          <w:p w14:paraId="52F87174"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0255F03"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Infographie</w:t>
            </w:r>
          </w:p>
        </w:tc>
        <w:tc>
          <w:tcPr>
            <w:tcW w:w="5671" w:type="dxa"/>
          </w:tcPr>
          <w:p w14:paraId="54BAB0D5" w14:textId="77777777" w:rsidR="003A3EFB" w:rsidRPr="00BC7CFD" w:rsidRDefault="001B6192" w:rsidP="003A3EFB">
            <w:pPr>
              <w:jc w:val="both"/>
              <w:rPr>
                <w:rFonts w:asciiTheme="minorHAnsi" w:hAnsiTheme="minorHAnsi" w:cstheme="minorHAnsi"/>
                <w:sz w:val="18"/>
                <w:szCs w:val="18"/>
              </w:rPr>
            </w:pPr>
            <w:hyperlink r:id="rId105">
              <w:r w:rsidR="003A3EFB" w:rsidRPr="00BC7CFD">
                <w:rPr>
                  <w:rFonts w:asciiTheme="minorHAnsi" w:hAnsiTheme="minorHAnsi" w:cstheme="minorHAnsi"/>
                  <w:color w:val="0000FF"/>
                  <w:sz w:val="18"/>
                  <w:szCs w:val="18"/>
                  <w:u w:val="single"/>
                </w:rPr>
                <w:t>https://humanovis.ca/wp-content/uploads/2019/04/info_valeur_sociale_final.png</w:t>
              </w:r>
            </w:hyperlink>
            <w:r w:rsidR="003A3EFB" w:rsidRPr="00BC7CFD">
              <w:rPr>
                <w:rFonts w:asciiTheme="minorHAnsi" w:hAnsiTheme="minorHAnsi" w:cstheme="minorHAnsi"/>
                <w:sz w:val="18"/>
                <w:szCs w:val="18"/>
              </w:rPr>
              <w:t xml:space="preserve"> </w:t>
            </w:r>
          </w:p>
        </w:tc>
      </w:tr>
      <w:tr w:rsidR="003A3EFB" w:rsidRPr="003D3D5F" w14:paraId="139E5AFE"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C70DC1E" w14:textId="77777777" w:rsidR="003A3EFB" w:rsidRPr="003967C0" w:rsidRDefault="003A3EFB" w:rsidP="00387410">
            <w:pPr>
              <w:rPr>
                <w:rFonts w:asciiTheme="minorHAnsi" w:hAnsiTheme="minorHAnsi" w:cstheme="minorHAnsi"/>
                <w:iCs/>
                <w:color w:val="000000"/>
                <w:sz w:val="24"/>
                <w:szCs w:val="24"/>
              </w:rPr>
            </w:pPr>
            <w:r w:rsidRPr="003967C0">
              <w:rPr>
                <w:rFonts w:asciiTheme="minorHAnsi" w:hAnsiTheme="minorHAnsi" w:cstheme="minorHAnsi"/>
                <w:iCs/>
                <w:color w:val="000000"/>
                <w:sz w:val="24"/>
                <w:szCs w:val="24"/>
              </w:rPr>
              <w:t xml:space="preserve">Les pratiques d’organismes communautaires Famille du Québec : un parcours collectif </w:t>
            </w:r>
            <w:r w:rsidRPr="003967C0">
              <w:rPr>
                <w:rFonts w:asciiTheme="minorHAnsi" w:hAnsiTheme="minorHAnsi" w:cstheme="minorHAnsi"/>
                <w:iCs/>
                <w:color w:val="000000"/>
                <w:sz w:val="20"/>
                <w:szCs w:val="20"/>
              </w:rPr>
              <w:t>(rapport final d’évaluation du projet AGORA 2011-2015)</w:t>
            </w:r>
          </w:p>
        </w:tc>
        <w:tc>
          <w:tcPr>
            <w:tcW w:w="1275" w:type="dxa"/>
          </w:tcPr>
          <w:p w14:paraId="20B9371A"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FQOCF</w:t>
            </w:r>
          </w:p>
        </w:tc>
        <w:tc>
          <w:tcPr>
            <w:tcW w:w="2977" w:type="dxa"/>
            <w:vAlign w:val="center"/>
          </w:tcPr>
          <w:p w14:paraId="7C83AFDE"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Évaluation</w:t>
            </w:r>
          </w:p>
          <w:p w14:paraId="62FEC62A"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Impact OCF</w:t>
            </w:r>
          </w:p>
        </w:tc>
        <w:tc>
          <w:tcPr>
            <w:tcW w:w="567" w:type="dxa"/>
            <w:vAlign w:val="center"/>
          </w:tcPr>
          <w:p w14:paraId="63053676"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A073AB6" w14:textId="77777777" w:rsidR="003A3EFB" w:rsidRPr="003D3D5F" w:rsidRDefault="003A3EFB" w:rsidP="008C73B6">
            <w:pPr>
              <w:jc w:val="center"/>
              <w:rPr>
                <w:rFonts w:asciiTheme="minorHAnsi" w:hAnsiTheme="minorHAnsi" w:cstheme="minorHAnsi"/>
                <w:sz w:val="16"/>
                <w:szCs w:val="16"/>
              </w:rPr>
            </w:pPr>
          </w:p>
        </w:tc>
        <w:tc>
          <w:tcPr>
            <w:tcW w:w="1134" w:type="dxa"/>
          </w:tcPr>
          <w:p w14:paraId="62643CE5"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A8102CB"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Rapport d’évaluation</w:t>
            </w:r>
          </w:p>
        </w:tc>
        <w:tc>
          <w:tcPr>
            <w:tcW w:w="5671" w:type="dxa"/>
          </w:tcPr>
          <w:p w14:paraId="02550B47" w14:textId="77777777" w:rsidR="003A3EFB" w:rsidRPr="00BC7CFD" w:rsidRDefault="001B6192" w:rsidP="003A3EFB">
            <w:pPr>
              <w:jc w:val="both"/>
              <w:rPr>
                <w:rFonts w:asciiTheme="minorHAnsi" w:hAnsiTheme="minorHAnsi" w:cstheme="minorHAnsi"/>
                <w:sz w:val="18"/>
                <w:szCs w:val="18"/>
              </w:rPr>
            </w:pPr>
            <w:hyperlink r:id="rId106" w:history="1">
              <w:r w:rsidR="00AC629F" w:rsidRPr="00BC7CFD">
                <w:rPr>
                  <w:rStyle w:val="Lienhypertexte"/>
                  <w:rFonts w:asciiTheme="minorHAnsi" w:hAnsiTheme="minorHAnsi" w:cstheme="minorHAnsi"/>
                  <w:sz w:val="18"/>
                  <w:szCs w:val="18"/>
                </w:rPr>
                <w:t>http://www.fqocf.org/wp-content/uploads/2018/01/FQOCFe%CC%81valuationBD4.pdf</w:t>
              </w:r>
            </w:hyperlink>
          </w:p>
        </w:tc>
      </w:tr>
      <w:tr w:rsidR="003A3EFB" w:rsidRPr="003D3D5F" w14:paraId="13A427C5" w14:textId="77777777" w:rsidTr="00EC4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3D157E98" w14:textId="77777777" w:rsidR="003A3EFB" w:rsidRPr="003967C0" w:rsidRDefault="003A3EFB" w:rsidP="00387410">
            <w:pPr>
              <w:rPr>
                <w:rFonts w:asciiTheme="minorHAnsi" w:hAnsiTheme="minorHAnsi" w:cstheme="minorHAnsi"/>
                <w:iCs/>
                <w:color w:val="000000"/>
                <w:sz w:val="24"/>
                <w:szCs w:val="24"/>
              </w:rPr>
            </w:pPr>
            <w:r w:rsidRPr="003967C0">
              <w:rPr>
                <w:rFonts w:asciiTheme="minorHAnsi" w:hAnsiTheme="minorHAnsi" w:cstheme="minorHAnsi"/>
                <w:iCs/>
                <w:color w:val="000000"/>
                <w:sz w:val="24"/>
                <w:szCs w:val="24"/>
              </w:rPr>
              <w:t xml:space="preserve">Faire communauté autour et avec les familles au Québec : les organismes communautaires Famille, un réseau innovant et mobilisant </w:t>
            </w:r>
            <w:r w:rsidRPr="003967C0">
              <w:rPr>
                <w:rFonts w:asciiTheme="minorHAnsi" w:hAnsiTheme="minorHAnsi" w:cstheme="minorHAnsi"/>
                <w:iCs/>
                <w:color w:val="000000"/>
                <w:sz w:val="20"/>
                <w:szCs w:val="20"/>
              </w:rPr>
              <w:t>(rapport d’évaluation de la phase 2 du projet AGORA), 2019</w:t>
            </w:r>
          </w:p>
        </w:tc>
        <w:tc>
          <w:tcPr>
            <w:tcW w:w="1275" w:type="dxa"/>
          </w:tcPr>
          <w:p w14:paraId="7CA66029"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FQOCF</w:t>
            </w:r>
          </w:p>
        </w:tc>
        <w:tc>
          <w:tcPr>
            <w:tcW w:w="2977" w:type="dxa"/>
            <w:vAlign w:val="center"/>
          </w:tcPr>
          <w:p w14:paraId="15C40806"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Évaluation</w:t>
            </w:r>
          </w:p>
          <w:p w14:paraId="1C747CDD"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Impact OCF</w:t>
            </w:r>
          </w:p>
        </w:tc>
        <w:tc>
          <w:tcPr>
            <w:tcW w:w="567" w:type="dxa"/>
            <w:vAlign w:val="center"/>
          </w:tcPr>
          <w:p w14:paraId="3BE6E3FB"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23C4E8C8" w14:textId="77777777" w:rsidR="003A3EFB" w:rsidRPr="003D3D5F" w:rsidRDefault="003A3EFB" w:rsidP="008C73B6">
            <w:pPr>
              <w:jc w:val="center"/>
              <w:rPr>
                <w:rFonts w:asciiTheme="minorHAnsi" w:hAnsiTheme="minorHAnsi" w:cstheme="minorHAnsi"/>
                <w:sz w:val="16"/>
                <w:szCs w:val="16"/>
              </w:rPr>
            </w:pPr>
          </w:p>
        </w:tc>
        <w:tc>
          <w:tcPr>
            <w:tcW w:w="1134" w:type="dxa"/>
          </w:tcPr>
          <w:p w14:paraId="5422F6E7"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5C66E93D"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Rapport d’évaluation</w:t>
            </w:r>
          </w:p>
        </w:tc>
        <w:tc>
          <w:tcPr>
            <w:tcW w:w="5671" w:type="dxa"/>
          </w:tcPr>
          <w:p w14:paraId="730EA385" w14:textId="77777777" w:rsidR="003A3EFB" w:rsidRPr="00BC7CFD" w:rsidRDefault="001B6192" w:rsidP="003A3EFB">
            <w:pPr>
              <w:jc w:val="both"/>
              <w:rPr>
                <w:rFonts w:asciiTheme="minorHAnsi" w:hAnsiTheme="minorHAnsi" w:cstheme="minorHAnsi"/>
                <w:sz w:val="18"/>
                <w:szCs w:val="18"/>
              </w:rPr>
            </w:pPr>
            <w:hyperlink r:id="rId107">
              <w:r w:rsidR="003A3EFB" w:rsidRPr="00BC7CFD">
                <w:rPr>
                  <w:rFonts w:asciiTheme="minorHAnsi" w:hAnsiTheme="minorHAnsi" w:cstheme="minorHAnsi"/>
                  <w:color w:val="0000FF"/>
                  <w:sz w:val="18"/>
                  <w:szCs w:val="18"/>
                  <w:u w:val="single"/>
                </w:rPr>
                <w:t>http://www.fqocf.org/wp-content/uploads/2019/12/FQOCF_VERSION_COMPLETE_FINALE_MONTAGE.pdf</w:t>
              </w:r>
            </w:hyperlink>
          </w:p>
        </w:tc>
      </w:tr>
    </w:tbl>
    <w:p w14:paraId="1B966D30" w14:textId="77777777" w:rsidR="0093665C" w:rsidRDefault="0093665C"/>
    <w:tbl>
      <w:tblPr>
        <w:tblStyle w:val="a"/>
        <w:tblW w:w="18854" w:type="dxa"/>
        <w:tblInd w:w="-850" w:type="dxa"/>
        <w:tblLayout w:type="fixed"/>
        <w:tblLook w:val="04A0" w:firstRow="1" w:lastRow="0" w:firstColumn="1" w:lastColumn="0" w:noHBand="0" w:noVBand="1"/>
      </w:tblPr>
      <w:tblGrid>
        <w:gridCol w:w="5245"/>
        <w:gridCol w:w="1275"/>
        <w:gridCol w:w="2977"/>
        <w:gridCol w:w="567"/>
        <w:gridCol w:w="567"/>
        <w:gridCol w:w="1134"/>
        <w:gridCol w:w="1418"/>
        <w:gridCol w:w="5671"/>
      </w:tblGrid>
      <w:tr w:rsidR="00EC4576" w:rsidRPr="003D3D5F" w14:paraId="13E72B1C" w14:textId="77777777" w:rsidTr="001D5042">
        <w:tc>
          <w:tcPr>
            <w:tcW w:w="5245" w:type="dxa"/>
            <w:tcBorders>
              <w:top w:val="single" w:sz="4" w:space="0" w:color="auto"/>
              <w:left w:val="single" w:sz="4" w:space="0" w:color="auto"/>
              <w:bottom w:val="single" w:sz="4" w:space="0" w:color="auto"/>
              <w:right w:val="single" w:sz="4" w:space="0" w:color="auto"/>
            </w:tcBorders>
          </w:tcPr>
          <w:p w14:paraId="74E77BE3" w14:textId="77777777" w:rsidR="00EC4576" w:rsidRPr="003D3D5F" w:rsidRDefault="00EC4576" w:rsidP="001D5042">
            <w:pPr>
              <w:jc w:val="center"/>
              <w:rPr>
                <w:rFonts w:asciiTheme="minorHAnsi" w:hAnsiTheme="minorHAnsi" w:cstheme="minorHAnsi"/>
                <w:b/>
                <w:color w:val="000000"/>
                <w:sz w:val="20"/>
                <w:szCs w:val="20"/>
              </w:rPr>
            </w:pPr>
            <w:r w:rsidRPr="003D3D5F">
              <w:rPr>
                <w:rFonts w:asciiTheme="minorHAnsi" w:hAnsiTheme="minorHAnsi" w:cstheme="minorHAnsi"/>
                <w:b/>
                <w:color w:val="000000"/>
                <w:sz w:val="20"/>
                <w:szCs w:val="20"/>
              </w:rPr>
              <w:t>FORMATION/ACTIVITÉ D’ENRICHISSEMENT</w:t>
            </w:r>
          </w:p>
        </w:tc>
        <w:tc>
          <w:tcPr>
            <w:tcW w:w="1275" w:type="dxa"/>
            <w:tcBorders>
              <w:top w:val="single" w:sz="4" w:space="0" w:color="auto"/>
              <w:left w:val="single" w:sz="4" w:space="0" w:color="auto"/>
              <w:bottom w:val="single" w:sz="4" w:space="0" w:color="auto"/>
              <w:right w:val="single" w:sz="4" w:space="0" w:color="auto"/>
            </w:tcBorders>
          </w:tcPr>
          <w:p w14:paraId="6F88AF2B" w14:textId="77777777" w:rsidR="00EC4576" w:rsidRPr="003D3D5F" w:rsidRDefault="00EC4576" w:rsidP="001D5042">
            <w:pPr>
              <w:jc w:val="center"/>
              <w:rPr>
                <w:rFonts w:asciiTheme="minorHAnsi" w:hAnsiTheme="minorHAnsi" w:cstheme="minorHAnsi"/>
                <w:b/>
                <w:sz w:val="13"/>
                <w:szCs w:val="13"/>
              </w:rPr>
            </w:pPr>
            <w:r w:rsidRPr="003D3D5F">
              <w:rPr>
                <w:rFonts w:asciiTheme="minorHAnsi" w:hAnsiTheme="minorHAnsi" w:cstheme="minorHAnsi"/>
                <w:b/>
                <w:sz w:val="13"/>
                <w:szCs w:val="13"/>
              </w:rPr>
              <w:t>ORGANISATION RESPONSABLE</w:t>
            </w:r>
          </w:p>
        </w:tc>
        <w:tc>
          <w:tcPr>
            <w:tcW w:w="2977" w:type="dxa"/>
            <w:tcBorders>
              <w:top w:val="single" w:sz="4" w:space="0" w:color="auto"/>
              <w:left w:val="single" w:sz="4" w:space="0" w:color="auto"/>
              <w:bottom w:val="single" w:sz="4" w:space="0" w:color="auto"/>
              <w:right w:val="single" w:sz="4" w:space="0" w:color="auto"/>
            </w:tcBorders>
          </w:tcPr>
          <w:p w14:paraId="69B500A0" w14:textId="77777777" w:rsidR="00EC4576" w:rsidRPr="003D3D5F" w:rsidRDefault="00EC4576" w:rsidP="001D5042">
            <w:pPr>
              <w:jc w:val="center"/>
              <w:rPr>
                <w:rFonts w:asciiTheme="minorHAnsi" w:hAnsiTheme="minorHAnsi" w:cstheme="minorHAnsi"/>
                <w:b/>
              </w:rPr>
            </w:pPr>
            <w:r w:rsidRPr="003D3D5F">
              <w:rPr>
                <w:rFonts w:asciiTheme="minorHAnsi" w:hAnsiTheme="minorHAnsi" w:cstheme="minorHAnsi"/>
                <w:b/>
              </w:rPr>
              <w:t>THÉMATIQUES</w:t>
            </w:r>
          </w:p>
        </w:tc>
        <w:tc>
          <w:tcPr>
            <w:tcW w:w="567" w:type="dxa"/>
            <w:tcBorders>
              <w:top w:val="single" w:sz="4" w:space="0" w:color="auto"/>
              <w:left w:val="single" w:sz="4" w:space="0" w:color="auto"/>
              <w:bottom w:val="single" w:sz="4" w:space="0" w:color="auto"/>
              <w:right w:val="single" w:sz="4" w:space="0" w:color="auto"/>
            </w:tcBorders>
          </w:tcPr>
          <w:p w14:paraId="5FE5EBA4" w14:textId="77777777" w:rsidR="00EC4576" w:rsidRPr="00BC7CFD" w:rsidRDefault="00EC4576" w:rsidP="001D5042">
            <w:pPr>
              <w:jc w:val="center"/>
              <w:rPr>
                <w:rFonts w:asciiTheme="minorHAnsi" w:hAnsiTheme="minorHAnsi" w:cstheme="minorHAnsi"/>
                <w:b/>
                <w:sz w:val="13"/>
                <w:szCs w:val="13"/>
              </w:rPr>
            </w:pPr>
            <w:r w:rsidRPr="00BC7CFD">
              <w:rPr>
                <w:rFonts w:asciiTheme="minorHAnsi" w:hAnsiTheme="minorHAnsi" w:cstheme="minorHAnsi"/>
                <w:b/>
                <w:sz w:val="13"/>
                <w:szCs w:val="13"/>
              </w:rPr>
              <w:t>FR</w:t>
            </w:r>
          </w:p>
        </w:tc>
        <w:tc>
          <w:tcPr>
            <w:tcW w:w="567" w:type="dxa"/>
            <w:tcBorders>
              <w:top w:val="single" w:sz="4" w:space="0" w:color="auto"/>
              <w:left w:val="single" w:sz="4" w:space="0" w:color="auto"/>
              <w:bottom w:val="single" w:sz="4" w:space="0" w:color="auto"/>
              <w:right w:val="single" w:sz="4" w:space="0" w:color="auto"/>
            </w:tcBorders>
          </w:tcPr>
          <w:p w14:paraId="128DD38A" w14:textId="77777777" w:rsidR="00EC4576" w:rsidRPr="00BC7CFD" w:rsidRDefault="00EC4576" w:rsidP="001D5042">
            <w:pPr>
              <w:jc w:val="center"/>
              <w:rPr>
                <w:rFonts w:asciiTheme="minorHAnsi" w:hAnsiTheme="minorHAnsi" w:cstheme="minorHAnsi"/>
                <w:b/>
                <w:sz w:val="13"/>
                <w:szCs w:val="13"/>
              </w:rPr>
            </w:pPr>
            <w:r w:rsidRPr="00BC7CFD">
              <w:rPr>
                <w:rFonts w:asciiTheme="minorHAnsi" w:hAnsiTheme="minorHAnsi" w:cstheme="minorHAnsi"/>
                <w:b/>
                <w:sz w:val="13"/>
                <w:szCs w:val="13"/>
              </w:rPr>
              <w:t>ANG</w:t>
            </w:r>
          </w:p>
        </w:tc>
        <w:tc>
          <w:tcPr>
            <w:tcW w:w="1134" w:type="dxa"/>
            <w:tcBorders>
              <w:top w:val="single" w:sz="4" w:space="0" w:color="auto"/>
              <w:left w:val="single" w:sz="4" w:space="0" w:color="auto"/>
              <w:bottom w:val="single" w:sz="4" w:space="0" w:color="auto"/>
              <w:right w:val="single" w:sz="4" w:space="0" w:color="auto"/>
            </w:tcBorders>
          </w:tcPr>
          <w:p w14:paraId="65F90A41" w14:textId="77777777" w:rsidR="00EC4576" w:rsidRPr="003D3D5F" w:rsidRDefault="00EC4576" w:rsidP="001D5042">
            <w:pPr>
              <w:jc w:val="center"/>
              <w:rPr>
                <w:rFonts w:asciiTheme="minorHAnsi" w:hAnsiTheme="minorHAnsi" w:cstheme="minorHAnsi"/>
                <w:b/>
                <w:sz w:val="18"/>
                <w:szCs w:val="18"/>
              </w:rPr>
            </w:pPr>
            <w:r w:rsidRPr="003D3D5F">
              <w:rPr>
                <w:rFonts w:asciiTheme="minorHAnsi" w:hAnsiTheme="minorHAnsi" w:cstheme="minorHAnsi"/>
                <w:b/>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1E0B5780" w14:textId="77777777" w:rsidR="00EC4576" w:rsidRPr="00BC7CFD" w:rsidRDefault="00EC4576" w:rsidP="001D5042">
            <w:pPr>
              <w:jc w:val="center"/>
              <w:rPr>
                <w:rFonts w:asciiTheme="minorHAnsi" w:hAnsiTheme="minorHAnsi" w:cstheme="minorHAnsi"/>
                <w:b/>
                <w:sz w:val="18"/>
                <w:szCs w:val="18"/>
              </w:rPr>
            </w:pPr>
            <w:r w:rsidRPr="00BC7CFD">
              <w:rPr>
                <w:rFonts w:asciiTheme="minorHAnsi" w:hAnsiTheme="minorHAnsi" w:cstheme="minorHAnsi"/>
                <w:b/>
                <w:sz w:val="18"/>
                <w:szCs w:val="18"/>
              </w:rPr>
              <w:t>FORMAT</w:t>
            </w:r>
          </w:p>
        </w:tc>
        <w:tc>
          <w:tcPr>
            <w:tcW w:w="5671" w:type="dxa"/>
            <w:tcBorders>
              <w:top w:val="single" w:sz="4" w:space="0" w:color="auto"/>
              <w:left w:val="single" w:sz="4" w:space="0" w:color="auto"/>
              <w:bottom w:val="single" w:sz="4" w:space="0" w:color="auto"/>
              <w:right w:val="single" w:sz="4" w:space="0" w:color="auto"/>
            </w:tcBorders>
          </w:tcPr>
          <w:p w14:paraId="342894F4" w14:textId="77777777" w:rsidR="00EC4576" w:rsidRPr="00BC7CFD" w:rsidRDefault="00EC4576" w:rsidP="001D5042">
            <w:pPr>
              <w:jc w:val="center"/>
              <w:rPr>
                <w:rFonts w:asciiTheme="minorHAnsi" w:hAnsiTheme="minorHAnsi" w:cstheme="minorHAnsi"/>
                <w:b/>
                <w:sz w:val="18"/>
                <w:szCs w:val="18"/>
              </w:rPr>
            </w:pPr>
            <w:r w:rsidRPr="00BC7CFD">
              <w:rPr>
                <w:rFonts w:asciiTheme="minorHAnsi" w:hAnsiTheme="minorHAnsi" w:cstheme="minorHAnsi"/>
                <w:b/>
                <w:sz w:val="18"/>
                <w:szCs w:val="18"/>
              </w:rPr>
              <w:t>LIENS ET INFORMATIONS</w:t>
            </w:r>
          </w:p>
        </w:tc>
      </w:tr>
      <w:tr w:rsidR="003A3EFB" w:rsidRPr="000D03A6" w14:paraId="560D3D5E"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8854" w:type="dxa"/>
            <w:gridSpan w:val="8"/>
            <w:shd w:val="clear" w:color="auto" w:fill="BDD6EE" w:themeFill="accent1" w:themeFillTint="66"/>
            <w:vAlign w:val="center"/>
          </w:tcPr>
          <w:p w14:paraId="266D9C2D" w14:textId="77777777" w:rsidR="003A3EFB" w:rsidRPr="000D03A6" w:rsidRDefault="003A3EFB" w:rsidP="000D03A6">
            <w:pPr>
              <w:pStyle w:val="Titre2"/>
              <w:spacing w:before="40" w:after="40"/>
              <w:outlineLvl w:val="1"/>
            </w:pPr>
            <w:bookmarkStart w:id="6" w:name="_PRATIQUES_DES_OCF"/>
            <w:bookmarkEnd w:id="6"/>
            <w:r w:rsidRPr="000D03A6">
              <w:t>PRATIQUES DES OCF</w:t>
            </w:r>
          </w:p>
        </w:tc>
      </w:tr>
      <w:tr w:rsidR="00AB43C2" w:rsidRPr="003D3D5F" w14:paraId="40846424"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54F822E1" w14:textId="77777777" w:rsidR="00AB43C2" w:rsidRPr="003967C0" w:rsidRDefault="00AB43C2" w:rsidP="003967C0">
            <w:r w:rsidRPr="003967C0">
              <w:rPr>
                <w:rFonts w:asciiTheme="minorHAnsi" w:hAnsiTheme="minorHAnsi" w:cstheme="minorHAnsi"/>
                <w:color w:val="000000"/>
                <w:sz w:val="24"/>
                <w:szCs w:val="24"/>
              </w:rPr>
              <w:t>Trousse de référence et d’animation sur l’action communautaire autonome Famille</w:t>
            </w:r>
          </w:p>
        </w:tc>
        <w:tc>
          <w:tcPr>
            <w:tcW w:w="1275" w:type="dxa"/>
          </w:tcPr>
          <w:p w14:paraId="4E5EE283" w14:textId="77777777" w:rsidR="00AB43C2" w:rsidRPr="003967C0" w:rsidRDefault="003967C0" w:rsidP="003A3EFB">
            <w:pPr>
              <w:jc w:val="center"/>
              <w:rPr>
                <w:rFonts w:asciiTheme="minorHAnsi" w:hAnsiTheme="minorHAnsi" w:cstheme="minorHAnsi"/>
                <w:sz w:val="20"/>
                <w:szCs w:val="20"/>
              </w:rPr>
            </w:pPr>
            <w:r w:rsidRPr="003967C0">
              <w:rPr>
                <w:rFonts w:asciiTheme="minorHAnsi" w:hAnsiTheme="minorHAnsi" w:cstheme="minorHAnsi"/>
                <w:sz w:val="20"/>
                <w:szCs w:val="20"/>
              </w:rPr>
              <w:t>FQOCF</w:t>
            </w:r>
          </w:p>
        </w:tc>
        <w:tc>
          <w:tcPr>
            <w:tcW w:w="2977" w:type="dxa"/>
            <w:vAlign w:val="center"/>
          </w:tcPr>
          <w:p w14:paraId="29248E16" w14:textId="77777777" w:rsidR="00AB43C2" w:rsidRPr="003967C0" w:rsidRDefault="003967C0" w:rsidP="0094750C">
            <w:pPr>
              <w:rPr>
                <w:rFonts w:ascii="Arial" w:hAnsi="Arial" w:cs="Arial"/>
                <w:color w:val="292A2B"/>
                <w:sz w:val="20"/>
                <w:szCs w:val="20"/>
                <w:shd w:val="clear" w:color="auto" w:fill="FFFFFF"/>
              </w:rPr>
            </w:pPr>
            <w:r w:rsidRPr="003967C0">
              <w:rPr>
                <w:rFonts w:ascii="Arial" w:hAnsi="Arial" w:cs="Arial"/>
                <w:color w:val="292A2B"/>
                <w:sz w:val="20"/>
                <w:szCs w:val="20"/>
                <w:shd w:val="clear" w:color="auto" w:fill="FFFFFF"/>
              </w:rPr>
              <w:t>Action communautaire autonome Famille (ACAF)</w:t>
            </w:r>
          </w:p>
          <w:p w14:paraId="7A6BBB4E" w14:textId="77777777" w:rsidR="003967C0" w:rsidRPr="003967C0" w:rsidRDefault="003967C0" w:rsidP="0094750C">
            <w:pPr>
              <w:rPr>
                <w:rFonts w:ascii="Arial" w:hAnsi="Arial" w:cs="Arial"/>
                <w:color w:val="292A2B"/>
                <w:sz w:val="20"/>
                <w:szCs w:val="20"/>
                <w:shd w:val="clear" w:color="auto" w:fill="FFFFFF"/>
              </w:rPr>
            </w:pPr>
            <w:r w:rsidRPr="003967C0">
              <w:rPr>
                <w:rFonts w:ascii="Arial" w:hAnsi="Arial" w:cs="Arial"/>
                <w:color w:val="292A2B"/>
                <w:sz w:val="20"/>
                <w:szCs w:val="20"/>
                <w:shd w:val="clear" w:color="auto" w:fill="FFFFFF"/>
              </w:rPr>
              <w:t>Enrichissement de l’expérience parentale</w:t>
            </w:r>
          </w:p>
          <w:p w14:paraId="11FD8CF6" w14:textId="77777777" w:rsidR="003967C0" w:rsidRPr="003967C0" w:rsidRDefault="003967C0" w:rsidP="0094750C">
            <w:pPr>
              <w:rPr>
                <w:rFonts w:ascii="Arial" w:hAnsi="Arial" w:cs="Arial"/>
                <w:color w:val="292A2B"/>
                <w:sz w:val="20"/>
                <w:szCs w:val="20"/>
                <w:shd w:val="clear" w:color="auto" w:fill="FFFFFF"/>
              </w:rPr>
            </w:pPr>
            <w:proofErr w:type="spellStart"/>
            <w:r w:rsidRPr="003967C0">
              <w:rPr>
                <w:rFonts w:ascii="Arial" w:hAnsi="Arial" w:cs="Arial"/>
                <w:color w:val="292A2B"/>
                <w:sz w:val="20"/>
                <w:szCs w:val="20"/>
                <w:shd w:val="clear" w:color="auto" w:fill="FFFFFF"/>
              </w:rPr>
              <w:t>Empowerment</w:t>
            </w:r>
            <w:proofErr w:type="spellEnd"/>
          </w:p>
          <w:p w14:paraId="471562F4" w14:textId="77777777" w:rsidR="003967C0" w:rsidRPr="003967C0" w:rsidRDefault="003967C0" w:rsidP="0094750C">
            <w:pPr>
              <w:rPr>
                <w:rFonts w:ascii="Arial" w:hAnsi="Arial" w:cs="Arial"/>
                <w:color w:val="292A2B"/>
                <w:sz w:val="20"/>
                <w:szCs w:val="20"/>
                <w:shd w:val="clear" w:color="auto" w:fill="FFFFFF"/>
              </w:rPr>
            </w:pPr>
            <w:r w:rsidRPr="003967C0">
              <w:rPr>
                <w:rFonts w:ascii="Arial" w:hAnsi="Arial" w:cs="Arial"/>
                <w:color w:val="292A2B"/>
                <w:sz w:val="20"/>
                <w:szCs w:val="20"/>
                <w:shd w:val="clear" w:color="auto" w:fill="FFFFFF"/>
              </w:rPr>
              <w:t>Milieux de vie</w:t>
            </w:r>
          </w:p>
          <w:p w14:paraId="1A81FD37" w14:textId="77777777" w:rsidR="003967C0" w:rsidRPr="003967C0" w:rsidRDefault="003967C0" w:rsidP="0094750C">
            <w:pPr>
              <w:rPr>
                <w:rFonts w:ascii="Arial" w:hAnsi="Arial" w:cs="Arial"/>
                <w:color w:val="292A2B"/>
                <w:sz w:val="20"/>
                <w:szCs w:val="20"/>
                <w:shd w:val="clear" w:color="auto" w:fill="FFFFFF"/>
              </w:rPr>
            </w:pPr>
            <w:r w:rsidRPr="003967C0">
              <w:rPr>
                <w:rFonts w:ascii="Arial" w:hAnsi="Arial" w:cs="Arial"/>
                <w:color w:val="292A2B"/>
                <w:sz w:val="20"/>
                <w:szCs w:val="20"/>
                <w:shd w:val="clear" w:color="auto" w:fill="FFFFFF"/>
              </w:rPr>
              <w:t>Éducation populaire</w:t>
            </w:r>
          </w:p>
          <w:p w14:paraId="07DBE0E7" w14:textId="77777777" w:rsidR="003967C0" w:rsidRPr="003967C0" w:rsidRDefault="003967C0" w:rsidP="0094750C">
            <w:pPr>
              <w:rPr>
                <w:rFonts w:ascii="Arial" w:hAnsi="Arial" w:cs="Arial"/>
                <w:color w:val="292A2B"/>
                <w:sz w:val="20"/>
                <w:szCs w:val="20"/>
                <w:shd w:val="clear" w:color="auto" w:fill="FFFFFF"/>
              </w:rPr>
            </w:pPr>
            <w:r w:rsidRPr="003967C0">
              <w:rPr>
                <w:rFonts w:ascii="Arial" w:hAnsi="Arial" w:cs="Arial"/>
                <w:color w:val="292A2B"/>
                <w:sz w:val="20"/>
                <w:szCs w:val="20"/>
                <w:shd w:val="clear" w:color="auto" w:fill="FFFFFF"/>
              </w:rPr>
              <w:t>Actions individuelles et collectives</w:t>
            </w:r>
          </w:p>
          <w:p w14:paraId="194FC10E" w14:textId="77777777" w:rsidR="003967C0" w:rsidRPr="003967C0" w:rsidRDefault="003967C0" w:rsidP="0094750C">
            <w:pPr>
              <w:rPr>
                <w:rFonts w:ascii="Arial" w:hAnsi="Arial" w:cs="Arial"/>
                <w:color w:val="292A2B"/>
                <w:sz w:val="20"/>
                <w:szCs w:val="20"/>
                <w:shd w:val="clear" w:color="auto" w:fill="FFFFFF"/>
              </w:rPr>
            </w:pPr>
            <w:r w:rsidRPr="003967C0">
              <w:rPr>
                <w:rFonts w:ascii="Arial" w:hAnsi="Arial" w:cs="Arial"/>
                <w:color w:val="292A2B"/>
                <w:sz w:val="20"/>
                <w:szCs w:val="20"/>
                <w:shd w:val="clear" w:color="auto" w:fill="FFFFFF"/>
              </w:rPr>
              <w:t>Vulnérabilité</w:t>
            </w:r>
          </w:p>
          <w:p w14:paraId="23AE0656" w14:textId="77777777" w:rsidR="003967C0" w:rsidRPr="003D3D5F" w:rsidRDefault="003967C0" w:rsidP="0094750C">
            <w:pPr>
              <w:rPr>
                <w:rFonts w:asciiTheme="minorHAnsi" w:hAnsiTheme="minorHAnsi" w:cstheme="minorHAnsi"/>
              </w:rPr>
            </w:pPr>
            <w:r w:rsidRPr="003967C0">
              <w:rPr>
                <w:rFonts w:ascii="Arial" w:hAnsi="Arial" w:cs="Arial"/>
                <w:color w:val="292A2B"/>
                <w:sz w:val="20"/>
                <w:szCs w:val="20"/>
                <w:shd w:val="clear" w:color="auto" w:fill="FFFFFF"/>
              </w:rPr>
              <w:lastRenderedPageBreak/>
              <w:t>Littératies, apprendre en famille</w:t>
            </w:r>
          </w:p>
        </w:tc>
        <w:tc>
          <w:tcPr>
            <w:tcW w:w="567" w:type="dxa"/>
            <w:vAlign w:val="center"/>
          </w:tcPr>
          <w:p w14:paraId="6635D952" w14:textId="77777777" w:rsidR="00AB43C2" w:rsidRPr="003D3D5F" w:rsidRDefault="003967C0" w:rsidP="00BC7CFD">
            <w:pPr>
              <w:jc w:val="center"/>
              <w:rPr>
                <w:rFonts w:asciiTheme="minorHAnsi" w:hAnsiTheme="minorHAnsi" w:cstheme="minorHAnsi"/>
                <w:sz w:val="16"/>
                <w:szCs w:val="16"/>
              </w:rPr>
            </w:pPr>
            <w:r>
              <w:rPr>
                <w:rFonts w:asciiTheme="minorHAnsi" w:hAnsiTheme="minorHAnsi" w:cstheme="minorHAnsi"/>
                <w:sz w:val="16"/>
                <w:szCs w:val="16"/>
              </w:rPr>
              <w:lastRenderedPageBreak/>
              <w:t>X</w:t>
            </w:r>
          </w:p>
        </w:tc>
        <w:tc>
          <w:tcPr>
            <w:tcW w:w="567" w:type="dxa"/>
            <w:vAlign w:val="center"/>
          </w:tcPr>
          <w:p w14:paraId="3ADF14F4" w14:textId="77777777" w:rsidR="00AB43C2" w:rsidRPr="003D3D5F" w:rsidRDefault="00AB43C2" w:rsidP="008C73B6">
            <w:pPr>
              <w:jc w:val="center"/>
              <w:rPr>
                <w:rFonts w:asciiTheme="minorHAnsi" w:hAnsiTheme="minorHAnsi" w:cstheme="minorHAnsi"/>
                <w:sz w:val="16"/>
                <w:szCs w:val="16"/>
              </w:rPr>
            </w:pPr>
          </w:p>
        </w:tc>
        <w:tc>
          <w:tcPr>
            <w:tcW w:w="1134" w:type="dxa"/>
          </w:tcPr>
          <w:p w14:paraId="1B339947" w14:textId="77777777" w:rsidR="00AB43C2" w:rsidRPr="003967C0" w:rsidRDefault="003967C0" w:rsidP="003967C0">
            <w:pPr>
              <w:rPr>
                <w:rFonts w:asciiTheme="minorHAnsi" w:hAnsiTheme="minorHAnsi" w:cstheme="minorHAnsi"/>
                <w:sz w:val="18"/>
                <w:szCs w:val="18"/>
              </w:rPr>
            </w:pPr>
            <w:r w:rsidRPr="003967C0">
              <w:rPr>
                <w:rFonts w:asciiTheme="minorHAnsi" w:hAnsiTheme="minorHAnsi" w:cstheme="minorHAnsi"/>
                <w:sz w:val="18"/>
                <w:szCs w:val="18"/>
              </w:rPr>
              <w:t>30 $ clé USB</w:t>
            </w:r>
          </w:p>
          <w:p w14:paraId="258BFAF5" w14:textId="77777777" w:rsidR="003967C0" w:rsidRPr="003967C0" w:rsidRDefault="003967C0" w:rsidP="003967C0">
            <w:pPr>
              <w:rPr>
                <w:rFonts w:asciiTheme="minorHAnsi" w:hAnsiTheme="minorHAnsi" w:cstheme="minorHAnsi"/>
                <w:sz w:val="6"/>
                <w:szCs w:val="6"/>
              </w:rPr>
            </w:pPr>
          </w:p>
          <w:p w14:paraId="06274B65" w14:textId="77777777" w:rsidR="003967C0" w:rsidRPr="003967C0" w:rsidRDefault="003967C0" w:rsidP="003967C0">
            <w:pPr>
              <w:rPr>
                <w:rFonts w:asciiTheme="minorHAnsi" w:hAnsiTheme="minorHAnsi" w:cstheme="minorHAnsi"/>
                <w:sz w:val="18"/>
                <w:szCs w:val="18"/>
              </w:rPr>
            </w:pPr>
            <w:r w:rsidRPr="003967C0">
              <w:rPr>
                <w:rFonts w:asciiTheme="minorHAnsi" w:hAnsiTheme="minorHAnsi" w:cstheme="minorHAnsi"/>
                <w:sz w:val="18"/>
                <w:szCs w:val="18"/>
              </w:rPr>
              <w:t>Trousse</w:t>
            </w:r>
          </w:p>
          <w:p w14:paraId="2C84129F" w14:textId="77777777" w:rsidR="003967C0" w:rsidRPr="003967C0" w:rsidRDefault="003967C0" w:rsidP="003967C0">
            <w:pPr>
              <w:rPr>
                <w:rFonts w:asciiTheme="minorHAnsi" w:hAnsiTheme="minorHAnsi" w:cstheme="minorHAnsi"/>
                <w:sz w:val="18"/>
                <w:szCs w:val="18"/>
              </w:rPr>
            </w:pPr>
            <w:r w:rsidRPr="003967C0">
              <w:rPr>
                <w:rFonts w:asciiTheme="minorHAnsi" w:hAnsiTheme="minorHAnsi" w:cstheme="minorHAnsi"/>
                <w:sz w:val="18"/>
                <w:szCs w:val="18"/>
              </w:rPr>
              <w:t>100 $ membres</w:t>
            </w:r>
          </w:p>
          <w:p w14:paraId="61CB28B0" w14:textId="77777777" w:rsidR="003967C0" w:rsidRPr="003967C0" w:rsidRDefault="003967C0" w:rsidP="003967C0">
            <w:pPr>
              <w:rPr>
                <w:rFonts w:asciiTheme="minorHAnsi" w:hAnsiTheme="minorHAnsi" w:cstheme="minorHAnsi"/>
                <w:sz w:val="18"/>
                <w:szCs w:val="18"/>
              </w:rPr>
            </w:pPr>
            <w:r w:rsidRPr="003967C0">
              <w:rPr>
                <w:rFonts w:asciiTheme="minorHAnsi" w:hAnsiTheme="minorHAnsi" w:cstheme="minorHAnsi"/>
                <w:sz w:val="18"/>
                <w:szCs w:val="18"/>
              </w:rPr>
              <w:t>200 $ non-membre</w:t>
            </w:r>
          </w:p>
        </w:tc>
        <w:tc>
          <w:tcPr>
            <w:tcW w:w="1418" w:type="dxa"/>
            <w:vAlign w:val="center"/>
          </w:tcPr>
          <w:p w14:paraId="49E4DA5A" w14:textId="77777777" w:rsidR="00AB43C2" w:rsidRPr="00BC7CFD" w:rsidRDefault="003967C0" w:rsidP="00BC7CFD">
            <w:pPr>
              <w:jc w:val="center"/>
              <w:rPr>
                <w:rFonts w:asciiTheme="minorHAnsi" w:hAnsiTheme="minorHAnsi" w:cstheme="minorHAnsi"/>
                <w:sz w:val="18"/>
                <w:szCs w:val="18"/>
              </w:rPr>
            </w:pPr>
            <w:r>
              <w:rPr>
                <w:rFonts w:asciiTheme="minorHAnsi" w:hAnsiTheme="minorHAnsi" w:cstheme="minorHAnsi"/>
                <w:sz w:val="18"/>
                <w:szCs w:val="18"/>
              </w:rPr>
              <w:t>Guides, outils et fiches d’activités réflexives</w:t>
            </w:r>
          </w:p>
        </w:tc>
        <w:tc>
          <w:tcPr>
            <w:tcW w:w="5671" w:type="dxa"/>
          </w:tcPr>
          <w:p w14:paraId="6B99968B" w14:textId="77777777" w:rsidR="00AB43C2" w:rsidRDefault="003967C0" w:rsidP="003967C0">
            <w:pPr>
              <w:jc w:val="both"/>
              <w:rPr>
                <w:rFonts w:asciiTheme="minorHAnsi" w:hAnsiTheme="minorHAnsi" w:cstheme="minorHAnsi"/>
                <w:color w:val="292A2B"/>
                <w:sz w:val="21"/>
                <w:szCs w:val="21"/>
                <w:shd w:val="clear" w:color="auto" w:fill="FFFFFF"/>
              </w:rPr>
            </w:pPr>
            <w:r w:rsidRPr="003967C0">
              <w:rPr>
                <w:rFonts w:asciiTheme="minorHAnsi" w:hAnsiTheme="minorHAnsi" w:cstheme="minorHAnsi"/>
                <w:color w:val="292A2B"/>
                <w:sz w:val="21"/>
                <w:szCs w:val="21"/>
                <w:shd w:val="clear" w:color="auto" w:fill="FFFFFF"/>
              </w:rPr>
              <w:t>Une clé USB qui contient les fichiers PDF des contenus et thématiques de la </w:t>
            </w:r>
            <w:r w:rsidRPr="003967C0">
              <w:rPr>
                <w:rStyle w:val="Accentuation"/>
                <w:rFonts w:asciiTheme="minorHAnsi" w:hAnsiTheme="minorHAnsi" w:cstheme="minorHAnsi"/>
                <w:color w:val="292A2B"/>
                <w:sz w:val="21"/>
                <w:szCs w:val="21"/>
                <w:shd w:val="clear" w:color="auto" w:fill="FFFFFF"/>
              </w:rPr>
              <w:t>Trousse</w:t>
            </w:r>
            <w:r w:rsidRPr="003967C0">
              <w:rPr>
                <w:rFonts w:asciiTheme="minorHAnsi" w:hAnsiTheme="minorHAnsi" w:cstheme="minorHAnsi"/>
                <w:color w:val="292A2B"/>
                <w:sz w:val="21"/>
                <w:szCs w:val="21"/>
                <w:shd w:val="clear" w:color="auto" w:fill="FFFFFF"/>
              </w:rPr>
              <w:t> a été transmise à l’ensemble des membres de la FQOCF au cours du projet AGORA ou lors de votre adhésion.</w:t>
            </w:r>
          </w:p>
          <w:p w14:paraId="7E314941" w14:textId="77777777" w:rsidR="003967C0" w:rsidRPr="003967C0" w:rsidRDefault="003967C0" w:rsidP="003967C0">
            <w:pPr>
              <w:jc w:val="both"/>
              <w:rPr>
                <w:rFonts w:asciiTheme="minorHAnsi" w:hAnsiTheme="minorHAnsi" w:cstheme="minorHAnsi"/>
                <w:color w:val="292A2B"/>
                <w:sz w:val="18"/>
                <w:szCs w:val="18"/>
                <w:shd w:val="clear" w:color="auto" w:fill="FFFFFF"/>
              </w:rPr>
            </w:pPr>
          </w:p>
          <w:p w14:paraId="43D43F12" w14:textId="77777777" w:rsidR="003967C0" w:rsidRPr="003967C0" w:rsidRDefault="001B6192" w:rsidP="003967C0">
            <w:hyperlink r:id="rId108" w:history="1">
              <w:r w:rsidR="003967C0" w:rsidRPr="003967C0">
                <w:rPr>
                  <w:rStyle w:val="Lienhypertexte"/>
                  <w:sz w:val="18"/>
                  <w:szCs w:val="18"/>
                </w:rPr>
                <w:t>http://www.fqocf.org/publications/trousse-reference-et-animation/</w:t>
              </w:r>
            </w:hyperlink>
          </w:p>
        </w:tc>
      </w:tr>
      <w:tr w:rsidR="003A3EFB" w:rsidRPr="003D3D5F" w14:paraId="519628AE"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3202814F" w14:textId="77777777" w:rsidR="003A3EFB" w:rsidRPr="0093665C" w:rsidRDefault="003A3EFB" w:rsidP="0093665C">
            <w:pPr>
              <w:spacing w:before="100" w:beforeAutospacing="1" w:after="100" w:afterAutospacing="1"/>
              <w:outlineLvl w:val="2"/>
              <w:rPr>
                <w:rFonts w:asciiTheme="minorHAnsi" w:eastAsia="Times New Roman" w:hAnsiTheme="minorHAnsi" w:cstheme="minorHAnsi"/>
                <w:bCs/>
                <w:color w:val="000000" w:themeColor="text1"/>
                <w:sz w:val="24"/>
                <w:szCs w:val="24"/>
              </w:rPr>
            </w:pPr>
            <w:r w:rsidRPr="0093665C">
              <w:rPr>
                <w:rFonts w:asciiTheme="minorHAnsi" w:eastAsia="Times New Roman" w:hAnsiTheme="minorHAnsi" w:cstheme="minorHAnsi"/>
                <w:bCs/>
                <w:color w:val="000000" w:themeColor="text1"/>
                <w:sz w:val="24"/>
                <w:szCs w:val="24"/>
              </w:rPr>
              <w:t>Lutte contre la pauvreté et l’exclusion sociale</w:t>
            </w:r>
          </w:p>
        </w:tc>
        <w:tc>
          <w:tcPr>
            <w:tcW w:w="1275" w:type="dxa"/>
          </w:tcPr>
          <w:p w14:paraId="25279170" w14:textId="77777777" w:rsidR="003A3EFB" w:rsidRPr="003D3D5F" w:rsidRDefault="003A3EFB" w:rsidP="003A3EFB">
            <w:pPr>
              <w:jc w:val="center"/>
              <w:rPr>
                <w:rFonts w:asciiTheme="minorHAnsi" w:hAnsiTheme="minorHAnsi" w:cstheme="minorHAnsi"/>
                <w:sz w:val="16"/>
                <w:szCs w:val="16"/>
              </w:rPr>
            </w:pPr>
            <w:proofErr w:type="spellStart"/>
            <w:r w:rsidRPr="003D3D5F">
              <w:rPr>
                <w:rFonts w:asciiTheme="minorHAnsi" w:hAnsiTheme="minorHAnsi" w:cstheme="minorHAnsi"/>
                <w:sz w:val="16"/>
                <w:szCs w:val="16"/>
              </w:rPr>
              <w:t>Communagir</w:t>
            </w:r>
            <w:proofErr w:type="spellEnd"/>
          </w:p>
        </w:tc>
        <w:tc>
          <w:tcPr>
            <w:tcW w:w="2977" w:type="dxa"/>
            <w:vAlign w:val="center"/>
          </w:tcPr>
          <w:p w14:paraId="7A033214"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Pauvreté</w:t>
            </w:r>
          </w:p>
          <w:p w14:paraId="67A5128A"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Inclusion sociale</w:t>
            </w:r>
          </w:p>
        </w:tc>
        <w:tc>
          <w:tcPr>
            <w:tcW w:w="567" w:type="dxa"/>
            <w:vAlign w:val="center"/>
          </w:tcPr>
          <w:p w14:paraId="42C519EA"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E80016C" w14:textId="77777777" w:rsidR="003A3EFB" w:rsidRPr="003D3D5F" w:rsidRDefault="003A3EFB" w:rsidP="008C73B6">
            <w:pPr>
              <w:jc w:val="center"/>
              <w:rPr>
                <w:rFonts w:asciiTheme="minorHAnsi" w:hAnsiTheme="minorHAnsi" w:cstheme="minorHAnsi"/>
                <w:sz w:val="16"/>
                <w:szCs w:val="16"/>
              </w:rPr>
            </w:pPr>
          </w:p>
        </w:tc>
        <w:tc>
          <w:tcPr>
            <w:tcW w:w="1134" w:type="dxa"/>
          </w:tcPr>
          <w:p w14:paraId="2FC356CA"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73E552F4"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Outils</w:t>
            </w:r>
          </w:p>
        </w:tc>
        <w:tc>
          <w:tcPr>
            <w:tcW w:w="5671" w:type="dxa"/>
          </w:tcPr>
          <w:p w14:paraId="3FAC5719" w14:textId="77777777" w:rsidR="003A3EFB" w:rsidRPr="00BC7CFD" w:rsidRDefault="001B6192" w:rsidP="003A3EFB">
            <w:pPr>
              <w:rPr>
                <w:rFonts w:asciiTheme="minorHAnsi" w:hAnsiTheme="minorHAnsi" w:cstheme="minorHAnsi"/>
                <w:sz w:val="18"/>
                <w:szCs w:val="18"/>
              </w:rPr>
            </w:pPr>
            <w:hyperlink r:id="rId109" w:history="1">
              <w:proofErr w:type="gramStart"/>
              <w:r w:rsidR="003A3EFB" w:rsidRPr="00BC7CFD">
                <w:rPr>
                  <w:rStyle w:val="Lienhypertexte"/>
                  <w:rFonts w:asciiTheme="minorHAnsi" w:hAnsiTheme="minorHAnsi" w:cstheme="minorHAnsi"/>
                  <w:sz w:val="18"/>
                  <w:szCs w:val="18"/>
                </w:rPr>
                <w:t>https</w:t>
              </w:r>
              <w:proofErr w:type="gramEnd"/>
              <w:r w:rsidR="003A3EFB" w:rsidRPr="00BC7CFD">
                <w:rPr>
                  <w:rStyle w:val="Lienhypertexte"/>
                  <w:rFonts w:asciiTheme="minorHAnsi" w:hAnsiTheme="minorHAnsi" w:cstheme="minorHAnsi"/>
                  <w:sz w:val="18"/>
                  <w:szCs w:val="18"/>
                </w:rPr>
                <w:t> ://communagir.org/contenus-et-outils/comprendre-et-agir/lutte-contre-la-pauvrete-et-l-exclusion-sociale/</w:t>
              </w:r>
            </w:hyperlink>
          </w:p>
        </w:tc>
      </w:tr>
      <w:tr w:rsidR="003A3EFB" w:rsidRPr="003D3D5F" w14:paraId="7EA86517"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08A389CF" w14:textId="77777777" w:rsidR="003A3EFB" w:rsidRPr="0093665C" w:rsidRDefault="003A3EFB" w:rsidP="0093665C">
            <w:pPr>
              <w:spacing w:before="100" w:beforeAutospacing="1" w:after="100" w:afterAutospacing="1"/>
              <w:outlineLvl w:val="2"/>
              <w:rPr>
                <w:rFonts w:asciiTheme="minorHAnsi" w:eastAsia="Times New Roman" w:hAnsiTheme="minorHAnsi" w:cstheme="minorHAnsi"/>
                <w:bCs/>
                <w:color w:val="000000" w:themeColor="text1"/>
                <w:sz w:val="24"/>
                <w:szCs w:val="24"/>
              </w:rPr>
            </w:pPr>
            <w:r w:rsidRPr="0093665C">
              <w:rPr>
                <w:rFonts w:asciiTheme="minorHAnsi" w:eastAsia="Times New Roman" w:hAnsiTheme="minorHAnsi" w:cstheme="minorHAnsi"/>
                <w:bCs/>
                <w:color w:val="000000" w:themeColor="text1"/>
                <w:sz w:val="24"/>
                <w:szCs w:val="24"/>
              </w:rPr>
              <w:t>Des outils pour lutter contre les préjugés</w:t>
            </w:r>
          </w:p>
        </w:tc>
        <w:tc>
          <w:tcPr>
            <w:tcW w:w="1275" w:type="dxa"/>
          </w:tcPr>
          <w:p w14:paraId="04EA8193" w14:textId="77777777" w:rsidR="003A3EFB" w:rsidRPr="003D3D5F" w:rsidRDefault="00060DF4" w:rsidP="003A3EFB">
            <w:pPr>
              <w:jc w:val="center"/>
              <w:rPr>
                <w:rFonts w:asciiTheme="minorHAnsi" w:hAnsiTheme="minorHAnsi" w:cstheme="minorHAnsi"/>
                <w:sz w:val="16"/>
                <w:szCs w:val="16"/>
              </w:rPr>
            </w:pPr>
            <w:r w:rsidRPr="003D3D5F">
              <w:rPr>
                <w:rFonts w:asciiTheme="minorHAnsi" w:hAnsiTheme="minorHAnsi" w:cstheme="minorHAnsi"/>
                <w:sz w:val="16"/>
                <w:szCs w:val="16"/>
              </w:rPr>
              <w:t>C</w:t>
            </w:r>
            <w:r w:rsidR="003A3EFB" w:rsidRPr="003D3D5F">
              <w:rPr>
                <w:rFonts w:asciiTheme="minorHAnsi" w:hAnsiTheme="minorHAnsi" w:cstheme="minorHAnsi"/>
                <w:sz w:val="16"/>
                <w:szCs w:val="16"/>
              </w:rPr>
              <w:t>ollectif pour un Québec sans pauvreté</w:t>
            </w:r>
          </w:p>
        </w:tc>
        <w:tc>
          <w:tcPr>
            <w:tcW w:w="2977" w:type="dxa"/>
            <w:vAlign w:val="center"/>
          </w:tcPr>
          <w:p w14:paraId="3379A0CC"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Pauvreté</w:t>
            </w:r>
          </w:p>
          <w:p w14:paraId="5C1A7505"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Inclusion sociale</w:t>
            </w:r>
          </w:p>
        </w:tc>
        <w:tc>
          <w:tcPr>
            <w:tcW w:w="567" w:type="dxa"/>
            <w:vAlign w:val="center"/>
          </w:tcPr>
          <w:p w14:paraId="7E082285"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9214320" w14:textId="77777777" w:rsidR="003A3EFB" w:rsidRPr="003D3D5F" w:rsidRDefault="003A3EFB" w:rsidP="008C73B6">
            <w:pPr>
              <w:jc w:val="center"/>
              <w:rPr>
                <w:rFonts w:asciiTheme="minorHAnsi" w:hAnsiTheme="minorHAnsi" w:cstheme="minorHAnsi"/>
                <w:sz w:val="16"/>
                <w:szCs w:val="16"/>
              </w:rPr>
            </w:pPr>
          </w:p>
        </w:tc>
        <w:tc>
          <w:tcPr>
            <w:tcW w:w="1134" w:type="dxa"/>
          </w:tcPr>
          <w:p w14:paraId="2C18F160"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53F0C60B"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Outils</w:t>
            </w:r>
          </w:p>
          <w:p w14:paraId="56EA697D"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Articles</w:t>
            </w:r>
          </w:p>
          <w:p w14:paraId="79DDC3E9"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 xml:space="preserve">Capsules </w:t>
            </w:r>
            <w:proofErr w:type="spellStart"/>
            <w:r w:rsidRPr="00BC7CFD">
              <w:rPr>
                <w:rFonts w:asciiTheme="minorHAnsi" w:hAnsiTheme="minorHAnsi" w:cstheme="minorHAnsi"/>
                <w:sz w:val="18"/>
                <w:szCs w:val="18"/>
              </w:rPr>
              <w:t>viédo</w:t>
            </w:r>
            <w:proofErr w:type="spellEnd"/>
          </w:p>
        </w:tc>
        <w:tc>
          <w:tcPr>
            <w:tcW w:w="5671" w:type="dxa"/>
          </w:tcPr>
          <w:p w14:paraId="4BB1CA3D" w14:textId="77777777" w:rsidR="003A3EFB" w:rsidRPr="00BC7CFD" w:rsidRDefault="001B6192" w:rsidP="003A3EFB">
            <w:pPr>
              <w:rPr>
                <w:rFonts w:asciiTheme="minorHAnsi" w:hAnsiTheme="minorHAnsi" w:cstheme="minorHAnsi"/>
                <w:sz w:val="18"/>
                <w:szCs w:val="18"/>
              </w:rPr>
            </w:pPr>
            <w:hyperlink r:id="rId110" w:history="1">
              <w:r w:rsidR="003A3EFB" w:rsidRPr="00BC7CFD">
                <w:rPr>
                  <w:rStyle w:val="Lienhypertexte"/>
                  <w:rFonts w:asciiTheme="minorHAnsi" w:hAnsiTheme="minorHAnsi" w:cstheme="minorHAnsi"/>
                  <w:sz w:val="18"/>
                  <w:szCs w:val="18"/>
                </w:rPr>
                <w:t>http://www.pauvrete.qc.ca/campagnes-2/campagnes-contre-prejuges/</w:t>
              </w:r>
            </w:hyperlink>
          </w:p>
        </w:tc>
      </w:tr>
      <w:tr w:rsidR="003A3EFB" w:rsidRPr="003D3D5F" w14:paraId="244E691A"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D3B28E1" w14:textId="77777777" w:rsidR="003A3EFB" w:rsidRPr="0093665C" w:rsidRDefault="003A3EFB" w:rsidP="0093665C">
            <w:pPr>
              <w:spacing w:before="100" w:beforeAutospacing="1" w:after="100" w:afterAutospacing="1"/>
              <w:outlineLvl w:val="2"/>
              <w:rPr>
                <w:rFonts w:asciiTheme="minorHAnsi" w:eastAsia="Times New Roman" w:hAnsiTheme="minorHAnsi" w:cstheme="minorHAnsi"/>
                <w:bCs/>
                <w:color w:val="000000" w:themeColor="text1"/>
                <w:sz w:val="24"/>
                <w:szCs w:val="24"/>
              </w:rPr>
            </w:pPr>
            <w:r w:rsidRPr="0093665C">
              <w:rPr>
                <w:rFonts w:asciiTheme="minorHAnsi" w:eastAsia="Times New Roman" w:hAnsiTheme="minorHAnsi" w:cstheme="minorHAnsi"/>
                <w:bCs/>
                <w:color w:val="000000" w:themeColor="text1"/>
                <w:sz w:val="24"/>
                <w:szCs w:val="24"/>
              </w:rPr>
              <w:t>Le Maillon : pour aller vers les personnes difficiles à rejoindre</w:t>
            </w:r>
          </w:p>
        </w:tc>
        <w:tc>
          <w:tcPr>
            <w:tcW w:w="1275" w:type="dxa"/>
          </w:tcPr>
          <w:p w14:paraId="019C0D98"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COSMOSS</w:t>
            </w:r>
          </w:p>
        </w:tc>
        <w:tc>
          <w:tcPr>
            <w:tcW w:w="2977" w:type="dxa"/>
            <w:vAlign w:val="center"/>
          </w:tcPr>
          <w:p w14:paraId="5AC22921"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Pauvreté</w:t>
            </w:r>
          </w:p>
          <w:p w14:paraId="65B0B792"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Inclusion sociale</w:t>
            </w:r>
          </w:p>
          <w:p w14:paraId="477F4683"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Travail de milieu</w:t>
            </w:r>
          </w:p>
        </w:tc>
        <w:tc>
          <w:tcPr>
            <w:tcW w:w="567" w:type="dxa"/>
            <w:vAlign w:val="center"/>
          </w:tcPr>
          <w:p w14:paraId="78C0EDB2"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C6BCB44" w14:textId="77777777" w:rsidR="003A3EFB" w:rsidRPr="003D3D5F" w:rsidRDefault="003A3EFB" w:rsidP="008C73B6">
            <w:pPr>
              <w:jc w:val="center"/>
              <w:rPr>
                <w:rFonts w:asciiTheme="minorHAnsi" w:hAnsiTheme="minorHAnsi" w:cstheme="minorHAnsi"/>
                <w:sz w:val="16"/>
                <w:szCs w:val="16"/>
              </w:rPr>
            </w:pPr>
          </w:p>
        </w:tc>
        <w:tc>
          <w:tcPr>
            <w:tcW w:w="1134" w:type="dxa"/>
          </w:tcPr>
          <w:p w14:paraId="6E619E15"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1FA762E"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Capsules vidéo</w:t>
            </w:r>
          </w:p>
        </w:tc>
        <w:tc>
          <w:tcPr>
            <w:tcW w:w="5671" w:type="dxa"/>
          </w:tcPr>
          <w:p w14:paraId="70948193" w14:textId="77777777" w:rsidR="003A3EFB" w:rsidRPr="00BC7CFD" w:rsidRDefault="001B6192" w:rsidP="003A3EFB">
            <w:pPr>
              <w:rPr>
                <w:rFonts w:asciiTheme="minorHAnsi" w:hAnsiTheme="minorHAnsi" w:cstheme="minorHAnsi"/>
                <w:sz w:val="18"/>
                <w:szCs w:val="18"/>
              </w:rPr>
            </w:pPr>
            <w:hyperlink r:id="rId111" w:history="1">
              <w:r w:rsidR="003A3EFB" w:rsidRPr="00BC7CFD">
                <w:rPr>
                  <w:rStyle w:val="Lienhypertexte"/>
                  <w:rFonts w:asciiTheme="minorHAnsi" w:hAnsiTheme="minorHAnsi" w:cstheme="minorHAnsi"/>
                  <w:sz w:val="18"/>
                  <w:szCs w:val="18"/>
                </w:rPr>
                <w:t>https://youtu.be/wTz8rw6zQUE</w:t>
              </w:r>
            </w:hyperlink>
          </w:p>
          <w:p w14:paraId="0C3BCD75" w14:textId="77777777" w:rsidR="003A3EFB" w:rsidRPr="00BC7CFD" w:rsidRDefault="003A3EFB" w:rsidP="003A3EFB">
            <w:pPr>
              <w:rPr>
                <w:rFonts w:asciiTheme="minorHAnsi" w:hAnsiTheme="minorHAnsi" w:cstheme="minorHAnsi"/>
                <w:sz w:val="18"/>
                <w:szCs w:val="18"/>
              </w:rPr>
            </w:pPr>
          </w:p>
          <w:p w14:paraId="6D45A817" w14:textId="77777777" w:rsidR="003A3EFB" w:rsidRPr="00BC7CFD" w:rsidRDefault="001B6192" w:rsidP="003A3EFB">
            <w:pPr>
              <w:rPr>
                <w:rFonts w:asciiTheme="minorHAnsi" w:hAnsiTheme="minorHAnsi" w:cstheme="minorHAnsi"/>
                <w:sz w:val="18"/>
                <w:szCs w:val="18"/>
              </w:rPr>
            </w:pPr>
            <w:hyperlink r:id="rId112" w:history="1">
              <w:r w:rsidR="003A3EFB" w:rsidRPr="00BC7CFD">
                <w:rPr>
                  <w:rStyle w:val="Lienhypertexte"/>
                  <w:rFonts w:asciiTheme="minorHAnsi" w:hAnsiTheme="minorHAnsi" w:cstheme="minorHAnsi"/>
                  <w:sz w:val="18"/>
                  <w:szCs w:val="18"/>
                </w:rPr>
                <w:t>https://youtu.be/BJEJHggmilw</w:t>
              </w:r>
            </w:hyperlink>
            <w:r w:rsidR="003A3EFB" w:rsidRPr="00BC7CFD">
              <w:rPr>
                <w:rFonts w:asciiTheme="minorHAnsi" w:hAnsiTheme="minorHAnsi" w:cstheme="minorHAnsi"/>
                <w:sz w:val="18"/>
                <w:szCs w:val="18"/>
              </w:rPr>
              <w:t xml:space="preserve"> </w:t>
            </w:r>
          </w:p>
        </w:tc>
      </w:tr>
      <w:tr w:rsidR="003A3EFB" w:rsidRPr="003D3D5F" w14:paraId="7B613979"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6F22CFE7" w14:textId="77777777" w:rsidR="003A3EFB" w:rsidRPr="0093665C" w:rsidRDefault="003A3EFB" w:rsidP="0093665C">
            <w:pPr>
              <w:spacing w:before="100" w:beforeAutospacing="1" w:after="100" w:afterAutospacing="1"/>
              <w:outlineLvl w:val="2"/>
              <w:rPr>
                <w:rFonts w:asciiTheme="minorHAnsi" w:eastAsia="Times New Roman" w:hAnsiTheme="minorHAnsi" w:cstheme="minorHAnsi"/>
                <w:bCs/>
                <w:color w:val="000000" w:themeColor="text1"/>
                <w:sz w:val="24"/>
                <w:szCs w:val="24"/>
              </w:rPr>
            </w:pPr>
            <w:r w:rsidRPr="0093665C">
              <w:rPr>
                <w:rFonts w:asciiTheme="minorHAnsi" w:eastAsia="Times New Roman" w:hAnsiTheme="minorHAnsi" w:cstheme="minorHAnsi"/>
                <w:bCs/>
                <w:color w:val="000000" w:themeColor="text1"/>
                <w:sz w:val="24"/>
                <w:szCs w:val="24"/>
              </w:rPr>
              <w:t>Aller au bord de l’exclusion</w:t>
            </w:r>
          </w:p>
        </w:tc>
        <w:tc>
          <w:tcPr>
            <w:tcW w:w="1275" w:type="dxa"/>
          </w:tcPr>
          <w:p w14:paraId="258EB95F"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COSMOSS</w:t>
            </w:r>
          </w:p>
        </w:tc>
        <w:tc>
          <w:tcPr>
            <w:tcW w:w="2977" w:type="dxa"/>
            <w:vAlign w:val="center"/>
          </w:tcPr>
          <w:p w14:paraId="6F6A2D14"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Pauvreté</w:t>
            </w:r>
          </w:p>
          <w:p w14:paraId="5750419D"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Inclusion sociale</w:t>
            </w:r>
          </w:p>
          <w:p w14:paraId="3CF20CDC"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Travail de milieu</w:t>
            </w:r>
          </w:p>
        </w:tc>
        <w:tc>
          <w:tcPr>
            <w:tcW w:w="567" w:type="dxa"/>
            <w:vAlign w:val="center"/>
          </w:tcPr>
          <w:p w14:paraId="2CE4322F"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965FBE2" w14:textId="77777777" w:rsidR="003A3EFB" w:rsidRPr="003D3D5F" w:rsidRDefault="003A3EFB" w:rsidP="008C73B6">
            <w:pPr>
              <w:jc w:val="center"/>
              <w:rPr>
                <w:rFonts w:asciiTheme="minorHAnsi" w:hAnsiTheme="minorHAnsi" w:cstheme="minorHAnsi"/>
                <w:sz w:val="16"/>
                <w:szCs w:val="16"/>
              </w:rPr>
            </w:pPr>
          </w:p>
        </w:tc>
        <w:tc>
          <w:tcPr>
            <w:tcW w:w="1134" w:type="dxa"/>
          </w:tcPr>
          <w:p w14:paraId="687CD987"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18B1F460"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Rapport de recherche</w:t>
            </w:r>
          </w:p>
          <w:p w14:paraId="7DF8C2AA"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Outils</w:t>
            </w:r>
          </w:p>
        </w:tc>
        <w:tc>
          <w:tcPr>
            <w:tcW w:w="5671" w:type="dxa"/>
          </w:tcPr>
          <w:p w14:paraId="4B50F203" w14:textId="77777777" w:rsidR="003A3EFB" w:rsidRPr="00BC7CFD" w:rsidRDefault="001B6192" w:rsidP="003A3EFB">
            <w:pPr>
              <w:rPr>
                <w:rFonts w:asciiTheme="minorHAnsi" w:hAnsiTheme="minorHAnsi" w:cstheme="minorHAnsi"/>
                <w:sz w:val="18"/>
                <w:szCs w:val="18"/>
              </w:rPr>
            </w:pPr>
            <w:hyperlink r:id="rId113" w:history="1">
              <w:r w:rsidR="003A3EFB" w:rsidRPr="00BC7CFD">
                <w:rPr>
                  <w:rStyle w:val="Lienhypertexte"/>
                  <w:rFonts w:asciiTheme="minorHAnsi" w:hAnsiTheme="minorHAnsi" w:cstheme="minorHAnsi"/>
                  <w:sz w:val="18"/>
                  <w:szCs w:val="18"/>
                </w:rPr>
                <w:t>https://cosmoss.qc.ca/dossiers-speciaux/aller-du-bord-de-l-exclusion.html</w:t>
              </w:r>
            </w:hyperlink>
          </w:p>
        </w:tc>
      </w:tr>
      <w:tr w:rsidR="003A3EFB" w:rsidRPr="003D3D5F" w14:paraId="32C88EAA"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5BE6D5BC" w14:textId="77777777" w:rsidR="003A3EFB" w:rsidRPr="00AB43C2" w:rsidRDefault="003A3EFB" w:rsidP="00AB43C2">
            <w:pPr>
              <w:spacing w:before="100" w:beforeAutospacing="1" w:after="100" w:afterAutospacing="1"/>
              <w:outlineLvl w:val="2"/>
              <w:rPr>
                <w:rFonts w:asciiTheme="minorHAnsi" w:eastAsia="Times New Roman" w:hAnsiTheme="minorHAnsi" w:cstheme="minorHAnsi"/>
                <w:bCs/>
                <w:color w:val="000000" w:themeColor="text1"/>
                <w:sz w:val="24"/>
                <w:szCs w:val="24"/>
              </w:rPr>
            </w:pPr>
            <w:r w:rsidRPr="0093665C">
              <w:rPr>
                <w:rFonts w:asciiTheme="minorHAnsi" w:eastAsia="Times New Roman" w:hAnsiTheme="minorHAnsi" w:cstheme="minorHAnsi"/>
                <w:bCs/>
                <w:color w:val="000000" w:themeColor="text1"/>
                <w:sz w:val="24"/>
                <w:szCs w:val="24"/>
              </w:rPr>
              <w:t>Comment maximiser sa présence sur</w:t>
            </w:r>
            <w:r w:rsidRPr="00AB43C2">
              <w:rPr>
                <w:rFonts w:asciiTheme="minorHAnsi" w:eastAsia="Times New Roman" w:hAnsiTheme="minorHAnsi" w:cstheme="minorHAnsi"/>
                <w:bCs/>
                <w:color w:val="000000" w:themeColor="text1"/>
                <w:sz w:val="24"/>
                <w:szCs w:val="24"/>
              </w:rPr>
              <w:t xml:space="preserve"> </w:t>
            </w:r>
            <w:r w:rsidRPr="0093665C">
              <w:rPr>
                <w:rFonts w:asciiTheme="minorHAnsi" w:eastAsia="Times New Roman" w:hAnsiTheme="minorHAnsi" w:cstheme="minorHAnsi"/>
                <w:bCs/>
                <w:color w:val="000000" w:themeColor="text1"/>
                <w:sz w:val="24"/>
                <w:szCs w:val="24"/>
              </w:rPr>
              <w:t>Facebook: astuces et conseils</w:t>
            </w:r>
          </w:p>
        </w:tc>
        <w:tc>
          <w:tcPr>
            <w:tcW w:w="1275" w:type="dxa"/>
          </w:tcPr>
          <w:p w14:paraId="41A27406"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Avenir d’enfants</w:t>
            </w:r>
          </w:p>
        </w:tc>
        <w:tc>
          <w:tcPr>
            <w:tcW w:w="2977" w:type="dxa"/>
            <w:vAlign w:val="center"/>
          </w:tcPr>
          <w:p w14:paraId="1049E525"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Influence</w:t>
            </w:r>
          </w:p>
          <w:p w14:paraId="7DE8838B"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Réseaux sociaux</w:t>
            </w:r>
          </w:p>
        </w:tc>
        <w:tc>
          <w:tcPr>
            <w:tcW w:w="567" w:type="dxa"/>
            <w:vAlign w:val="center"/>
          </w:tcPr>
          <w:p w14:paraId="5C0B7A28"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F5A4ABD" w14:textId="77777777" w:rsidR="003A3EFB" w:rsidRPr="003D3D5F" w:rsidRDefault="003A3EFB" w:rsidP="008C73B6">
            <w:pPr>
              <w:jc w:val="center"/>
              <w:rPr>
                <w:rFonts w:asciiTheme="minorHAnsi" w:hAnsiTheme="minorHAnsi" w:cstheme="minorHAnsi"/>
                <w:sz w:val="16"/>
                <w:szCs w:val="16"/>
              </w:rPr>
            </w:pPr>
          </w:p>
        </w:tc>
        <w:tc>
          <w:tcPr>
            <w:tcW w:w="1134" w:type="dxa"/>
          </w:tcPr>
          <w:p w14:paraId="05F21852"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39BA53B"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Webinaire</w:t>
            </w:r>
          </w:p>
        </w:tc>
        <w:tc>
          <w:tcPr>
            <w:tcW w:w="5671" w:type="dxa"/>
          </w:tcPr>
          <w:p w14:paraId="751E9F0C" w14:textId="77777777" w:rsidR="003A3EFB" w:rsidRPr="00BC7CFD" w:rsidRDefault="001B6192" w:rsidP="003A3EFB">
            <w:pPr>
              <w:rPr>
                <w:rFonts w:asciiTheme="minorHAnsi" w:hAnsiTheme="minorHAnsi" w:cstheme="minorHAnsi"/>
                <w:sz w:val="18"/>
                <w:szCs w:val="18"/>
              </w:rPr>
            </w:pPr>
            <w:hyperlink r:id="rId114" w:history="1">
              <w:r w:rsidR="003A3EFB" w:rsidRPr="00BC7CFD">
                <w:rPr>
                  <w:rStyle w:val="Lienhypertexte"/>
                  <w:rFonts w:asciiTheme="minorHAnsi" w:hAnsiTheme="minorHAnsi" w:cstheme="minorHAnsi"/>
                  <w:sz w:val="18"/>
                  <w:szCs w:val="18"/>
                </w:rPr>
                <w:t>https://youtu.be/xcEweiCoOdQ</w:t>
              </w:r>
            </w:hyperlink>
            <w:r w:rsidR="003A3EFB" w:rsidRPr="00BC7CFD">
              <w:rPr>
                <w:rFonts w:asciiTheme="minorHAnsi" w:hAnsiTheme="minorHAnsi" w:cstheme="minorHAnsi"/>
                <w:sz w:val="18"/>
                <w:szCs w:val="18"/>
              </w:rPr>
              <w:t xml:space="preserve"> </w:t>
            </w:r>
          </w:p>
        </w:tc>
      </w:tr>
      <w:tr w:rsidR="003A3EFB" w:rsidRPr="003D3D5F" w14:paraId="3FA4CB4E"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5315DA9C" w14:textId="77777777" w:rsidR="003A3EFB" w:rsidRPr="00AB43C2" w:rsidRDefault="003A3EFB" w:rsidP="00387410">
            <w:pPr>
              <w:spacing w:before="100" w:beforeAutospacing="1" w:after="100" w:afterAutospacing="1"/>
              <w:outlineLvl w:val="2"/>
              <w:rPr>
                <w:rFonts w:asciiTheme="minorHAnsi" w:eastAsia="Times New Roman" w:hAnsiTheme="minorHAnsi" w:cstheme="minorHAnsi"/>
                <w:bCs/>
                <w:color w:val="000000" w:themeColor="text1"/>
                <w:sz w:val="24"/>
                <w:szCs w:val="24"/>
              </w:rPr>
            </w:pPr>
            <w:r w:rsidRPr="0093665C">
              <w:rPr>
                <w:rFonts w:asciiTheme="minorHAnsi" w:eastAsia="Times New Roman" w:hAnsiTheme="minorHAnsi" w:cstheme="minorHAnsi"/>
                <w:bCs/>
                <w:color w:val="000000" w:themeColor="text1"/>
                <w:sz w:val="24"/>
                <w:szCs w:val="24"/>
              </w:rPr>
              <w:t>Continuum de services concerté en orthophonie communautaire: vers une alliance québécoise</w:t>
            </w:r>
          </w:p>
        </w:tc>
        <w:tc>
          <w:tcPr>
            <w:tcW w:w="1275" w:type="dxa"/>
          </w:tcPr>
          <w:p w14:paraId="08707E1F" w14:textId="77777777" w:rsidR="003A3EFB" w:rsidRPr="003D3D5F" w:rsidRDefault="003A3EFB" w:rsidP="003A3EFB">
            <w:pPr>
              <w:jc w:val="center"/>
              <w:rPr>
                <w:rFonts w:asciiTheme="minorHAnsi" w:hAnsiTheme="minorHAnsi" w:cstheme="minorHAnsi"/>
                <w:sz w:val="16"/>
                <w:szCs w:val="16"/>
              </w:rPr>
            </w:pPr>
            <w:r w:rsidRPr="003D3D5F">
              <w:rPr>
                <w:rFonts w:asciiTheme="minorHAnsi" w:hAnsiTheme="minorHAnsi" w:cstheme="minorHAnsi"/>
                <w:sz w:val="16"/>
                <w:szCs w:val="16"/>
              </w:rPr>
              <w:t xml:space="preserve">Groupe de travail </w:t>
            </w:r>
            <w:proofErr w:type="spellStart"/>
            <w:r w:rsidRPr="003D3D5F">
              <w:rPr>
                <w:rFonts w:asciiTheme="minorHAnsi" w:hAnsiTheme="minorHAnsi" w:cstheme="minorHAnsi"/>
                <w:sz w:val="16"/>
                <w:szCs w:val="16"/>
              </w:rPr>
              <w:t>montérégien</w:t>
            </w:r>
            <w:proofErr w:type="spellEnd"/>
          </w:p>
          <w:p w14:paraId="5EA330DE" w14:textId="77777777" w:rsidR="003A3EFB" w:rsidRPr="003D3D5F" w:rsidRDefault="003A3EFB" w:rsidP="003A3EFB">
            <w:pPr>
              <w:jc w:val="center"/>
              <w:rPr>
                <w:rFonts w:asciiTheme="minorHAnsi" w:hAnsiTheme="minorHAnsi" w:cstheme="minorHAnsi"/>
                <w:sz w:val="20"/>
                <w:szCs w:val="20"/>
              </w:rPr>
            </w:pPr>
            <w:proofErr w:type="gramStart"/>
            <w:r w:rsidRPr="003D3D5F">
              <w:rPr>
                <w:rFonts w:asciiTheme="minorHAnsi" w:hAnsiTheme="minorHAnsi" w:cstheme="minorHAnsi"/>
                <w:sz w:val="16"/>
                <w:szCs w:val="16"/>
              </w:rPr>
              <w:t>orthophonie</w:t>
            </w:r>
            <w:proofErr w:type="gramEnd"/>
            <w:r w:rsidRPr="003D3D5F">
              <w:rPr>
                <w:rFonts w:asciiTheme="minorHAnsi" w:hAnsiTheme="minorHAnsi" w:cstheme="minorHAnsi"/>
                <w:sz w:val="16"/>
                <w:szCs w:val="16"/>
              </w:rPr>
              <w:t xml:space="preserve"> et langage</w:t>
            </w:r>
          </w:p>
        </w:tc>
        <w:tc>
          <w:tcPr>
            <w:tcW w:w="2977" w:type="dxa"/>
            <w:vAlign w:val="center"/>
          </w:tcPr>
          <w:p w14:paraId="3596AB09"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 xml:space="preserve">Orthophonie </w:t>
            </w:r>
          </w:p>
          <w:p w14:paraId="702C51CE" w14:textId="77777777" w:rsidR="003A3EFB" w:rsidRPr="003D3D5F" w:rsidRDefault="003A3EFB" w:rsidP="0094750C">
            <w:pPr>
              <w:rPr>
                <w:rFonts w:asciiTheme="minorHAnsi" w:hAnsiTheme="minorHAnsi" w:cstheme="minorHAnsi"/>
              </w:rPr>
            </w:pPr>
            <w:proofErr w:type="gramStart"/>
            <w:r w:rsidRPr="003D3D5F">
              <w:rPr>
                <w:rFonts w:asciiTheme="minorHAnsi" w:hAnsiTheme="minorHAnsi" w:cstheme="minorHAnsi"/>
              </w:rPr>
              <w:t>communautaire</w:t>
            </w:r>
            <w:proofErr w:type="gramEnd"/>
          </w:p>
        </w:tc>
        <w:tc>
          <w:tcPr>
            <w:tcW w:w="567" w:type="dxa"/>
            <w:vAlign w:val="center"/>
          </w:tcPr>
          <w:p w14:paraId="6F4B4E5C"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70A0972" w14:textId="77777777" w:rsidR="003A3EFB" w:rsidRPr="003D3D5F" w:rsidRDefault="003A3EFB" w:rsidP="008C73B6">
            <w:pPr>
              <w:jc w:val="center"/>
              <w:rPr>
                <w:rFonts w:asciiTheme="minorHAnsi" w:hAnsiTheme="minorHAnsi" w:cstheme="minorHAnsi"/>
                <w:sz w:val="16"/>
                <w:szCs w:val="16"/>
              </w:rPr>
            </w:pPr>
          </w:p>
        </w:tc>
        <w:tc>
          <w:tcPr>
            <w:tcW w:w="1134" w:type="dxa"/>
          </w:tcPr>
          <w:p w14:paraId="17193528"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D18F1BC"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Webinaire</w:t>
            </w:r>
          </w:p>
        </w:tc>
        <w:tc>
          <w:tcPr>
            <w:tcW w:w="5671" w:type="dxa"/>
          </w:tcPr>
          <w:p w14:paraId="00FE879A" w14:textId="77777777" w:rsidR="003A3EFB" w:rsidRPr="00BC7CFD" w:rsidRDefault="001B6192" w:rsidP="003A3EFB">
            <w:pPr>
              <w:rPr>
                <w:rFonts w:asciiTheme="minorHAnsi" w:hAnsiTheme="minorHAnsi" w:cstheme="minorHAnsi"/>
                <w:sz w:val="18"/>
                <w:szCs w:val="18"/>
              </w:rPr>
            </w:pPr>
            <w:hyperlink r:id="rId115" w:history="1">
              <w:r w:rsidR="003A3EFB" w:rsidRPr="00BC7CFD">
                <w:rPr>
                  <w:rStyle w:val="Lienhypertexte"/>
                  <w:rFonts w:asciiTheme="minorHAnsi" w:hAnsiTheme="minorHAnsi" w:cstheme="minorHAnsi"/>
                  <w:sz w:val="18"/>
                  <w:szCs w:val="18"/>
                </w:rPr>
                <w:t>https://youtu.be/0iLWklNxwkI</w:t>
              </w:r>
            </w:hyperlink>
            <w:r w:rsidR="003A3EFB" w:rsidRPr="00BC7CFD">
              <w:rPr>
                <w:rFonts w:asciiTheme="minorHAnsi" w:hAnsiTheme="minorHAnsi" w:cstheme="minorHAnsi"/>
                <w:sz w:val="18"/>
                <w:szCs w:val="18"/>
              </w:rPr>
              <w:t xml:space="preserve"> </w:t>
            </w:r>
          </w:p>
        </w:tc>
      </w:tr>
      <w:tr w:rsidR="003A3EFB" w:rsidRPr="003D3D5F" w14:paraId="769968F6"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30183732" w14:textId="77777777" w:rsidR="003A3EFB" w:rsidRPr="00AB43C2" w:rsidRDefault="003A3EFB" w:rsidP="00AB43C2">
            <w:pPr>
              <w:spacing w:before="100" w:beforeAutospacing="1" w:after="100" w:afterAutospacing="1"/>
              <w:outlineLvl w:val="2"/>
              <w:rPr>
                <w:rFonts w:asciiTheme="minorHAnsi" w:eastAsia="Times New Roman" w:hAnsiTheme="minorHAnsi" w:cstheme="minorHAnsi"/>
                <w:bCs/>
                <w:color w:val="000000" w:themeColor="text1"/>
                <w:sz w:val="24"/>
                <w:szCs w:val="24"/>
              </w:rPr>
            </w:pPr>
            <w:r w:rsidRPr="0093665C">
              <w:rPr>
                <w:rFonts w:asciiTheme="minorHAnsi" w:eastAsia="Times New Roman" w:hAnsiTheme="minorHAnsi" w:cstheme="minorHAnsi"/>
                <w:bCs/>
                <w:color w:val="000000" w:themeColor="text1"/>
                <w:sz w:val="24"/>
                <w:szCs w:val="24"/>
              </w:rPr>
              <w:t>Partage et appropriation des connaissances - Que faire et que dire pour persuader?</w:t>
            </w:r>
          </w:p>
        </w:tc>
        <w:tc>
          <w:tcPr>
            <w:tcW w:w="1275" w:type="dxa"/>
          </w:tcPr>
          <w:p w14:paraId="2C0A3F86" w14:textId="77777777" w:rsidR="003A3EFB" w:rsidRPr="003D3D5F" w:rsidRDefault="003A3EFB" w:rsidP="003A3EFB">
            <w:pPr>
              <w:jc w:val="center"/>
              <w:rPr>
                <w:rFonts w:asciiTheme="minorHAnsi" w:hAnsiTheme="minorHAnsi" w:cstheme="minorHAnsi"/>
                <w:sz w:val="16"/>
                <w:szCs w:val="16"/>
              </w:rPr>
            </w:pPr>
            <w:r w:rsidRPr="003D3D5F">
              <w:rPr>
                <w:rFonts w:asciiTheme="minorHAnsi" w:hAnsiTheme="minorHAnsi" w:cstheme="minorHAnsi"/>
                <w:sz w:val="16"/>
                <w:szCs w:val="16"/>
              </w:rPr>
              <w:t>François Lagarde</w:t>
            </w:r>
          </w:p>
          <w:p w14:paraId="2033C0AA" w14:textId="77777777" w:rsidR="003A3EFB" w:rsidRPr="003D3D5F" w:rsidRDefault="003A3EFB" w:rsidP="00060DF4">
            <w:pPr>
              <w:jc w:val="center"/>
              <w:rPr>
                <w:rFonts w:asciiTheme="minorHAnsi" w:hAnsiTheme="minorHAnsi" w:cstheme="minorHAnsi"/>
                <w:sz w:val="15"/>
                <w:szCs w:val="15"/>
              </w:rPr>
            </w:pPr>
            <w:r w:rsidRPr="003D3D5F">
              <w:rPr>
                <w:rFonts w:asciiTheme="minorHAnsi" w:hAnsiTheme="minorHAnsi" w:cstheme="minorHAnsi"/>
                <w:sz w:val="15"/>
                <w:szCs w:val="15"/>
              </w:rPr>
              <w:t>F</w:t>
            </w:r>
            <w:r w:rsidR="00060DF4" w:rsidRPr="003D3D5F">
              <w:rPr>
                <w:rFonts w:asciiTheme="minorHAnsi" w:hAnsiTheme="minorHAnsi" w:cstheme="minorHAnsi"/>
                <w:sz w:val="15"/>
                <w:szCs w:val="15"/>
              </w:rPr>
              <w:t>ondation Lucie et André Chagnon</w:t>
            </w:r>
          </w:p>
        </w:tc>
        <w:tc>
          <w:tcPr>
            <w:tcW w:w="2977" w:type="dxa"/>
            <w:vAlign w:val="center"/>
          </w:tcPr>
          <w:p w14:paraId="7C72EA15"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Communication</w:t>
            </w:r>
          </w:p>
          <w:p w14:paraId="5F8B2DE6"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Influence</w:t>
            </w:r>
          </w:p>
        </w:tc>
        <w:tc>
          <w:tcPr>
            <w:tcW w:w="567" w:type="dxa"/>
            <w:vAlign w:val="center"/>
          </w:tcPr>
          <w:p w14:paraId="796CBD92"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BB19541" w14:textId="77777777" w:rsidR="003A3EFB" w:rsidRPr="003D3D5F" w:rsidRDefault="003A3EFB" w:rsidP="008C73B6">
            <w:pPr>
              <w:jc w:val="center"/>
              <w:rPr>
                <w:rFonts w:asciiTheme="minorHAnsi" w:hAnsiTheme="minorHAnsi" w:cstheme="minorHAnsi"/>
                <w:sz w:val="16"/>
                <w:szCs w:val="16"/>
              </w:rPr>
            </w:pPr>
          </w:p>
        </w:tc>
        <w:tc>
          <w:tcPr>
            <w:tcW w:w="1134" w:type="dxa"/>
          </w:tcPr>
          <w:p w14:paraId="46B7CB56"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14006B3A"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Webinaire</w:t>
            </w:r>
          </w:p>
        </w:tc>
        <w:tc>
          <w:tcPr>
            <w:tcW w:w="5671" w:type="dxa"/>
          </w:tcPr>
          <w:p w14:paraId="6F1E4066" w14:textId="77777777" w:rsidR="003A3EFB" w:rsidRPr="00BC7CFD" w:rsidRDefault="001B6192" w:rsidP="003A3EFB">
            <w:pPr>
              <w:rPr>
                <w:rFonts w:asciiTheme="minorHAnsi" w:hAnsiTheme="minorHAnsi" w:cstheme="minorHAnsi"/>
                <w:sz w:val="18"/>
                <w:szCs w:val="18"/>
              </w:rPr>
            </w:pPr>
            <w:hyperlink r:id="rId116" w:history="1">
              <w:r w:rsidR="003A3EFB" w:rsidRPr="00BC7CFD">
                <w:rPr>
                  <w:rStyle w:val="Lienhypertexte"/>
                  <w:rFonts w:asciiTheme="minorHAnsi" w:hAnsiTheme="minorHAnsi" w:cstheme="minorHAnsi"/>
                  <w:sz w:val="18"/>
                  <w:szCs w:val="18"/>
                </w:rPr>
                <w:t>https://youtu.be/_A6aKO_gdX8</w:t>
              </w:r>
            </w:hyperlink>
            <w:r w:rsidR="003A3EFB" w:rsidRPr="00BC7CFD">
              <w:rPr>
                <w:rFonts w:asciiTheme="minorHAnsi" w:hAnsiTheme="minorHAnsi" w:cstheme="minorHAnsi"/>
                <w:sz w:val="18"/>
                <w:szCs w:val="18"/>
              </w:rPr>
              <w:t xml:space="preserve"> </w:t>
            </w:r>
          </w:p>
        </w:tc>
      </w:tr>
      <w:tr w:rsidR="003A3EFB" w:rsidRPr="003D3D5F" w14:paraId="57C87D11"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65C9263" w14:textId="77777777" w:rsidR="003A3EFB" w:rsidRPr="00AB43C2" w:rsidRDefault="003A3EFB" w:rsidP="00AB43C2">
            <w:pPr>
              <w:spacing w:before="100" w:beforeAutospacing="1" w:after="100" w:afterAutospacing="1"/>
              <w:outlineLvl w:val="2"/>
              <w:rPr>
                <w:rFonts w:asciiTheme="minorHAnsi" w:eastAsia="Times New Roman" w:hAnsiTheme="minorHAnsi" w:cstheme="minorHAnsi"/>
                <w:bCs/>
                <w:color w:val="000000" w:themeColor="text1"/>
                <w:sz w:val="24"/>
                <w:szCs w:val="24"/>
              </w:rPr>
            </w:pPr>
            <w:r w:rsidRPr="0093665C">
              <w:rPr>
                <w:rFonts w:asciiTheme="minorHAnsi" w:eastAsia="Times New Roman" w:hAnsiTheme="minorHAnsi" w:cstheme="minorHAnsi"/>
                <w:bCs/>
                <w:color w:val="000000" w:themeColor="text1"/>
                <w:sz w:val="24"/>
                <w:szCs w:val="24"/>
              </w:rPr>
              <w:t>Facteur de protection - L'universalisme proportionné</w:t>
            </w:r>
          </w:p>
        </w:tc>
        <w:tc>
          <w:tcPr>
            <w:tcW w:w="1275" w:type="dxa"/>
          </w:tcPr>
          <w:p w14:paraId="5868C4E4"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Julie Poissant</w:t>
            </w:r>
          </w:p>
          <w:p w14:paraId="46565271"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INSPQ</w:t>
            </w:r>
          </w:p>
        </w:tc>
        <w:tc>
          <w:tcPr>
            <w:tcW w:w="2977" w:type="dxa"/>
            <w:vAlign w:val="center"/>
          </w:tcPr>
          <w:p w14:paraId="78A59D4D"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Prévention</w:t>
            </w:r>
          </w:p>
          <w:p w14:paraId="04909487"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Universalisme proportionné</w:t>
            </w:r>
          </w:p>
        </w:tc>
        <w:tc>
          <w:tcPr>
            <w:tcW w:w="567" w:type="dxa"/>
            <w:vAlign w:val="center"/>
          </w:tcPr>
          <w:p w14:paraId="399EB4C4"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889A61C" w14:textId="77777777" w:rsidR="003A3EFB" w:rsidRPr="003D3D5F" w:rsidRDefault="003A3EFB" w:rsidP="008C73B6">
            <w:pPr>
              <w:jc w:val="center"/>
              <w:rPr>
                <w:rFonts w:asciiTheme="minorHAnsi" w:hAnsiTheme="minorHAnsi" w:cstheme="minorHAnsi"/>
                <w:sz w:val="16"/>
                <w:szCs w:val="16"/>
              </w:rPr>
            </w:pPr>
          </w:p>
        </w:tc>
        <w:tc>
          <w:tcPr>
            <w:tcW w:w="1134" w:type="dxa"/>
          </w:tcPr>
          <w:p w14:paraId="73B65104"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44F0648"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Webinaire</w:t>
            </w:r>
          </w:p>
        </w:tc>
        <w:tc>
          <w:tcPr>
            <w:tcW w:w="5671" w:type="dxa"/>
          </w:tcPr>
          <w:p w14:paraId="56B0CD80" w14:textId="77777777" w:rsidR="003A3EFB" w:rsidRPr="00BC7CFD" w:rsidRDefault="001B6192" w:rsidP="003A3EFB">
            <w:pPr>
              <w:rPr>
                <w:rFonts w:asciiTheme="minorHAnsi" w:hAnsiTheme="minorHAnsi" w:cstheme="minorHAnsi"/>
                <w:sz w:val="18"/>
                <w:szCs w:val="18"/>
              </w:rPr>
            </w:pPr>
            <w:hyperlink r:id="rId117" w:history="1">
              <w:r w:rsidR="003A3EFB" w:rsidRPr="00BC7CFD">
                <w:rPr>
                  <w:rStyle w:val="Lienhypertexte"/>
                  <w:rFonts w:asciiTheme="minorHAnsi" w:hAnsiTheme="minorHAnsi" w:cstheme="minorHAnsi"/>
                  <w:sz w:val="18"/>
                  <w:szCs w:val="18"/>
                </w:rPr>
                <w:t>https://youtu.be/0DBihcT_ZOw</w:t>
              </w:r>
            </w:hyperlink>
            <w:r w:rsidR="003A3EFB" w:rsidRPr="00BC7CFD">
              <w:rPr>
                <w:rFonts w:asciiTheme="minorHAnsi" w:hAnsiTheme="minorHAnsi" w:cstheme="minorHAnsi"/>
                <w:sz w:val="18"/>
                <w:szCs w:val="18"/>
              </w:rPr>
              <w:t xml:space="preserve"> </w:t>
            </w:r>
          </w:p>
        </w:tc>
      </w:tr>
      <w:tr w:rsidR="003A3EFB" w:rsidRPr="003D3D5F" w14:paraId="4FFE6193"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172DFA6" w14:textId="77777777" w:rsidR="003A3EFB" w:rsidRPr="00AB43C2" w:rsidRDefault="003A3EFB" w:rsidP="00AB43C2">
            <w:pPr>
              <w:spacing w:before="100" w:beforeAutospacing="1" w:after="100" w:afterAutospacing="1"/>
              <w:outlineLvl w:val="2"/>
              <w:rPr>
                <w:rFonts w:asciiTheme="minorHAnsi" w:eastAsia="Times New Roman" w:hAnsiTheme="minorHAnsi" w:cstheme="minorHAnsi"/>
                <w:bCs/>
                <w:color w:val="000000" w:themeColor="text1"/>
                <w:sz w:val="24"/>
                <w:szCs w:val="24"/>
              </w:rPr>
            </w:pPr>
            <w:r w:rsidRPr="0093665C">
              <w:rPr>
                <w:rFonts w:asciiTheme="minorHAnsi" w:eastAsia="Times New Roman" w:hAnsiTheme="minorHAnsi" w:cstheme="minorHAnsi"/>
                <w:bCs/>
                <w:color w:val="000000" w:themeColor="text1"/>
                <w:sz w:val="24"/>
                <w:szCs w:val="24"/>
              </w:rPr>
              <w:t>Partage et appropriation des connaissances - L'utilisation de Facebook par des organismes communautaires</w:t>
            </w:r>
          </w:p>
        </w:tc>
        <w:tc>
          <w:tcPr>
            <w:tcW w:w="1275" w:type="dxa"/>
          </w:tcPr>
          <w:p w14:paraId="6EFAC169"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 xml:space="preserve">Marie </w:t>
            </w:r>
            <w:proofErr w:type="spellStart"/>
            <w:r w:rsidRPr="003D3D5F">
              <w:rPr>
                <w:rFonts w:asciiTheme="minorHAnsi" w:hAnsiTheme="minorHAnsi" w:cstheme="minorHAnsi"/>
                <w:sz w:val="20"/>
                <w:szCs w:val="20"/>
              </w:rPr>
              <w:t>Nicollet</w:t>
            </w:r>
            <w:proofErr w:type="spellEnd"/>
          </w:p>
          <w:p w14:paraId="24DADEBE" w14:textId="77777777" w:rsidR="003A3EFB" w:rsidRPr="003D3D5F" w:rsidRDefault="003A3EFB" w:rsidP="003A3EFB">
            <w:pPr>
              <w:jc w:val="center"/>
              <w:rPr>
                <w:rFonts w:asciiTheme="minorHAnsi" w:hAnsiTheme="minorHAnsi" w:cstheme="minorHAnsi"/>
                <w:sz w:val="20"/>
                <w:szCs w:val="20"/>
              </w:rPr>
            </w:pPr>
            <w:proofErr w:type="spellStart"/>
            <w:r w:rsidRPr="003D3D5F">
              <w:rPr>
                <w:rFonts w:asciiTheme="minorHAnsi" w:hAnsiTheme="minorHAnsi" w:cstheme="minorHAnsi"/>
                <w:sz w:val="20"/>
                <w:szCs w:val="20"/>
              </w:rPr>
              <w:t>Adviso</w:t>
            </w:r>
            <w:proofErr w:type="spellEnd"/>
          </w:p>
        </w:tc>
        <w:tc>
          <w:tcPr>
            <w:tcW w:w="2977" w:type="dxa"/>
            <w:vAlign w:val="center"/>
          </w:tcPr>
          <w:p w14:paraId="7B9FF3C4"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Communication</w:t>
            </w:r>
          </w:p>
          <w:p w14:paraId="425790C0"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Réseaux sociaux</w:t>
            </w:r>
          </w:p>
        </w:tc>
        <w:tc>
          <w:tcPr>
            <w:tcW w:w="567" w:type="dxa"/>
            <w:vAlign w:val="center"/>
          </w:tcPr>
          <w:p w14:paraId="3458FAFB"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4A131DE" w14:textId="77777777" w:rsidR="003A3EFB" w:rsidRPr="003D3D5F" w:rsidRDefault="003A3EFB" w:rsidP="008C73B6">
            <w:pPr>
              <w:jc w:val="center"/>
              <w:rPr>
                <w:rFonts w:asciiTheme="minorHAnsi" w:hAnsiTheme="minorHAnsi" w:cstheme="minorHAnsi"/>
                <w:sz w:val="16"/>
                <w:szCs w:val="16"/>
              </w:rPr>
            </w:pPr>
          </w:p>
        </w:tc>
        <w:tc>
          <w:tcPr>
            <w:tcW w:w="1134" w:type="dxa"/>
          </w:tcPr>
          <w:p w14:paraId="470304D0"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59DC805E"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Webinaire</w:t>
            </w:r>
          </w:p>
        </w:tc>
        <w:tc>
          <w:tcPr>
            <w:tcW w:w="5671" w:type="dxa"/>
          </w:tcPr>
          <w:p w14:paraId="7B358A0F" w14:textId="77777777" w:rsidR="003A3EFB" w:rsidRPr="00BC7CFD" w:rsidRDefault="001B6192" w:rsidP="003A3EFB">
            <w:pPr>
              <w:rPr>
                <w:rFonts w:asciiTheme="minorHAnsi" w:hAnsiTheme="minorHAnsi" w:cstheme="minorHAnsi"/>
                <w:sz w:val="18"/>
                <w:szCs w:val="18"/>
              </w:rPr>
            </w:pPr>
            <w:hyperlink r:id="rId118" w:history="1">
              <w:r w:rsidR="003A3EFB" w:rsidRPr="00BC7CFD">
                <w:rPr>
                  <w:rStyle w:val="Lienhypertexte"/>
                  <w:rFonts w:asciiTheme="minorHAnsi" w:hAnsiTheme="minorHAnsi" w:cstheme="minorHAnsi"/>
                  <w:sz w:val="18"/>
                  <w:szCs w:val="18"/>
                </w:rPr>
                <w:t>https://youtu.be/RH7FxGs_vjE</w:t>
              </w:r>
            </w:hyperlink>
            <w:r w:rsidR="003A3EFB" w:rsidRPr="00BC7CFD">
              <w:rPr>
                <w:rFonts w:asciiTheme="minorHAnsi" w:hAnsiTheme="minorHAnsi" w:cstheme="minorHAnsi"/>
                <w:sz w:val="18"/>
                <w:szCs w:val="18"/>
              </w:rPr>
              <w:t xml:space="preserve"> </w:t>
            </w:r>
          </w:p>
        </w:tc>
      </w:tr>
      <w:tr w:rsidR="003A3EFB" w:rsidRPr="003D3D5F" w14:paraId="3C174E7E"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6CF2359E"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Diversity and Social Justice in Social Work</w:t>
            </w:r>
          </w:p>
        </w:tc>
        <w:tc>
          <w:tcPr>
            <w:tcW w:w="1275" w:type="dxa"/>
          </w:tcPr>
          <w:p w14:paraId="22FFD9D9" w14:textId="77777777" w:rsidR="003A3EFB" w:rsidRPr="003D3D5F" w:rsidRDefault="003A3EFB" w:rsidP="003A3EFB">
            <w:pPr>
              <w:jc w:val="center"/>
              <w:rPr>
                <w:rFonts w:asciiTheme="minorHAnsi" w:hAnsiTheme="minorHAnsi" w:cstheme="minorHAnsi"/>
                <w:sz w:val="16"/>
                <w:szCs w:val="16"/>
              </w:rPr>
            </w:pPr>
            <w:proofErr w:type="spellStart"/>
            <w:r w:rsidRPr="003D3D5F">
              <w:rPr>
                <w:rFonts w:asciiTheme="minorHAnsi" w:hAnsiTheme="minorHAnsi" w:cstheme="minorHAnsi"/>
                <w:sz w:val="16"/>
                <w:szCs w:val="16"/>
              </w:rPr>
              <w:t>Univeristy</w:t>
            </w:r>
            <w:proofErr w:type="spellEnd"/>
            <w:r w:rsidRPr="003D3D5F">
              <w:rPr>
                <w:rFonts w:asciiTheme="minorHAnsi" w:hAnsiTheme="minorHAnsi" w:cstheme="minorHAnsi"/>
                <w:sz w:val="16"/>
                <w:szCs w:val="16"/>
              </w:rPr>
              <w:t xml:space="preserve"> of Michigan</w:t>
            </w:r>
          </w:p>
        </w:tc>
        <w:tc>
          <w:tcPr>
            <w:tcW w:w="2977" w:type="dxa"/>
            <w:vAlign w:val="center"/>
          </w:tcPr>
          <w:p w14:paraId="4C551F97"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Intervention psychosociale</w:t>
            </w:r>
          </w:p>
          <w:p w14:paraId="78A9C1D0"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Inclusion sociale</w:t>
            </w:r>
          </w:p>
        </w:tc>
        <w:tc>
          <w:tcPr>
            <w:tcW w:w="567" w:type="dxa"/>
            <w:vAlign w:val="center"/>
          </w:tcPr>
          <w:p w14:paraId="237D403A"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1715A7B2"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34CF1B1A"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084F7A35"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6C0FFAD9" w14:textId="77777777" w:rsidR="003A3EFB" w:rsidRPr="00BC7CFD" w:rsidRDefault="001B6192" w:rsidP="003A3EFB">
            <w:pPr>
              <w:rPr>
                <w:rFonts w:asciiTheme="minorHAnsi" w:hAnsiTheme="minorHAnsi" w:cstheme="minorHAnsi"/>
                <w:sz w:val="18"/>
                <w:szCs w:val="18"/>
              </w:rPr>
            </w:pPr>
            <w:hyperlink r:id="rId119" w:history="1">
              <w:r w:rsidR="003A3EFB" w:rsidRPr="00BC7CFD">
                <w:rPr>
                  <w:rStyle w:val="Lienhypertexte"/>
                  <w:rFonts w:asciiTheme="minorHAnsi" w:hAnsiTheme="minorHAnsi" w:cstheme="minorHAnsi"/>
                  <w:sz w:val="18"/>
                  <w:szCs w:val="18"/>
                </w:rPr>
                <w:t>https://www.edx.org/course/diversity-and-social-justice-in-social-work</w:t>
              </w:r>
            </w:hyperlink>
          </w:p>
        </w:tc>
      </w:tr>
      <w:tr w:rsidR="003A3EFB" w:rsidRPr="003D3D5F" w14:paraId="06D003D3"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652B14C2"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Sustainable Food Security: Food Access</w:t>
            </w:r>
          </w:p>
        </w:tc>
        <w:tc>
          <w:tcPr>
            <w:tcW w:w="1275" w:type="dxa"/>
          </w:tcPr>
          <w:p w14:paraId="40C84047" w14:textId="77777777" w:rsidR="003A3EFB" w:rsidRPr="003D3D5F" w:rsidRDefault="003A3EFB" w:rsidP="003A3EFB">
            <w:pPr>
              <w:jc w:val="center"/>
              <w:rPr>
                <w:rFonts w:asciiTheme="minorHAnsi" w:hAnsiTheme="minorHAnsi" w:cstheme="minorHAnsi"/>
                <w:sz w:val="16"/>
                <w:szCs w:val="16"/>
              </w:rPr>
            </w:pPr>
            <w:r w:rsidRPr="003D3D5F">
              <w:rPr>
                <w:rFonts w:asciiTheme="minorHAnsi" w:hAnsiTheme="minorHAnsi" w:cstheme="minorHAnsi"/>
                <w:sz w:val="16"/>
                <w:szCs w:val="16"/>
              </w:rPr>
              <w:t xml:space="preserve">Wageningen </w:t>
            </w:r>
            <w:proofErr w:type="spellStart"/>
            <w:r w:rsidRPr="003D3D5F">
              <w:rPr>
                <w:rFonts w:asciiTheme="minorHAnsi" w:hAnsiTheme="minorHAnsi" w:cstheme="minorHAnsi"/>
                <w:sz w:val="16"/>
                <w:szCs w:val="16"/>
              </w:rPr>
              <w:t>University</w:t>
            </w:r>
            <w:proofErr w:type="spellEnd"/>
          </w:p>
        </w:tc>
        <w:tc>
          <w:tcPr>
            <w:tcW w:w="2977" w:type="dxa"/>
            <w:vAlign w:val="center"/>
          </w:tcPr>
          <w:p w14:paraId="5D56A98D"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Sécurité alimentaire</w:t>
            </w:r>
          </w:p>
        </w:tc>
        <w:tc>
          <w:tcPr>
            <w:tcW w:w="567" w:type="dxa"/>
            <w:vAlign w:val="center"/>
          </w:tcPr>
          <w:p w14:paraId="60B3642E"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5D17305F"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5DA7896C"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7F4FD710"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34FA710E" w14:textId="77777777" w:rsidR="003A3EFB" w:rsidRPr="00BC7CFD" w:rsidRDefault="001B6192" w:rsidP="003A3EFB">
            <w:pPr>
              <w:rPr>
                <w:rFonts w:asciiTheme="minorHAnsi" w:hAnsiTheme="minorHAnsi" w:cstheme="minorHAnsi"/>
                <w:sz w:val="18"/>
                <w:szCs w:val="18"/>
              </w:rPr>
            </w:pPr>
            <w:hyperlink r:id="rId120" w:history="1">
              <w:r w:rsidR="003A3EFB" w:rsidRPr="00BC7CFD">
                <w:rPr>
                  <w:rStyle w:val="Lienhypertexte"/>
                  <w:rFonts w:asciiTheme="minorHAnsi" w:hAnsiTheme="minorHAnsi" w:cstheme="minorHAnsi"/>
                  <w:sz w:val="18"/>
                  <w:szCs w:val="18"/>
                </w:rPr>
                <w:t>https://www.edx.org/course/sustainable-food-security-food-access</w:t>
              </w:r>
            </w:hyperlink>
          </w:p>
        </w:tc>
      </w:tr>
      <w:tr w:rsidR="003A3EFB" w:rsidRPr="003D3D5F" w14:paraId="7B4C4C45"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52F720B"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 xml:space="preserve">Working in Teams: A </w:t>
            </w:r>
            <w:proofErr w:type="spellStart"/>
            <w:r w:rsidRPr="003967C0">
              <w:rPr>
                <w:rFonts w:asciiTheme="minorHAnsi" w:eastAsia="Times New Roman" w:hAnsiTheme="minorHAnsi" w:cstheme="minorHAnsi"/>
                <w:bCs/>
                <w:i/>
                <w:iCs/>
                <w:color w:val="000000" w:themeColor="text1"/>
                <w:sz w:val="24"/>
                <w:szCs w:val="24"/>
              </w:rPr>
              <w:t>Practical</w:t>
            </w:r>
            <w:proofErr w:type="spellEnd"/>
            <w:r w:rsidRPr="003967C0">
              <w:rPr>
                <w:rFonts w:asciiTheme="minorHAnsi" w:eastAsia="Times New Roman" w:hAnsiTheme="minorHAnsi" w:cstheme="minorHAnsi"/>
                <w:bCs/>
                <w:i/>
                <w:iCs/>
                <w:color w:val="000000" w:themeColor="text1"/>
                <w:sz w:val="24"/>
                <w:szCs w:val="24"/>
              </w:rPr>
              <w:t xml:space="preserve"> Guide</w:t>
            </w:r>
          </w:p>
        </w:tc>
        <w:tc>
          <w:tcPr>
            <w:tcW w:w="1275" w:type="dxa"/>
          </w:tcPr>
          <w:p w14:paraId="3836F945" w14:textId="77777777" w:rsidR="003A3EFB" w:rsidRPr="003D3D5F" w:rsidRDefault="003A3EFB" w:rsidP="003A3EFB">
            <w:pPr>
              <w:jc w:val="center"/>
              <w:rPr>
                <w:rFonts w:asciiTheme="minorHAnsi" w:hAnsiTheme="minorHAnsi" w:cstheme="minorHAnsi"/>
                <w:sz w:val="16"/>
                <w:szCs w:val="16"/>
              </w:rPr>
            </w:pPr>
            <w:proofErr w:type="spellStart"/>
            <w:r w:rsidRPr="003D3D5F">
              <w:rPr>
                <w:rFonts w:asciiTheme="minorHAnsi" w:hAnsiTheme="minorHAnsi" w:cstheme="minorHAnsi"/>
                <w:sz w:val="16"/>
                <w:szCs w:val="16"/>
              </w:rPr>
              <w:t>University</w:t>
            </w:r>
            <w:proofErr w:type="spellEnd"/>
            <w:r w:rsidRPr="003D3D5F">
              <w:rPr>
                <w:rFonts w:asciiTheme="minorHAnsi" w:hAnsiTheme="minorHAnsi" w:cstheme="minorHAnsi"/>
                <w:sz w:val="16"/>
                <w:szCs w:val="16"/>
              </w:rPr>
              <w:t xml:space="preserve"> of Queensland</w:t>
            </w:r>
          </w:p>
        </w:tc>
        <w:tc>
          <w:tcPr>
            <w:tcW w:w="2977" w:type="dxa"/>
            <w:vAlign w:val="center"/>
          </w:tcPr>
          <w:p w14:paraId="3005ADD9"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Travail collaboratif</w:t>
            </w:r>
          </w:p>
        </w:tc>
        <w:tc>
          <w:tcPr>
            <w:tcW w:w="567" w:type="dxa"/>
            <w:vAlign w:val="center"/>
          </w:tcPr>
          <w:p w14:paraId="64EB393E"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2EFFF071"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2BB7EEA0"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A4A4638"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1E74A0DF" w14:textId="77777777" w:rsidR="003A3EFB" w:rsidRPr="00BC7CFD" w:rsidRDefault="001B6192" w:rsidP="003A3EFB">
            <w:pPr>
              <w:jc w:val="both"/>
              <w:rPr>
                <w:rFonts w:asciiTheme="minorHAnsi" w:hAnsiTheme="minorHAnsi" w:cstheme="minorHAnsi"/>
                <w:sz w:val="18"/>
                <w:szCs w:val="18"/>
              </w:rPr>
            </w:pPr>
            <w:hyperlink r:id="rId121" w:history="1">
              <w:r w:rsidR="003A3EFB" w:rsidRPr="00BC7CFD">
                <w:rPr>
                  <w:rStyle w:val="Lienhypertexte"/>
                  <w:rFonts w:asciiTheme="minorHAnsi" w:hAnsiTheme="minorHAnsi" w:cstheme="minorHAnsi"/>
                  <w:sz w:val="18"/>
                  <w:szCs w:val="18"/>
                </w:rPr>
                <w:t>https://www.edx.org/course/working-in-teams-a-practical-guide</w:t>
              </w:r>
            </w:hyperlink>
          </w:p>
        </w:tc>
      </w:tr>
      <w:tr w:rsidR="003A3EFB" w:rsidRPr="003D3D5F" w14:paraId="65AC6108"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3916FB49"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lastRenderedPageBreak/>
              <w:t xml:space="preserve">Coaching </w:t>
            </w:r>
            <w:proofErr w:type="spellStart"/>
            <w:r w:rsidRPr="003967C0">
              <w:rPr>
                <w:rFonts w:asciiTheme="minorHAnsi" w:eastAsia="Times New Roman" w:hAnsiTheme="minorHAnsi" w:cstheme="minorHAnsi"/>
                <w:bCs/>
                <w:i/>
                <w:iCs/>
                <w:color w:val="000000" w:themeColor="text1"/>
                <w:sz w:val="24"/>
                <w:szCs w:val="24"/>
              </w:rPr>
              <w:t>Skills</w:t>
            </w:r>
            <w:proofErr w:type="spellEnd"/>
            <w:r w:rsidRPr="003967C0">
              <w:rPr>
                <w:rFonts w:asciiTheme="minorHAnsi" w:eastAsia="Times New Roman" w:hAnsiTheme="minorHAnsi" w:cstheme="minorHAnsi"/>
                <w:bCs/>
                <w:i/>
                <w:iCs/>
                <w:color w:val="000000" w:themeColor="text1"/>
                <w:sz w:val="24"/>
                <w:szCs w:val="24"/>
              </w:rPr>
              <w:t xml:space="preserve"> for </w:t>
            </w:r>
            <w:proofErr w:type="spellStart"/>
            <w:r w:rsidRPr="003967C0">
              <w:rPr>
                <w:rFonts w:asciiTheme="minorHAnsi" w:eastAsia="Times New Roman" w:hAnsiTheme="minorHAnsi" w:cstheme="minorHAnsi"/>
                <w:bCs/>
                <w:i/>
                <w:iCs/>
                <w:color w:val="000000" w:themeColor="text1"/>
                <w:sz w:val="24"/>
                <w:szCs w:val="24"/>
              </w:rPr>
              <w:t>Learner-Centred</w:t>
            </w:r>
            <w:proofErr w:type="spellEnd"/>
            <w:r w:rsidRPr="003967C0">
              <w:rPr>
                <w:rFonts w:asciiTheme="minorHAnsi" w:eastAsia="Times New Roman" w:hAnsiTheme="minorHAnsi" w:cstheme="minorHAnsi"/>
                <w:bCs/>
                <w:i/>
                <w:iCs/>
                <w:color w:val="000000" w:themeColor="text1"/>
                <w:sz w:val="24"/>
                <w:szCs w:val="24"/>
              </w:rPr>
              <w:t xml:space="preserve"> Conversations</w:t>
            </w:r>
          </w:p>
        </w:tc>
        <w:tc>
          <w:tcPr>
            <w:tcW w:w="1275" w:type="dxa"/>
          </w:tcPr>
          <w:p w14:paraId="41B3020D" w14:textId="77777777" w:rsidR="003A3EFB" w:rsidRPr="003D3D5F" w:rsidRDefault="003A3EFB" w:rsidP="003A3EFB">
            <w:pPr>
              <w:jc w:val="center"/>
              <w:rPr>
                <w:rFonts w:asciiTheme="minorHAnsi" w:hAnsiTheme="minorHAnsi" w:cstheme="minorHAnsi"/>
                <w:sz w:val="16"/>
                <w:szCs w:val="16"/>
              </w:rPr>
            </w:pPr>
            <w:r w:rsidRPr="003D3D5F">
              <w:rPr>
                <w:rFonts w:asciiTheme="minorHAnsi" w:hAnsiTheme="minorHAnsi" w:cstheme="minorHAnsi"/>
                <w:sz w:val="16"/>
                <w:szCs w:val="16"/>
              </w:rPr>
              <w:t xml:space="preserve">Imperial </w:t>
            </w:r>
            <w:proofErr w:type="spellStart"/>
            <w:r w:rsidRPr="003D3D5F">
              <w:rPr>
                <w:rFonts w:asciiTheme="minorHAnsi" w:hAnsiTheme="minorHAnsi" w:cstheme="minorHAnsi"/>
                <w:sz w:val="16"/>
                <w:szCs w:val="16"/>
              </w:rPr>
              <w:t>College</w:t>
            </w:r>
            <w:proofErr w:type="spellEnd"/>
            <w:r w:rsidRPr="003D3D5F">
              <w:rPr>
                <w:rFonts w:asciiTheme="minorHAnsi" w:hAnsiTheme="minorHAnsi" w:cstheme="minorHAnsi"/>
                <w:sz w:val="16"/>
                <w:szCs w:val="16"/>
              </w:rPr>
              <w:t xml:space="preserve"> of London</w:t>
            </w:r>
          </w:p>
        </w:tc>
        <w:tc>
          <w:tcPr>
            <w:tcW w:w="2977" w:type="dxa"/>
            <w:vAlign w:val="center"/>
          </w:tcPr>
          <w:p w14:paraId="0B628118"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Coaching</w:t>
            </w:r>
          </w:p>
        </w:tc>
        <w:tc>
          <w:tcPr>
            <w:tcW w:w="567" w:type="dxa"/>
            <w:vAlign w:val="center"/>
          </w:tcPr>
          <w:p w14:paraId="5CFF3D6C"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46E451EB"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40277D9C"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60AB053"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231B3426" w14:textId="77777777" w:rsidR="003A3EFB" w:rsidRPr="00BC7CFD" w:rsidRDefault="001B6192" w:rsidP="003A3EFB">
            <w:pPr>
              <w:jc w:val="both"/>
              <w:rPr>
                <w:rFonts w:asciiTheme="minorHAnsi" w:hAnsiTheme="minorHAnsi" w:cstheme="minorHAnsi"/>
                <w:sz w:val="18"/>
                <w:szCs w:val="18"/>
              </w:rPr>
            </w:pPr>
            <w:hyperlink r:id="rId122" w:history="1">
              <w:r w:rsidR="003A3EFB" w:rsidRPr="00BC7CFD">
                <w:rPr>
                  <w:rStyle w:val="Lienhypertexte"/>
                  <w:rFonts w:asciiTheme="minorHAnsi" w:hAnsiTheme="minorHAnsi" w:cstheme="minorHAnsi"/>
                  <w:sz w:val="18"/>
                  <w:szCs w:val="18"/>
                </w:rPr>
                <w:t>https://www.edx.org/course/coaching-skills-for-educators</w:t>
              </w:r>
            </w:hyperlink>
          </w:p>
        </w:tc>
      </w:tr>
      <w:tr w:rsidR="003A3EFB" w:rsidRPr="003D3D5F" w14:paraId="726B5284"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11357D6"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The UN Sustainable Development Goals: an Interdisciplinary Academic Introduction</w:t>
            </w:r>
          </w:p>
        </w:tc>
        <w:tc>
          <w:tcPr>
            <w:tcW w:w="1275" w:type="dxa"/>
          </w:tcPr>
          <w:p w14:paraId="7E1D5DBE"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Ku Leuven</w:t>
            </w:r>
          </w:p>
        </w:tc>
        <w:tc>
          <w:tcPr>
            <w:tcW w:w="2977" w:type="dxa"/>
            <w:vAlign w:val="center"/>
          </w:tcPr>
          <w:p w14:paraId="47A23A49"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Développement durable</w:t>
            </w:r>
          </w:p>
        </w:tc>
        <w:tc>
          <w:tcPr>
            <w:tcW w:w="567" w:type="dxa"/>
            <w:vAlign w:val="center"/>
          </w:tcPr>
          <w:p w14:paraId="35A2CA87"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414065E0"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5E910B21"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7D64D923"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20EAFFFD" w14:textId="77777777" w:rsidR="003A3EFB" w:rsidRPr="00BC7CFD" w:rsidRDefault="001B6192" w:rsidP="003A3EFB">
            <w:pPr>
              <w:jc w:val="both"/>
              <w:rPr>
                <w:rFonts w:asciiTheme="minorHAnsi" w:hAnsiTheme="minorHAnsi" w:cstheme="minorHAnsi"/>
                <w:sz w:val="18"/>
                <w:szCs w:val="18"/>
              </w:rPr>
            </w:pPr>
            <w:hyperlink r:id="rId123" w:history="1">
              <w:r w:rsidR="003A3EFB" w:rsidRPr="00BC7CFD">
                <w:rPr>
                  <w:rStyle w:val="Lienhypertexte"/>
                  <w:rFonts w:asciiTheme="minorHAnsi" w:hAnsiTheme="minorHAnsi" w:cstheme="minorHAnsi"/>
                  <w:sz w:val="18"/>
                  <w:szCs w:val="18"/>
                </w:rPr>
                <w:t>https://www.edx.org/course/the-un-sustainable-development-goals-an-interdisci</w:t>
              </w:r>
            </w:hyperlink>
          </w:p>
        </w:tc>
      </w:tr>
      <w:tr w:rsidR="003A3EFB" w:rsidRPr="003D3D5F" w14:paraId="2710CFEE"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A498858"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Empathy and Emotional Intelligence at Work</w:t>
            </w:r>
          </w:p>
        </w:tc>
        <w:tc>
          <w:tcPr>
            <w:tcW w:w="1275" w:type="dxa"/>
          </w:tcPr>
          <w:p w14:paraId="12004B26" w14:textId="77777777" w:rsidR="003A3EFB" w:rsidRPr="003D3D5F" w:rsidRDefault="003A3EFB" w:rsidP="003A3EFB">
            <w:pPr>
              <w:jc w:val="center"/>
              <w:rPr>
                <w:rFonts w:asciiTheme="minorHAnsi" w:hAnsiTheme="minorHAnsi" w:cstheme="minorHAnsi"/>
                <w:sz w:val="16"/>
                <w:szCs w:val="16"/>
              </w:rPr>
            </w:pPr>
            <w:r w:rsidRPr="003D3D5F">
              <w:rPr>
                <w:rFonts w:asciiTheme="minorHAnsi" w:hAnsiTheme="minorHAnsi" w:cstheme="minorHAnsi"/>
                <w:sz w:val="16"/>
                <w:szCs w:val="16"/>
              </w:rPr>
              <w:t xml:space="preserve">Berkeley </w:t>
            </w:r>
            <w:proofErr w:type="spellStart"/>
            <w:r w:rsidRPr="003D3D5F">
              <w:rPr>
                <w:rFonts w:asciiTheme="minorHAnsi" w:hAnsiTheme="minorHAnsi" w:cstheme="minorHAnsi"/>
                <w:sz w:val="16"/>
                <w:szCs w:val="16"/>
              </w:rPr>
              <w:t>University</w:t>
            </w:r>
            <w:proofErr w:type="spellEnd"/>
          </w:p>
        </w:tc>
        <w:tc>
          <w:tcPr>
            <w:tcW w:w="2977" w:type="dxa"/>
            <w:vAlign w:val="center"/>
          </w:tcPr>
          <w:p w14:paraId="304FA69B"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Empathie</w:t>
            </w:r>
          </w:p>
          <w:p w14:paraId="7AB74BD1"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Intelligence émotionnelle</w:t>
            </w:r>
          </w:p>
        </w:tc>
        <w:tc>
          <w:tcPr>
            <w:tcW w:w="567" w:type="dxa"/>
            <w:vAlign w:val="center"/>
          </w:tcPr>
          <w:p w14:paraId="64E48404"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2DA9674B"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56EC79EB"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90E05C3"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39FFD811" w14:textId="77777777" w:rsidR="003A3EFB" w:rsidRPr="00BC7CFD" w:rsidRDefault="001B6192" w:rsidP="003A3EFB">
            <w:pPr>
              <w:jc w:val="both"/>
              <w:rPr>
                <w:rFonts w:asciiTheme="minorHAnsi" w:hAnsiTheme="minorHAnsi" w:cstheme="minorHAnsi"/>
                <w:sz w:val="18"/>
                <w:szCs w:val="18"/>
              </w:rPr>
            </w:pPr>
            <w:hyperlink r:id="rId124" w:history="1">
              <w:r w:rsidR="003A3EFB" w:rsidRPr="00BC7CFD">
                <w:rPr>
                  <w:rStyle w:val="Lienhypertexte"/>
                  <w:rFonts w:asciiTheme="minorHAnsi" w:hAnsiTheme="minorHAnsi" w:cstheme="minorHAnsi"/>
                  <w:sz w:val="18"/>
                  <w:szCs w:val="18"/>
                </w:rPr>
                <w:t>https://www.edx.org/course/empathy-and-emotional-intelligence-at-work</w:t>
              </w:r>
            </w:hyperlink>
          </w:p>
        </w:tc>
      </w:tr>
      <w:tr w:rsidR="003A3EFB" w:rsidRPr="003D3D5F" w14:paraId="60EEF340"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B05A970"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 xml:space="preserve">Adaptive Leadership in </w:t>
            </w:r>
            <w:proofErr w:type="spellStart"/>
            <w:r w:rsidRPr="003967C0">
              <w:rPr>
                <w:rFonts w:asciiTheme="minorHAnsi" w:eastAsia="Times New Roman" w:hAnsiTheme="minorHAnsi" w:cstheme="minorHAnsi"/>
                <w:bCs/>
                <w:i/>
                <w:iCs/>
                <w:color w:val="000000" w:themeColor="text1"/>
                <w:sz w:val="24"/>
                <w:szCs w:val="24"/>
              </w:rPr>
              <w:t>Development</w:t>
            </w:r>
            <w:proofErr w:type="spellEnd"/>
          </w:p>
        </w:tc>
        <w:tc>
          <w:tcPr>
            <w:tcW w:w="1275" w:type="dxa"/>
          </w:tcPr>
          <w:p w14:paraId="33420E92" w14:textId="77777777" w:rsidR="003A3EFB" w:rsidRPr="003D3D5F" w:rsidRDefault="003A3EFB" w:rsidP="003A3EFB">
            <w:pPr>
              <w:jc w:val="center"/>
              <w:rPr>
                <w:rFonts w:asciiTheme="minorHAnsi" w:hAnsiTheme="minorHAnsi" w:cstheme="minorHAnsi"/>
                <w:sz w:val="16"/>
                <w:szCs w:val="16"/>
              </w:rPr>
            </w:pPr>
            <w:proofErr w:type="spellStart"/>
            <w:r w:rsidRPr="003D3D5F">
              <w:rPr>
                <w:rFonts w:asciiTheme="minorHAnsi" w:hAnsiTheme="minorHAnsi" w:cstheme="minorHAnsi"/>
                <w:sz w:val="16"/>
                <w:szCs w:val="16"/>
              </w:rPr>
              <w:t>University</w:t>
            </w:r>
            <w:proofErr w:type="spellEnd"/>
            <w:r w:rsidRPr="003D3D5F">
              <w:rPr>
                <w:rFonts w:asciiTheme="minorHAnsi" w:hAnsiTheme="minorHAnsi" w:cstheme="minorHAnsi"/>
                <w:sz w:val="16"/>
                <w:szCs w:val="16"/>
              </w:rPr>
              <w:t xml:space="preserve"> of Queensland</w:t>
            </w:r>
          </w:p>
        </w:tc>
        <w:tc>
          <w:tcPr>
            <w:tcW w:w="2977" w:type="dxa"/>
            <w:vAlign w:val="center"/>
          </w:tcPr>
          <w:p w14:paraId="0835CB90"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Leadership</w:t>
            </w:r>
          </w:p>
        </w:tc>
        <w:tc>
          <w:tcPr>
            <w:tcW w:w="567" w:type="dxa"/>
            <w:vAlign w:val="center"/>
          </w:tcPr>
          <w:p w14:paraId="12CF0298"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2AA34C4C"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55B2D999"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952A231"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022502F4" w14:textId="77777777" w:rsidR="003A3EFB" w:rsidRPr="00BC7CFD" w:rsidRDefault="001B6192" w:rsidP="003A3EFB">
            <w:pPr>
              <w:jc w:val="both"/>
              <w:rPr>
                <w:rFonts w:asciiTheme="minorHAnsi" w:hAnsiTheme="minorHAnsi" w:cstheme="minorHAnsi"/>
                <w:sz w:val="18"/>
                <w:szCs w:val="18"/>
              </w:rPr>
            </w:pPr>
            <w:hyperlink r:id="rId125" w:history="1">
              <w:r w:rsidR="003A3EFB" w:rsidRPr="00BC7CFD">
                <w:rPr>
                  <w:rStyle w:val="Lienhypertexte"/>
                  <w:rFonts w:asciiTheme="minorHAnsi" w:hAnsiTheme="minorHAnsi" w:cstheme="minorHAnsi"/>
                  <w:sz w:val="18"/>
                  <w:szCs w:val="18"/>
                </w:rPr>
                <w:t>https://www.edx.org/course/adaptive-leadership-in-development-3</w:t>
              </w:r>
            </w:hyperlink>
          </w:p>
        </w:tc>
      </w:tr>
      <w:tr w:rsidR="003A3EFB" w:rsidRPr="003D3D5F" w14:paraId="546D7F05"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9F6C953" w14:textId="77777777" w:rsidR="003A3EFB" w:rsidRPr="003967C0" w:rsidRDefault="003A3EFB" w:rsidP="003967C0">
            <w:pPr>
              <w:rPr>
                <w:rFonts w:asciiTheme="minorHAnsi" w:eastAsia="Times New Roman" w:hAnsiTheme="minorHAnsi" w:cstheme="minorHAnsi"/>
                <w:bCs/>
                <w:i/>
                <w:iCs/>
                <w:color w:val="000000" w:themeColor="text1"/>
                <w:sz w:val="24"/>
                <w:szCs w:val="24"/>
              </w:rPr>
            </w:pPr>
            <w:proofErr w:type="spellStart"/>
            <w:r w:rsidRPr="003967C0">
              <w:rPr>
                <w:rFonts w:asciiTheme="minorHAnsi" w:eastAsia="Times New Roman" w:hAnsiTheme="minorHAnsi" w:cstheme="minorHAnsi"/>
                <w:bCs/>
                <w:i/>
                <w:iCs/>
                <w:color w:val="000000" w:themeColor="text1"/>
                <w:sz w:val="24"/>
                <w:szCs w:val="24"/>
              </w:rPr>
              <w:t>Becoming</w:t>
            </w:r>
            <w:proofErr w:type="spellEnd"/>
            <w:r w:rsidRPr="003967C0">
              <w:rPr>
                <w:rFonts w:asciiTheme="minorHAnsi" w:eastAsia="Times New Roman" w:hAnsiTheme="minorHAnsi" w:cstheme="minorHAnsi"/>
                <w:bCs/>
                <w:i/>
                <w:iCs/>
                <w:color w:val="000000" w:themeColor="text1"/>
                <w:sz w:val="24"/>
                <w:szCs w:val="24"/>
              </w:rPr>
              <w:t xml:space="preserve"> an Effective Leader</w:t>
            </w:r>
          </w:p>
        </w:tc>
        <w:tc>
          <w:tcPr>
            <w:tcW w:w="1275" w:type="dxa"/>
          </w:tcPr>
          <w:p w14:paraId="1B96554A" w14:textId="77777777" w:rsidR="003A3EFB" w:rsidRPr="003D3D5F" w:rsidRDefault="003A3EFB" w:rsidP="003A3EFB">
            <w:pPr>
              <w:jc w:val="center"/>
              <w:rPr>
                <w:rFonts w:asciiTheme="minorHAnsi" w:hAnsiTheme="minorHAnsi" w:cstheme="minorHAnsi"/>
                <w:sz w:val="16"/>
                <w:szCs w:val="16"/>
              </w:rPr>
            </w:pPr>
            <w:proofErr w:type="spellStart"/>
            <w:r w:rsidRPr="003D3D5F">
              <w:rPr>
                <w:rFonts w:asciiTheme="minorHAnsi" w:hAnsiTheme="minorHAnsi" w:cstheme="minorHAnsi"/>
                <w:sz w:val="16"/>
                <w:szCs w:val="16"/>
              </w:rPr>
              <w:t>University</w:t>
            </w:r>
            <w:proofErr w:type="spellEnd"/>
            <w:r w:rsidRPr="003D3D5F">
              <w:rPr>
                <w:rFonts w:asciiTheme="minorHAnsi" w:hAnsiTheme="minorHAnsi" w:cstheme="minorHAnsi"/>
                <w:sz w:val="16"/>
                <w:szCs w:val="16"/>
              </w:rPr>
              <w:t xml:space="preserve"> of Queensland</w:t>
            </w:r>
          </w:p>
        </w:tc>
        <w:tc>
          <w:tcPr>
            <w:tcW w:w="2977" w:type="dxa"/>
            <w:vAlign w:val="center"/>
          </w:tcPr>
          <w:p w14:paraId="7152AD14"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Leadership</w:t>
            </w:r>
          </w:p>
        </w:tc>
        <w:tc>
          <w:tcPr>
            <w:tcW w:w="567" w:type="dxa"/>
            <w:vAlign w:val="center"/>
          </w:tcPr>
          <w:p w14:paraId="0BC6D71F"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663787AB"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7B5C88EE"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7FDFC30"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55C07C4D" w14:textId="77777777" w:rsidR="003A3EFB" w:rsidRPr="00BC7CFD" w:rsidRDefault="001B6192" w:rsidP="003A3EFB">
            <w:pPr>
              <w:jc w:val="both"/>
              <w:rPr>
                <w:rFonts w:asciiTheme="minorHAnsi" w:hAnsiTheme="minorHAnsi" w:cstheme="minorHAnsi"/>
                <w:sz w:val="18"/>
                <w:szCs w:val="18"/>
              </w:rPr>
            </w:pPr>
            <w:hyperlink r:id="rId126" w:history="1">
              <w:r w:rsidR="003A3EFB" w:rsidRPr="00BC7CFD">
                <w:rPr>
                  <w:rStyle w:val="Lienhypertexte"/>
                  <w:rFonts w:asciiTheme="minorHAnsi" w:hAnsiTheme="minorHAnsi" w:cstheme="minorHAnsi"/>
                  <w:sz w:val="18"/>
                  <w:szCs w:val="18"/>
                </w:rPr>
                <w:t>https://www.edx.org/course/becoming-an-effective-leader</w:t>
              </w:r>
            </w:hyperlink>
          </w:p>
        </w:tc>
      </w:tr>
      <w:tr w:rsidR="003A3EFB" w:rsidRPr="003D3D5F" w14:paraId="43C880C5"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07AED5FC"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Social Work Practice with Individuals, Families, and Small Groups</w:t>
            </w:r>
          </w:p>
        </w:tc>
        <w:tc>
          <w:tcPr>
            <w:tcW w:w="1275" w:type="dxa"/>
          </w:tcPr>
          <w:p w14:paraId="5953DEFD" w14:textId="77777777" w:rsidR="003A3EFB" w:rsidRPr="003D3D5F" w:rsidRDefault="003A3EFB" w:rsidP="003A3EFB">
            <w:pPr>
              <w:jc w:val="center"/>
              <w:rPr>
                <w:rFonts w:asciiTheme="minorHAnsi" w:hAnsiTheme="minorHAnsi" w:cstheme="minorHAnsi"/>
                <w:sz w:val="16"/>
                <w:szCs w:val="16"/>
              </w:rPr>
            </w:pPr>
            <w:proofErr w:type="spellStart"/>
            <w:r w:rsidRPr="003D3D5F">
              <w:rPr>
                <w:rFonts w:asciiTheme="minorHAnsi" w:hAnsiTheme="minorHAnsi" w:cstheme="minorHAnsi"/>
                <w:sz w:val="16"/>
                <w:szCs w:val="16"/>
              </w:rPr>
              <w:t>Univeristy</w:t>
            </w:r>
            <w:proofErr w:type="spellEnd"/>
            <w:r w:rsidRPr="003D3D5F">
              <w:rPr>
                <w:rFonts w:asciiTheme="minorHAnsi" w:hAnsiTheme="minorHAnsi" w:cstheme="minorHAnsi"/>
                <w:sz w:val="16"/>
                <w:szCs w:val="16"/>
              </w:rPr>
              <w:t xml:space="preserve"> of Michigan</w:t>
            </w:r>
          </w:p>
        </w:tc>
        <w:tc>
          <w:tcPr>
            <w:tcW w:w="2977" w:type="dxa"/>
            <w:vAlign w:val="center"/>
          </w:tcPr>
          <w:p w14:paraId="019E83D4"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Intervention psychosociale</w:t>
            </w:r>
          </w:p>
        </w:tc>
        <w:tc>
          <w:tcPr>
            <w:tcW w:w="567" w:type="dxa"/>
            <w:vAlign w:val="center"/>
          </w:tcPr>
          <w:p w14:paraId="39340F6B"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1D404694"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45E05E60"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B917512"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26451878" w14:textId="77777777" w:rsidR="003A3EFB" w:rsidRPr="00BC7CFD" w:rsidRDefault="001B6192" w:rsidP="003A3EFB">
            <w:pPr>
              <w:jc w:val="both"/>
              <w:rPr>
                <w:rFonts w:asciiTheme="minorHAnsi" w:hAnsiTheme="minorHAnsi" w:cstheme="minorHAnsi"/>
                <w:sz w:val="18"/>
                <w:szCs w:val="18"/>
              </w:rPr>
            </w:pPr>
            <w:hyperlink r:id="rId127" w:history="1">
              <w:r w:rsidR="003A3EFB" w:rsidRPr="00BC7CFD">
                <w:rPr>
                  <w:rStyle w:val="Lienhypertexte"/>
                  <w:rFonts w:asciiTheme="minorHAnsi" w:hAnsiTheme="minorHAnsi" w:cstheme="minorHAnsi"/>
                  <w:sz w:val="18"/>
                  <w:szCs w:val="18"/>
                </w:rPr>
                <w:t>https://www.edx.org/course/social-work-practice-with-individuals-families-and</w:t>
              </w:r>
            </w:hyperlink>
          </w:p>
        </w:tc>
      </w:tr>
      <w:tr w:rsidR="003A3EFB" w:rsidRPr="003D3D5F" w14:paraId="0379B146"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E00E2D9"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Social Work Practice: Advocating Social Justice and Change</w:t>
            </w:r>
          </w:p>
        </w:tc>
        <w:tc>
          <w:tcPr>
            <w:tcW w:w="1275" w:type="dxa"/>
          </w:tcPr>
          <w:p w14:paraId="030BA482" w14:textId="77777777" w:rsidR="003A3EFB" w:rsidRPr="003D3D5F" w:rsidRDefault="003A3EFB" w:rsidP="003A3EFB">
            <w:pPr>
              <w:jc w:val="center"/>
              <w:rPr>
                <w:rFonts w:asciiTheme="minorHAnsi" w:hAnsiTheme="minorHAnsi" w:cstheme="minorHAnsi"/>
                <w:sz w:val="16"/>
                <w:szCs w:val="16"/>
              </w:rPr>
            </w:pPr>
            <w:proofErr w:type="spellStart"/>
            <w:r w:rsidRPr="003D3D5F">
              <w:rPr>
                <w:rFonts w:asciiTheme="minorHAnsi" w:hAnsiTheme="minorHAnsi" w:cstheme="minorHAnsi"/>
                <w:sz w:val="16"/>
                <w:szCs w:val="16"/>
              </w:rPr>
              <w:t>Univeristy</w:t>
            </w:r>
            <w:proofErr w:type="spellEnd"/>
            <w:r w:rsidRPr="003D3D5F">
              <w:rPr>
                <w:rFonts w:asciiTheme="minorHAnsi" w:hAnsiTheme="minorHAnsi" w:cstheme="minorHAnsi"/>
                <w:sz w:val="16"/>
                <w:szCs w:val="16"/>
              </w:rPr>
              <w:t xml:space="preserve"> of Michigan</w:t>
            </w:r>
          </w:p>
        </w:tc>
        <w:tc>
          <w:tcPr>
            <w:tcW w:w="2977" w:type="dxa"/>
            <w:vAlign w:val="center"/>
          </w:tcPr>
          <w:p w14:paraId="70B2C47F"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Intervention psychosociale</w:t>
            </w:r>
          </w:p>
          <w:p w14:paraId="152941F7"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Justice sociale</w:t>
            </w:r>
          </w:p>
        </w:tc>
        <w:tc>
          <w:tcPr>
            <w:tcW w:w="567" w:type="dxa"/>
            <w:vAlign w:val="center"/>
          </w:tcPr>
          <w:p w14:paraId="6AD454A7"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6EC08626"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6AE746D4"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59529ED"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06764D21" w14:textId="77777777" w:rsidR="003A3EFB" w:rsidRPr="00BC7CFD" w:rsidRDefault="001B6192" w:rsidP="003A3EFB">
            <w:pPr>
              <w:jc w:val="both"/>
              <w:rPr>
                <w:rFonts w:asciiTheme="minorHAnsi" w:hAnsiTheme="minorHAnsi" w:cstheme="minorHAnsi"/>
                <w:sz w:val="18"/>
                <w:szCs w:val="18"/>
              </w:rPr>
            </w:pPr>
            <w:hyperlink r:id="rId128" w:history="1">
              <w:r w:rsidR="003A3EFB" w:rsidRPr="00BC7CFD">
                <w:rPr>
                  <w:rStyle w:val="Lienhypertexte"/>
                  <w:rFonts w:asciiTheme="minorHAnsi" w:hAnsiTheme="minorHAnsi" w:cstheme="minorHAnsi"/>
                  <w:sz w:val="18"/>
                  <w:szCs w:val="18"/>
                </w:rPr>
                <w:t>https://www.edx.org/course/social-work-practice-advocating-social-justice-and</w:t>
              </w:r>
            </w:hyperlink>
          </w:p>
        </w:tc>
      </w:tr>
      <w:tr w:rsidR="003A3EFB" w:rsidRPr="003D3D5F" w14:paraId="6675D81B"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6E928C70"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Community Engagement: Collaborating for Change</w:t>
            </w:r>
          </w:p>
        </w:tc>
        <w:tc>
          <w:tcPr>
            <w:tcW w:w="1275" w:type="dxa"/>
          </w:tcPr>
          <w:p w14:paraId="0722A5DE" w14:textId="77777777" w:rsidR="003A3EFB" w:rsidRPr="003D3D5F" w:rsidRDefault="003A3EFB" w:rsidP="003A3EFB">
            <w:pPr>
              <w:jc w:val="center"/>
              <w:rPr>
                <w:rFonts w:asciiTheme="minorHAnsi" w:hAnsiTheme="minorHAnsi" w:cstheme="minorHAnsi"/>
                <w:sz w:val="16"/>
                <w:szCs w:val="16"/>
              </w:rPr>
            </w:pPr>
            <w:proofErr w:type="spellStart"/>
            <w:r w:rsidRPr="003D3D5F">
              <w:rPr>
                <w:rFonts w:asciiTheme="minorHAnsi" w:hAnsiTheme="minorHAnsi" w:cstheme="minorHAnsi"/>
                <w:sz w:val="16"/>
                <w:szCs w:val="16"/>
              </w:rPr>
              <w:t>Univeristy</w:t>
            </w:r>
            <w:proofErr w:type="spellEnd"/>
            <w:r w:rsidRPr="003D3D5F">
              <w:rPr>
                <w:rFonts w:asciiTheme="minorHAnsi" w:hAnsiTheme="minorHAnsi" w:cstheme="minorHAnsi"/>
                <w:sz w:val="16"/>
                <w:szCs w:val="16"/>
              </w:rPr>
              <w:t xml:space="preserve"> of Michigan</w:t>
            </w:r>
          </w:p>
        </w:tc>
        <w:tc>
          <w:tcPr>
            <w:tcW w:w="2977" w:type="dxa"/>
            <w:vAlign w:val="center"/>
          </w:tcPr>
          <w:p w14:paraId="5741EED1"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Travail communautaire</w:t>
            </w:r>
          </w:p>
        </w:tc>
        <w:tc>
          <w:tcPr>
            <w:tcW w:w="567" w:type="dxa"/>
            <w:vAlign w:val="center"/>
          </w:tcPr>
          <w:p w14:paraId="1773B879"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4D78A6B0"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289F98A3"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0DAF71DF"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1EB02486" w14:textId="77777777" w:rsidR="003A3EFB" w:rsidRPr="00BC7CFD" w:rsidRDefault="001B6192" w:rsidP="003A3EFB">
            <w:pPr>
              <w:jc w:val="both"/>
              <w:rPr>
                <w:rFonts w:asciiTheme="minorHAnsi" w:hAnsiTheme="minorHAnsi" w:cstheme="minorHAnsi"/>
                <w:sz w:val="18"/>
                <w:szCs w:val="18"/>
              </w:rPr>
            </w:pPr>
            <w:hyperlink r:id="rId129" w:history="1">
              <w:r w:rsidR="003A3EFB" w:rsidRPr="00BC7CFD">
                <w:rPr>
                  <w:rStyle w:val="Lienhypertexte"/>
                  <w:rFonts w:asciiTheme="minorHAnsi" w:hAnsiTheme="minorHAnsi" w:cstheme="minorHAnsi"/>
                  <w:sz w:val="18"/>
                  <w:szCs w:val="18"/>
                </w:rPr>
                <w:t>https://www.edx.org/course/community-engagement-collaborating-for-change</w:t>
              </w:r>
            </w:hyperlink>
          </w:p>
        </w:tc>
      </w:tr>
      <w:tr w:rsidR="003A3EFB" w:rsidRPr="003D3D5F" w14:paraId="1BBD728A"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51F08330"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AP® Psychology - Course 4: How Behavior Works</w:t>
            </w:r>
          </w:p>
        </w:tc>
        <w:tc>
          <w:tcPr>
            <w:tcW w:w="1275" w:type="dxa"/>
          </w:tcPr>
          <w:p w14:paraId="12E59A30" w14:textId="77777777" w:rsidR="003A3EFB" w:rsidRPr="003D3D5F" w:rsidRDefault="003A3EFB" w:rsidP="003A3EFB">
            <w:pPr>
              <w:jc w:val="center"/>
              <w:rPr>
                <w:rFonts w:asciiTheme="minorHAnsi" w:hAnsiTheme="minorHAnsi" w:cstheme="minorHAnsi"/>
                <w:sz w:val="16"/>
                <w:szCs w:val="16"/>
              </w:rPr>
            </w:pPr>
            <w:proofErr w:type="spellStart"/>
            <w:r w:rsidRPr="003D3D5F">
              <w:rPr>
                <w:rFonts w:asciiTheme="minorHAnsi" w:hAnsiTheme="minorHAnsi" w:cstheme="minorHAnsi"/>
                <w:sz w:val="16"/>
                <w:szCs w:val="16"/>
              </w:rPr>
              <w:t>University</w:t>
            </w:r>
            <w:proofErr w:type="spellEnd"/>
            <w:r w:rsidRPr="003D3D5F">
              <w:rPr>
                <w:rFonts w:asciiTheme="minorHAnsi" w:hAnsiTheme="minorHAnsi" w:cstheme="minorHAnsi"/>
                <w:sz w:val="16"/>
                <w:szCs w:val="16"/>
              </w:rPr>
              <w:t xml:space="preserve"> of British Columbia</w:t>
            </w:r>
          </w:p>
        </w:tc>
        <w:tc>
          <w:tcPr>
            <w:tcW w:w="2977" w:type="dxa"/>
            <w:vAlign w:val="center"/>
          </w:tcPr>
          <w:p w14:paraId="0D58DD6F"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Comportements humains</w:t>
            </w:r>
          </w:p>
        </w:tc>
        <w:tc>
          <w:tcPr>
            <w:tcW w:w="567" w:type="dxa"/>
            <w:vAlign w:val="center"/>
          </w:tcPr>
          <w:p w14:paraId="2533B56E"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4BC40916"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3A9D7FD0"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73D1AD7"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0E3B8080" w14:textId="77777777" w:rsidR="003A3EFB" w:rsidRPr="00BC7CFD" w:rsidRDefault="001B6192" w:rsidP="003A3EFB">
            <w:pPr>
              <w:jc w:val="both"/>
              <w:rPr>
                <w:rFonts w:asciiTheme="minorHAnsi" w:hAnsiTheme="minorHAnsi" w:cstheme="minorHAnsi"/>
                <w:sz w:val="18"/>
                <w:szCs w:val="18"/>
              </w:rPr>
            </w:pPr>
            <w:hyperlink r:id="rId130" w:history="1">
              <w:r w:rsidR="003A3EFB" w:rsidRPr="00BC7CFD">
                <w:rPr>
                  <w:rStyle w:val="Lienhypertexte"/>
                  <w:rFonts w:asciiTheme="minorHAnsi" w:hAnsiTheme="minorHAnsi" w:cstheme="minorHAnsi"/>
                  <w:sz w:val="18"/>
                  <w:szCs w:val="18"/>
                </w:rPr>
                <w:t>https://www.edx.org/course/ap-psychology-course-4-how-behavior-works</w:t>
              </w:r>
            </w:hyperlink>
          </w:p>
        </w:tc>
      </w:tr>
      <w:tr w:rsidR="003A3EFB" w:rsidRPr="003D3D5F" w14:paraId="3B149EBC"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DDFC8E9"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AP® Psychology - Course 5: Health and Behavior</w:t>
            </w:r>
          </w:p>
        </w:tc>
        <w:tc>
          <w:tcPr>
            <w:tcW w:w="1275" w:type="dxa"/>
          </w:tcPr>
          <w:p w14:paraId="1D2B7600" w14:textId="77777777" w:rsidR="003A3EFB" w:rsidRPr="003D3D5F" w:rsidRDefault="003A3EFB" w:rsidP="003A3EFB">
            <w:pPr>
              <w:jc w:val="center"/>
              <w:rPr>
                <w:rFonts w:asciiTheme="minorHAnsi" w:hAnsiTheme="minorHAnsi" w:cstheme="minorHAnsi"/>
                <w:sz w:val="16"/>
                <w:szCs w:val="16"/>
              </w:rPr>
            </w:pPr>
            <w:proofErr w:type="spellStart"/>
            <w:r w:rsidRPr="003D3D5F">
              <w:rPr>
                <w:rFonts w:asciiTheme="minorHAnsi" w:hAnsiTheme="minorHAnsi" w:cstheme="minorHAnsi"/>
                <w:sz w:val="16"/>
                <w:szCs w:val="16"/>
              </w:rPr>
              <w:t>University</w:t>
            </w:r>
            <w:proofErr w:type="spellEnd"/>
            <w:r w:rsidRPr="003D3D5F">
              <w:rPr>
                <w:rFonts w:asciiTheme="minorHAnsi" w:hAnsiTheme="minorHAnsi" w:cstheme="minorHAnsi"/>
                <w:sz w:val="16"/>
                <w:szCs w:val="16"/>
              </w:rPr>
              <w:t xml:space="preserve"> of British Columbia</w:t>
            </w:r>
          </w:p>
        </w:tc>
        <w:tc>
          <w:tcPr>
            <w:tcW w:w="2977" w:type="dxa"/>
            <w:vAlign w:val="center"/>
          </w:tcPr>
          <w:p w14:paraId="275AB24C"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Stress</w:t>
            </w:r>
          </w:p>
          <w:p w14:paraId="5D76CE59"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Santé mentale</w:t>
            </w:r>
          </w:p>
        </w:tc>
        <w:tc>
          <w:tcPr>
            <w:tcW w:w="567" w:type="dxa"/>
            <w:vAlign w:val="center"/>
          </w:tcPr>
          <w:p w14:paraId="31D703C6"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20B89BCC"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653DA4EB"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08ECB3FA"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7BC120CF" w14:textId="77777777" w:rsidR="003A3EFB" w:rsidRPr="00BC7CFD" w:rsidRDefault="001B6192" w:rsidP="003A3EFB">
            <w:pPr>
              <w:jc w:val="both"/>
              <w:rPr>
                <w:rFonts w:asciiTheme="minorHAnsi" w:hAnsiTheme="minorHAnsi" w:cstheme="minorHAnsi"/>
                <w:sz w:val="18"/>
                <w:szCs w:val="18"/>
              </w:rPr>
            </w:pPr>
            <w:hyperlink r:id="rId131" w:history="1">
              <w:r w:rsidR="003A3EFB" w:rsidRPr="00BC7CFD">
                <w:rPr>
                  <w:rStyle w:val="Lienhypertexte"/>
                  <w:rFonts w:asciiTheme="minorHAnsi" w:hAnsiTheme="minorHAnsi" w:cstheme="minorHAnsi"/>
                  <w:sz w:val="18"/>
                  <w:szCs w:val="18"/>
                </w:rPr>
                <w:t>https://www.edx.org/course/ap-psychology-course-5-health-and-behavior</w:t>
              </w:r>
            </w:hyperlink>
          </w:p>
        </w:tc>
      </w:tr>
      <w:tr w:rsidR="003A3EFB" w:rsidRPr="003D3D5F" w14:paraId="36EA4D07"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11A5DC0"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Human Rights, Human Wrongs: Challenging Poverty, Vulnerability and Social Exclusion</w:t>
            </w:r>
          </w:p>
        </w:tc>
        <w:tc>
          <w:tcPr>
            <w:tcW w:w="1275" w:type="dxa"/>
          </w:tcPr>
          <w:p w14:paraId="0B8B6539" w14:textId="77777777" w:rsidR="003A3EFB" w:rsidRPr="003D3D5F" w:rsidRDefault="003A3EFB" w:rsidP="003A3EFB">
            <w:pPr>
              <w:jc w:val="center"/>
              <w:rPr>
                <w:rFonts w:asciiTheme="minorHAnsi" w:hAnsiTheme="minorHAnsi" w:cstheme="minorHAnsi"/>
                <w:sz w:val="16"/>
                <w:szCs w:val="16"/>
              </w:rPr>
            </w:pPr>
            <w:r w:rsidRPr="003D3D5F">
              <w:rPr>
                <w:rFonts w:asciiTheme="minorHAnsi" w:hAnsiTheme="minorHAnsi" w:cstheme="minorHAnsi"/>
                <w:sz w:val="16"/>
                <w:szCs w:val="16"/>
              </w:rPr>
              <w:t xml:space="preserve">SDG </w:t>
            </w:r>
            <w:proofErr w:type="spellStart"/>
            <w:r w:rsidRPr="003D3D5F">
              <w:rPr>
                <w:rFonts w:asciiTheme="minorHAnsi" w:hAnsiTheme="minorHAnsi" w:cstheme="minorHAnsi"/>
                <w:sz w:val="16"/>
                <w:szCs w:val="16"/>
              </w:rPr>
              <w:t>Academy</w:t>
            </w:r>
            <w:proofErr w:type="spellEnd"/>
          </w:p>
        </w:tc>
        <w:tc>
          <w:tcPr>
            <w:tcW w:w="2977" w:type="dxa"/>
            <w:vAlign w:val="center"/>
          </w:tcPr>
          <w:p w14:paraId="7DB6E058"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Droits humains</w:t>
            </w:r>
          </w:p>
          <w:p w14:paraId="6BC9895A"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Pauvreté</w:t>
            </w:r>
            <w:r w:rsidR="0093665C">
              <w:rPr>
                <w:rFonts w:asciiTheme="minorHAnsi" w:hAnsiTheme="minorHAnsi" w:cstheme="minorHAnsi"/>
              </w:rPr>
              <w:t xml:space="preserve"> et e</w:t>
            </w:r>
            <w:r w:rsidRPr="003D3D5F">
              <w:rPr>
                <w:rFonts w:asciiTheme="minorHAnsi" w:hAnsiTheme="minorHAnsi" w:cstheme="minorHAnsi"/>
              </w:rPr>
              <w:t>xclusion sociale</w:t>
            </w:r>
          </w:p>
        </w:tc>
        <w:tc>
          <w:tcPr>
            <w:tcW w:w="567" w:type="dxa"/>
            <w:vAlign w:val="center"/>
          </w:tcPr>
          <w:p w14:paraId="2DA7256D"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00539773"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21E5C9E1"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077E91F0"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1DB153D8" w14:textId="77777777" w:rsidR="003A3EFB" w:rsidRPr="00BC7CFD" w:rsidRDefault="001B6192" w:rsidP="003A3EFB">
            <w:pPr>
              <w:jc w:val="both"/>
              <w:rPr>
                <w:rFonts w:asciiTheme="minorHAnsi" w:hAnsiTheme="minorHAnsi" w:cstheme="minorHAnsi"/>
                <w:sz w:val="18"/>
                <w:szCs w:val="18"/>
              </w:rPr>
            </w:pPr>
            <w:hyperlink r:id="rId132" w:history="1">
              <w:r w:rsidR="003A3EFB" w:rsidRPr="00BC7CFD">
                <w:rPr>
                  <w:rStyle w:val="Lienhypertexte"/>
                  <w:rFonts w:asciiTheme="minorHAnsi" w:hAnsiTheme="minorHAnsi" w:cstheme="minorHAnsi"/>
                  <w:sz w:val="18"/>
                  <w:szCs w:val="18"/>
                </w:rPr>
                <w:t>https://www.edx.org/course/human-rights-human-wrongs-challenging-poverty-vuln</w:t>
              </w:r>
            </w:hyperlink>
          </w:p>
        </w:tc>
      </w:tr>
      <w:tr w:rsidR="003A3EFB" w:rsidRPr="003D3D5F" w14:paraId="244BE254"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5599CAED"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The Challenges of Global Poverty</w:t>
            </w:r>
          </w:p>
        </w:tc>
        <w:tc>
          <w:tcPr>
            <w:tcW w:w="1275" w:type="dxa"/>
          </w:tcPr>
          <w:p w14:paraId="080AC795" w14:textId="77777777" w:rsidR="003A3EFB" w:rsidRPr="003D3D5F" w:rsidRDefault="003A3EFB" w:rsidP="003A3EFB">
            <w:pPr>
              <w:jc w:val="center"/>
              <w:rPr>
                <w:rFonts w:asciiTheme="minorHAnsi" w:hAnsiTheme="minorHAnsi" w:cstheme="minorHAnsi"/>
                <w:sz w:val="16"/>
                <w:szCs w:val="16"/>
              </w:rPr>
            </w:pPr>
            <w:r w:rsidRPr="003D3D5F">
              <w:rPr>
                <w:rFonts w:asciiTheme="minorHAnsi" w:hAnsiTheme="minorHAnsi" w:cstheme="minorHAnsi"/>
                <w:sz w:val="16"/>
                <w:szCs w:val="16"/>
              </w:rPr>
              <w:t>MIT</w:t>
            </w:r>
          </w:p>
        </w:tc>
        <w:tc>
          <w:tcPr>
            <w:tcW w:w="2977" w:type="dxa"/>
            <w:vAlign w:val="center"/>
          </w:tcPr>
          <w:p w14:paraId="20975EAC"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Pauvreté</w:t>
            </w:r>
          </w:p>
        </w:tc>
        <w:tc>
          <w:tcPr>
            <w:tcW w:w="567" w:type="dxa"/>
            <w:vAlign w:val="center"/>
          </w:tcPr>
          <w:p w14:paraId="6A17A128"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278E6FF9"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1E6A6146"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72228EA5"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32C75670" w14:textId="77777777" w:rsidR="003A3EFB" w:rsidRPr="00BC7CFD" w:rsidRDefault="001B6192" w:rsidP="003A3EFB">
            <w:pPr>
              <w:jc w:val="both"/>
              <w:rPr>
                <w:rFonts w:asciiTheme="minorHAnsi" w:hAnsiTheme="minorHAnsi" w:cstheme="minorHAnsi"/>
                <w:sz w:val="18"/>
                <w:szCs w:val="18"/>
              </w:rPr>
            </w:pPr>
            <w:hyperlink r:id="rId133" w:history="1">
              <w:r w:rsidR="003A3EFB" w:rsidRPr="00BC7CFD">
                <w:rPr>
                  <w:rStyle w:val="Lienhypertexte"/>
                  <w:rFonts w:asciiTheme="minorHAnsi" w:hAnsiTheme="minorHAnsi" w:cstheme="minorHAnsi"/>
                  <w:sz w:val="18"/>
                  <w:szCs w:val="18"/>
                </w:rPr>
                <w:t>https://www.edx.org/course/the-challenges-of-global-poverty</w:t>
              </w:r>
            </w:hyperlink>
          </w:p>
        </w:tc>
      </w:tr>
      <w:tr w:rsidR="003A3EFB" w:rsidRPr="003D3D5F" w14:paraId="43DADF81"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0E36699D"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Co-</w:t>
            </w:r>
            <w:proofErr w:type="spellStart"/>
            <w:r w:rsidRPr="003967C0">
              <w:rPr>
                <w:rFonts w:asciiTheme="minorHAnsi" w:eastAsia="Times New Roman" w:hAnsiTheme="minorHAnsi" w:cstheme="minorHAnsi"/>
                <w:bCs/>
                <w:i/>
                <w:iCs/>
                <w:color w:val="000000" w:themeColor="text1"/>
                <w:sz w:val="24"/>
                <w:szCs w:val="24"/>
              </w:rPr>
              <w:t>Creating</w:t>
            </w:r>
            <w:proofErr w:type="spellEnd"/>
            <w:r w:rsidRPr="003967C0">
              <w:rPr>
                <w:rFonts w:asciiTheme="minorHAnsi" w:eastAsia="Times New Roman" w:hAnsiTheme="minorHAnsi" w:cstheme="minorHAnsi"/>
                <w:bCs/>
                <w:i/>
                <w:iCs/>
                <w:color w:val="000000" w:themeColor="text1"/>
                <w:sz w:val="24"/>
                <w:szCs w:val="24"/>
              </w:rPr>
              <w:t xml:space="preserve"> </w:t>
            </w:r>
            <w:proofErr w:type="spellStart"/>
            <w:r w:rsidRPr="003967C0">
              <w:rPr>
                <w:rFonts w:asciiTheme="minorHAnsi" w:eastAsia="Times New Roman" w:hAnsiTheme="minorHAnsi" w:cstheme="minorHAnsi"/>
                <w:bCs/>
                <w:i/>
                <w:iCs/>
                <w:color w:val="000000" w:themeColor="text1"/>
                <w:sz w:val="24"/>
                <w:szCs w:val="24"/>
              </w:rPr>
              <w:t>Sustainable</w:t>
            </w:r>
            <w:proofErr w:type="spellEnd"/>
            <w:r w:rsidRPr="003967C0">
              <w:rPr>
                <w:rFonts w:asciiTheme="minorHAnsi" w:eastAsia="Times New Roman" w:hAnsiTheme="minorHAnsi" w:cstheme="minorHAnsi"/>
                <w:bCs/>
                <w:i/>
                <w:iCs/>
                <w:color w:val="000000" w:themeColor="text1"/>
                <w:sz w:val="24"/>
                <w:szCs w:val="24"/>
              </w:rPr>
              <w:t xml:space="preserve"> Cities</w:t>
            </w:r>
          </w:p>
        </w:tc>
        <w:tc>
          <w:tcPr>
            <w:tcW w:w="1275" w:type="dxa"/>
          </w:tcPr>
          <w:p w14:paraId="587E6F3F" w14:textId="77777777" w:rsidR="003A3EFB" w:rsidRPr="003D3D5F" w:rsidRDefault="003A3EFB" w:rsidP="003A3EFB">
            <w:pPr>
              <w:jc w:val="center"/>
              <w:rPr>
                <w:rFonts w:asciiTheme="minorHAnsi" w:hAnsiTheme="minorHAnsi" w:cstheme="minorHAnsi"/>
                <w:sz w:val="16"/>
                <w:szCs w:val="16"/>
              </w:rPr>
            </w:pPr>
            <w:r w:rsidRPr="003D3D5F">
              <w:rPr>
                <w:rFonts w:asciiTheme="minorHAnsi" w:hAnsiTheme="minorHAnsi" w:cstheme="minorHAnsi"/>
                <w:sz w:val="16"/>
                <w:szCs w:val="16"/>
              </w:rPr>
              <w:t>Collectif d’universités</w:t>
            </w:r>
          </w:p>
        </w:tc>
        <w:tc>
          <w:tcPr>
            <w:tcW w:w="2977" w:type="dxa"/>
            <w:vAlign w:val="center"/>
          </w:tcPr>
          <w:p w14:paraId="057E9B1B"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Ville durable</w:t>
            </w:r>
          </w:p>
          <w:p w14:paraId="65111EC4"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Participation citoyenne</w:t>
            </w:r>
          </w:p>
        </w:tc>
        <w:tc>
          <w:tcPr>
            <w:tcW w:w="567" w:type="dxa"/>
            <w:vAlign w:val="center"/>
          </w:tcPr>
          <w:p w14:paraId="5CD63BBD"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21BEA923"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2A6B77A3"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77D96C79"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6B234A00" w14:textId="77777777" w:rsidR="003A3EFB" w:rsidRPr="00BC7CFD" w:rsidRDefault="001B6192" w:rsidP="003A3EFB">
            <w:pPr>
              <w:jc w:val="both"/>
              <w:rPr>
                <w:rFonts w:asciiTheme="minorHAnsi" w:hAnsiTheme="minorHAnsi" w:cstheme="minorHAnsi"/>
                <w:sz w:val="18"/>
                <w:szCs w:val="18"/>
              </w:rPr>
            </w:pPr>
            <w:hyperlink r:id="rId134" w:history="1">
              <w:r w:rsidR="003A3EFB" w:rsidRPr="00BC7CFD">
                <w:rPr>
                  <w:rStyle w:val="Lienhypertexte"/>
                  <w:rFonts w:asciiTheme="minorHAnsi" w:hAnsiTheme="minorHAnsi" w:cstheme="minorHAnsi"/>
                  <w:sz w:val="18"/>
                  <w:szCs w:val="18"/>
                </w:rPr>
                <w:t>https://www.edx.org/course/co-creating-sustainable-cities</w:t>
              </w:r>
            </w:hyperlink>
          </w:p>
        </w:tc>
      </w:tr>
      <w:tr w:rsidR="003A3EFB" w:rsidRPr="003D3D5F" w14:paraId="07349993"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3EBD3B4B" w14:textId="77777777" w:rsidR="003A3EFB" w:rsidRPr="003967C0" w:rsidRDefault="003A3EFB" w:rsidP="003967C0">
            <w:pPr>
              <w:rPr>
                <w:rFonts w:asciiTheme="minorHAnsi" w:eastAsia="Times New Roman" w:hAnsiTheme="minorHAnsi" w:cstheme="minorHAnsi"/>
                <w:bCs/>
                <w:i/>
                <w:iCs/>
                <w:color w:val="000000" w:themeColor="text1"/>
                <w:sz w:val="24"/>
                <w:szCs w:val="24"/>
              </w:rPr>
            </w:pPr>
            <w:proofErr w:type="spellStart"/>
            <w:r w:rsidRPr="003967C0">
              <w:rPr>
                <w:rFonts w:asciiTheme="minorHAnsi" w:eastAsia="Times New Roman" w:hAnsiTheme="minorHAnsi" w:cstheme="minorHAnsi"/>
                <w:bCs/>
                <w:i/>
                <w:iCs/>
                <w:color w:val="000000" w:themeColor="text1"/>
                <w:sz w:val="24"/>
                <w:szCs w:val="24"/>
              </w:rPr>
              <w:t>Gender</w:t>
            </w:r>
            <w:proofErr w:type="spellEnd"/>
            <w:r w:rsidRPr="003967C0">
              <w:rPr>
                <w:rFonts w:asciiTheme="minorHAnsi" w:eastAsia="Times New Roman" w:hAnsiTheme="minorHAnsi" w:cstheme="minorHAnsi"/>
                <w:bCs/>
                <w:i/>
                <w:iCs/>
                <w:color w:val="000000" w:themeColor="text1"/>
                <w:sz w:val="24"/>
                <w:szCs w:val="24"/>
              </w:rPr>
              <w:t xml:space="preserve"> and </w:t>
            </w:r>
            <w:proofErr w:type="spellStart"/>
            <w:r w:rsidRPr="003967C0">
              <w:rPr>
                <w:rFonts w:asciiTheme="minorHAnsi" w:eastAsia="Times New Roman" w:hAnsiTheme="minorHAnsi" w:cstheme="minorHAnsi"/>
                <w:bCs/>
                <w:i/>
                <w:iCs/>
                <w:color w:val="000000" w:themeColor="text1"/>
                <w:sz w:val="24"/>
                <w:szCs w:val="24"/>
              </w:rPr>
              <w:t>Intersectionality</w:t>
            </w:r>
            <w:proofErr w:type="spellEnd"/>
          </w:p>
        </w:tc>
        <w:tc>
          <w:tcPr>
            <w:tcW w:w="1275" w:type="dxa"/>
          </w:tcPr>
          <w:p w14:paraId="7C988781" w14:textId="77777777" w:rsidR="003A3EFB" w:rsidRPr="003D3D5F" w:rsidRDefault="003A3EFB" w:rsidP="003A3EFB">
            <w:pPr>
              <w:jc w:val="center"/>
              <w:rPr>
                <w:rFonts w:asciiTheme="minorHAnsi" w:hAnsiTheme="minorHAnsi" w:cstheme="minorHAnsi"/>
                <w:sz w:val="16"/>
                <w:szCs w:val="16"/>
              </w:rPr>
            </w:pPr>
            <w:r w:rsidRPr="003D3D5F">
              <w:rPr>
                <w:rFonts w:asciiTheme="minorHAnsi" w:hAnsiTheme="minorHAnsi" w:cstheme="minorHAnsi"/>
                <w:sz w:val="16"/>
                <w:szCs w:val="16"/>
              </w:rPr>
              <w:t>Université islandaise</w:t>
            </w:r>
          </w:p>
        </w:tc>
        <w:tc>
          <w:tcPr>
            <w:tcW w:w="2977" w:type="dxa"/>
            <w:vAlign w:val="center"/>
          </w:tcPr>
          <w:p w14:paraId="02936936"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Genre</w:t>
            </w:r>
            <w:r w:rsidR="0093665C">
              <w:rPr>
                <w:rFonts w:asciiTheme="minorHAnsi" w:hAnsiTheme="minorHAnsi" w:cstheme="minorHAnsi"/>
              </w:rPr>
              <w:t xml:space="preserve"> - </w:t>
            </w:r>
            <w:r w:rsidRPr="003D3D5F">
              <w:rPr>
                <w:rFonts w:asciiTheme="minorHAnsi" w:hAnsiTheme="minorHAnsi" w:cstheme="minorHAnsi"/>
              </w:rPr>
              <w:t>Intersectionnalité</w:t>
            </w:r>
          </w:p>
        </w:tc>
        <w:tc>
          <w:tcPr>
            <w:tcW w:w="567" w:type="dxa"/>
            <w:vAlign w:val="center"/>
          </w:tcPr>
          <w:p w14:paraId="6C37EE24"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38B7DDC2"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00C31DA4"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5854DEF7"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4AFA8106" w14:textId="77777777" w:rsidR="003A3EFB" w:rsidRPr="00BC7CFD" w:rsidRDefault="001B6192" w:rsidP="003A3EFB">
            <w:pPr>
              <w:jc w:val="both"/>
              <w:rPr>
                <w:rFonts w:asciiTheme="minorHAnsi" w:hAnsiTheme="minorHAnsi" w:cstheme="minorHAnsi"/>
                <w:sz w:val="18"/>
                <w:szCs w:val="18"/>
              </w:rPr>
            </w:pPr>
            <w:hyperlink r:id="rId135" w:history="1">
              <w:r w:rsidR="003A3EFB" w:rsidRPr="00BC7CFD">
                <w:rPr>
                  <w:rStyle w:val="Lienhypertexte"/>
                  <w:rFonts w:asciiTheme="minorHAnsi" w:hAnsiTheme="minorHAnsi" w:cstheme="minorHAnsi"/>
                  <w:sz w:val="18"/>
                  <w:szCs w:val="18"/>
                </w:rPr>
                <w:t>https://www.edx.org/course/gender-and-intersectionality</w:t>
              </w:r>
            </w:hyperlink>
          </w:p>
        </w:tc>
      </w:tr>
      <w:tr w:rsidR="003A3EFB" w:rsidRPr="003D3D5F" w14:paraId="1E823A41"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07F46071"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 xml:space="preserve">Counseling and </w:t>
            </w:r>
            <w:proofErr w:type="spellStart"/>
            <w:r w:rsidRPr="003967C0">
              <w:rPr>
                <w:rFonts w:asciiTheme="minorHAnsi" w:eastAsia="Times New Roman" w:hAnsiTheme="minorHAnsi" w:cstheme="minorHAnsi"/>
                <w:bCs/>
                <w:i/>
                <w:iCs/>
                <w:color w:val="000000" w:themeColor="text1"/>
                <w:sz w:val="24"/>
                <w:szCs w:val="24"/>
              </w:rPr>
              <w:t>Psychotherapy</w:t>
            </w:r>
            <w:proofErr w:type="spellEnd"/>
            <w:r w:rsidRPr="003967C0">
              <w:rPr>
                <w:rFonts w:asciiTheme="minorHAnsi" w:eastAsia="Times New Roman" w:hAnsiTheme="minorHAnsi" w:cstheme="minorHAnsi"/>
                <w:bCs/>
                <w:i/>
                <w:iCs/>
                <w:color w:val="000000" w:themeColor="text1"/>
                <w:sz w:val="24"/>
                <w:szCs w:val="24"/>
              </w:rPr>
              <w:t xml:space="preserve"> Theory</w:t>
            </w:r>
          </w:p>
        </w:tc>
        <w:tc>
          <w:tcPr>
            <w:tcW w:w="1275" w:type="dxa"/>
          </w:tcPr>
          <w:p w14:paraId="45247FD4" w14:textId="77777777" w:rsidR="003A3EFB" w:rsidRPr="003D3D5F" w:rsidRDefault="003A3EFB" w:rsidP="003A3EFB">
            <w:pPr>
              <w:jc w:val="center"/>
              <w:rPr>
                <w:rFonts w:asciiTheme="minorHAnsi" w:hAnsiTheme="minorHAnsi" w:cstheme="minorHAnsi"/>
                <w:sz w:val="16"/>
                <w:szCs w:val="16"/>
              </w:rPr>
            </w:pPr>
            <w:r w:rsidRPr="003D3D5F">
              <w:rPr>
                <w:rFonts w:asciiTheme="minorHAnsi" w:hAnsiTheme="minorHAnsi" w:cstheme="minorHAnsi"/>
                <w:sz w:val="16"/>
                <w:szCs w:val="16"/>
              </w:rPr>
              <w:t xml:space="preserve">Seoul National </w:t>
            </w:r>
            <w:proofErr w:type="spellStart"/>
            <w:r w:rsidRPr="003D3D5F">
              <w:rPr>
                <w:rFonts w:asciiTheme="minorHAnsi" w:hAnsiTheme="minorHAnsi" w:cstheme="minorHAnsi"/>
                <w:sz w:val="16"/>
                <w:szCs w:val="16"/>
              </w:rPr>
              <w:t>Univeristy</w:t>
            </w:r>
            <w:proofErr w:type="spellEnd"/>
          </w:p>
        </w:tc>
        <w:tc>
          <w:tcPr>
            <w:tcW w:w="2977" w:type="dxa"/>
            <w:vAlign w:val="center"/>
          </w:tcPr>
          <w:p w14:paraId="2448CB5F"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Intervention psychosociale</w:t>
            </w:r>
          </w:p>
        </w:tc>
        <w:tc>
          <w:tcPr>
            <w:tcW w:w="567" w:type="dxa"/>
            <w:vAlign w:val="center"/>
          </w:tcPr>
          <w:p w14:paraId="17AECFCF"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2866F8F0"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1168E6A2"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0064875C"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2BA971DF" w14:textId="77777777" w:rsidR="003A3EFB" w:rsidRPr="00BC7CFD" w:rsidRDefault="001B6192" w:rsidP="003A3EFB">
            <w:pPr>
              <w:jc w:val="both"/>
              <w:rPr>
                <w:rFonts w:asciiTheme="minorHAnsi" w:hAnsiTheme="minorHAnsi" w:cstheme="minorHAnsi"/>
                <w:sz w:val="18"/>
                <w:szCs w:val="18"/>
              </w:rPr>
            </w:pPr>
            <w:hyperlink r:id="rId136" w:history="1">
              <w:r w:rsidR="003A3EFB" w:rsidRPr="00BC7CFD">
                <w:rPr>
                  <w:rStyle w:val="Lienhypertexte"/>
                  <w:rFonts w:asciiTheme="minorHAnsi" w:hAnsiTheme="minorHAnsi" w:cstheme="minorHAnsi"/>
                  <w:sz w:val="18"/>
                  <w:szCs w:val="18"/>
                </w:rPr>
                <w:t>https://www.edx.org/course/counseling-and-psychotherapy-theory</w:t>
              </w:r>
            </w:hyperlink>
          </w:p>
        </w:tc>
      </w:tr>
      <w:tr w:rsidR="003A3EFB" w:rsidRPr="003D3D5F" w14:paraId="0C6F7B8E"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050180FF"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 xml:space="preserve">Counseling Practice and </w:t>
            </w:r>
            <w:proofErr w:type="spellStart"/>
            <w:r w:rsidRPr="003967C0">
              <w:rPr>
                <w:rFonts w:asciiTheme="minorHAnsi" w:eastAsia="Times New Roman" w:hAnsiTheme="minorHAnsi" w:cstheme="minorHAnsi"/>
                <w:bCs/>
                <w:i/>
                <w:iCs/>
                <w:color w:val="000000" w:themeColor="text1"/>
                <w:sz w:val="24"/>
                <w:szCs w:val="24"/>
              </w:rPr>
              <w:t>Research</w:t>
            </w:r>
            <w:proofErr w:type="spellEnd"/>
          </w:p>
        </w:tc>
        <w:tc>
          <w:tcPr>
            <w:tcW w:w="1275" w:type="dxa"/>
          </w:tcPr>
          <w:p w14:paraId="25BE5EA6" w14:textId="77777777" w:rsidR="003A3EFB" w:rsidRPr="003D3D5F" w:rsidRDefault="003A3EFB" w:rsidP="003A3EFB">
            <w:pPr>
              <w:jc w:val="center"/>
              <w:rPr>
                <w:rFonts w:asciiTheme="minorHAnsi" w:hAnsiTheme="minorHAnsi" w:cstheme="minorHAnsi"/>
                <w:sz w:val="16"/>
                <w:szCs w:val="16"/>
              </w:rPr>
            </w:pPr>
            <w:r w:rsidRPr="003D3D5F">
              <w:rPr>
                <w:rFonts w:asciiTheme="minorHAnsi" w:hAnsiTheme="minorHAnsi" w:cstheme="minorHAnsi"/>
                <w:sz w:val="16"/>
                <w:szCs w:val="16"/>
              </w:rPr>
              <w:t xml:space="preserve">Seoul National </w:t>
            </w:r>
            <w:proofErr w:type="spellStart"/>
            <w:r w:rsidRPr="003D3D5F">
              <w:rPr>
                <w:rFonts w:asciiTheme="minorHAnsi" w:hAnsiTheme="minorHAnsi" w:cstheme="minorHAnsi"/>
                <w:sz w:val="16"/>
                <w:szCs w:val="16"/>
              </w:rPr>
              <w:t>Univeristy</w:t>
            </w:r>
            <w:proofErr w:type="spellEnd"/>
          </w:p>
        </w:tc>
        <w:tc>
          <w:tcPr>
            <w:tcW w:w="2977" w:type="dxa"/>
            <w:vAlign w:val="center"/>
          </w:tcPr>
          <w:p w14:paraId="1341DFFF"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Intervention psychosociale</w:t>
            </w:r>
          </w:p>
        </w:tc>
        <w:tc>
          <w:tcPr>
            <w:tcW w:w="567" w:type="dxa"/>
            <w:vAlign w:val="center"/>
          </w:tcPr>
          <w:p w14:paraId="613AFD5F"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2F170725"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2179E3EB"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5C29812A"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3F4D1D72" w14:textId="77777777" w:rsidR="003A3EFB" w:rsidRPr="00BC7CFD" w:rsidRDefault="001B6192" w:rsidP="003A3EFB">
            <w:pPr>
              <w:jc w:val="both"/>
              <w:rPr>
                <w:rFonts w:asciiTheme="minorHAnsi" w:hAnsiTheme="minorHAnsi" w:cstheme="minorHAnsi"/>
                <w:sz w:val="18"/>
                <w:szCs w:val="18"/>
              </w:rPr>
            </w:pPr>
            <w:hyperlink r:id="rId137" w:history="1">
              <w:r w:rsidR="003A3EFB" w:rsidRPr="00BC7CFD">
                <w:rPr>
                  <w:rStyle w:val="Lienhypertexte"/>
                  <w:rFonts w:asciiTheme="minorHAnsi" w:hAnsiTheme="minorHAnsi" w:cstheme="minorHAnsi"/>
                  <w:sz w:val="18"/>
                  <w:szCs w:val="18"/>
                </w:rPr>
                <w:t>https://www.edx.org/course/counseling-practice-and-research</w:t>
              </w:r>
            </w:hyperlink>
          </w:p>
        </w:tc>
      </w:tr>
      <w:tr w:rsidR="003A3EFB" w:rsidRPr="003D3D5F" w14:paraId="6338ECF8"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BE3A199"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 xml:space="preserve">Introduction to Public </w:t>
            </w:r>
            <w:proofErr w:type="spellStart"/>
            <w:r w:rsidRPr="003967C0">
              <w:rPr>
                <w:rFonts w:asciiTheme="minorHAnsi" w:eastAsia="Times New Roman" w:hAnsiTheme="minorHAnsi" w:cstheme="minorHAnsi"/>
                <w:bCs/>
                <w:i/>
                <w:iCs/>
                <w:color w:val="000000" w:themeColor="text1"/>
                <w:sz w:val="24"/>
                <w:szCs w:val="24"/>
              </w:rPr>
              <w:t>Speaking</w:t>
            </w:r>
            <w:proofErr w:type="spellEnd"/>
          </w:p>
        </w:tc>
        <w:tc>
          <w:tcPr>
            <w:tcW w:w="1275" w:type="dxa"/>
          </w:tcPr>
          <w:p w14:paraId="56BB2819" w14:textId="77777777" w:rsidR="003A3EFB" w:rsidRPr="003D3D5F" w:rsidRDefault="003A3EFB" w:rsidP="003A3EFB">
            <w:pPr>
              <w:jc w:val="center"/>
              <w:rPr>
                <w:rFonts w:asciiTheme="minorHAnsi" w:hAnsiTheme="minorHAnsi" w:cstheme="minorHAnsi"/>
                <w:sz w:val="16"/>
                <w:szCs w:val="16"/>
              </w:rPr>
            </w:pPr>
            <w:proofErr w:type="spellStart"/>
            <w:r w:rsidRPr="003D3D5F">
              <w:rPr>
                <w:rFonts w:asciiTheme="minorHAnsi" w:hAnsiTheme="minorHAnsi" w:cstheme="minorHAnsi"/>
                <w:sz w:val="16"/>
                <w:szCs w:val="16"/>
              </w:rPr>
              <w:t>University</w:t>
            </w:r>
            <w:proofErr w:type="spellEnd"/>
            <w:r w:rsidRPr="003D3D5F">
              <w:rPr>
                <w:rFonts w:asciiTheme="minorHAnsi" w:hAnsiTheme="minorHAnsi" w:cstheme="minorHAnsi"/>
                <w:sz w:val="16"/>
                <w:szCs w:val="16"/>
              </w:rPr>
              <w:t xml:space="preserve"> of Washington</w:t>
            </w:r>
          </w:p>
        </w:tc>
        <w:tc>
          <w:tcPr>
            <w:tcW w:w="2977" w:type="dxa"/>
            <w:vAlign w:val="center"/>
          </w:tcPr>
          <w:p w14:paraId="64FE25CA"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Communication en public</w:t>
            </w:r>
          </w:p>
          <w:p w14:paraId="04FCA701"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Influence</w:t>
            </w:r>
          </w:p>
        </w:tc>
        <w:tc>
          <w:tcPr>
            <w:tcW w:w="567" w:type="dxa"/>
            <w:vAlign w:val="center"/>
          </w:tcPr>
          <w:p w14:paraId="6B9F8510"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61C09D63"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3562D26E"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B2F9C48"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5C8B3339" w14:textId="77777777" w:rsidR="003A3EFB" w:rsidRPr="00BC7CFD" w:rsidRDefault="001B6192" w:rsidP="003A3EFB">
            <w:pPr>
              <w:jc w:val="both"/>
              <w:rPr>
                <w:rFonts w:asciiTheme="minorHAnsi" w:hAnsiTheme="minorHAnsi" w:cstheme="minorHAnsi"/>
                <w:sz w:val="18"/>
                <w:szCs w:val="18"/>
              </w:rPr>
            </w:pPr>
            <w:hyperlink r:id="rId138" w:history="1">
              <w:r w:rsidR="003A3EFB" w:rsidRPr="00BC7CFD">
                <w:rPr>
                  <w:rStyle w:val="Lienhypertexte"/>
                  <w:rFonts w:asciiTheme="minorHAnsi" w:hAnsiTheme="minorHAnsi" w:cstheme="minorHAnsi"/>
                  <w:sz w:val="18"/>
                  <w:szCs w:val="18"/>
                </w:rPr>
                <w:t>https://www.edx.org/course/introduction-to-public-speaking-2</w:t>
              </w:r>
            </w:hyperlink>
          </w:p>
        </w:tc>
      </w:tr>
      <w:tr w:rsidR="003A3EFB" w:rsidRPr="003D3D5F" w14:paraId="69962687"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9E7C914" w14:textId="77777777" w:rsidR="003A3EFB" w:rsidRPr="003967C0" w:rsidRDefault="003A3EFB" w:rsidP="003967C0">
            <w:pPr>
              <w:rPr>
                <w:rFonts w:asciiTheme="minorHAnsi" w:eastAsia="Times New Roman" w:hAnsiTheme="minorHAnsi" w:cstheme="minorHAnsi"/>
                <w:bCs/>
                <w:i/>
                <w:iCs/>
                <w:color w:val="000000" w:themeColor="text1"/>
                <w:sz w:val="24"/>
                <w:szCs w:val="24"/>
              </w:rPr>
            </w:pPr>
            <w:proofErr w:type="spellStart"/>
            <w:r w:rsidRPr="003967C0">
              <w:rPr>
                <w:rFonts w:asciiTheme="minorHAnsi" w:eastAsia="Times New Roman" w:hAnsiTheme="minorHAnsi" w:cstheme="minorHAnsi"/>
                <w:bCs/>
                <w:i/>
                <w:iCs/>
                <w:color w:val="000000" w:themeColor="text1"/>
                <w:sz w:val="24"/>
                <w:szCs w:val="24"/>
              </w:rPr>
              <w:lastRenderedPageBreak/>
              <w:t>Belong</w:t>
            </w:r>
            <w:proofErr w:type="spellEnd"/>
            <w:r w:rsidRPr="003967C0">
              <w:rPr>
                <w:rFonts w:asciiTheme="minorHAnsi" w:eastAsia="Times New Roman" w:hAnsiTheme="minorHAnsi" w:cstheme="minorHAnsi"/>
                <w:bCs/>
                <w:i/>
                <w:iCs/>
                <w:color w:val="000000" w:themeColor="text1"/>
                <w:sz w:val="24"/>
                <w:szCs w:val="24"/>
              </w:rPr>
              <w:t xml:space="preserve"> / Appartenir: Community, Race, and Space in the U.S. and France</w:t>
            </w:r>
          </w:p>
        </w:tc>
        <w:tc>
          <w:tcPr>
            <w:tcW w:w="1275" w:type="dxa"/>
          </w:tcPr>
          <w:p w14:paraId="6C19B5B7" w14:textId="77777777" w:rsidR="003A3EFB" w:rsidRPr="003D3D5F" w:rsidRDefault="003A3EFB" w:rsidP="003A3EFB">
            <w:pPr>
              <w:jc w:val="center"/>
              <w:rPr>
                <w:rFonts w:asciiTheme="minorHAnsi" w:hAnsiTheme="minorHAnsi" w:cstheme="minorHAnsi"/>
                <w:sz w:val="16"/>
                <w:szCs w:val="16"/>
              </w:rPr>
            </w:pPr>
            <w:r w:rsidRPr="003D3D5F">
              <w:rPr>
                <w:rFonts w:asciiTheme="minorHAnsi" w:hAnsiTheme="minorHAnsi" w:cstheme="minorHAnsi"/>
                <w:sz w:val="16"/>
                <w:szCs w:val="16"/>
              </w:rPr>
              <w:t>Davidson</w:t>
            </w:r>
          </w:p>
        </w:tc>
        <w:tc>
          <w:tcPr>
            <w:tcW w:w="2977" w:type="dxa"/>
            <w:vAlign w:val="center"/>
          </w:tcPr>
          <w:p w14:paraId="315D2930"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Vie communautaire</w:t>
            </w:r>
          </w:p>
          <w:p w14:paraId="5E01EC14"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Voisinage</w:t>
            </w:r>
          </w:p>
        </w:tc>
        <w:tc>
          <w:tcPr>
            <w:tcW w:w="567" w:type="dxa"/>
            <w:vAlign w:val="center"/>
          </w:tcPr>
          <w:p w14:paraId="0ACAACB6"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1C5075BF"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55C1D9A2"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08C6ED01"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527EE7F9" w14:textId="77777777" w:rsidR="003A3EFB" w:rsidRPr="00BC7CFD" w:rsidRDefault="001B6192" w:rsidP="003A3EFB">
            <w:pPr>
              <w:jc w:val="both"/>
              <w:rPr>
                <w:rFonts w:asciiTheme="minorHAnsi" w:hAnsiTheme="minorHAnsi" w:cstheme="minorHAnsi"/>
                <w:sz w:val="18"/>
                <w:szCs w:val="18"/>
              </w:rPr>
            </w:pPr>
            <w:hyperlink r:id="rId139" w:history="1">
              <w:r w:rsidR="003A3EFB" w:rsidRPr="00BC7CFD">
                <w:rPr>
                  <w:rStyle w:val="Lienhypertexte"/>
                  <w:rFonts w:asciiTheme="minorHAnsi" w:hAnsiTheme="minorHAnsi" w:cstheme="minorHAnsi"/>
                  <w:sz w:val="18"/>
                  <w:szCs w:val="18"/>
                </w:rPr>
                <w:t>https://www.edx.org/course/belong-appartenir-community-race-and-space-in-the</w:t>
              </w:r>
            </w:hyperlink>
          </w:p>
        </w:tc>
      </w:tr>
      <w:tr w:rsidR="003A3EFB" w:rsidRPr="003D3D5F" w14:paraId="48D4A2BB"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050F889" w14:textId="77777777" w:rsidR="003A3EFB" w:rsidRPr="0093665C" w:rsidRDefault="003A3EFB" w:rsidP="0093665C">
            <w:pPr>
              <w:spacing w:before="100" w:beforeAutospacing="1" w:after="100" w:afterAutospacing="1"/>
              <w:outlineLvl w:val="2"/>
              <w:rPr>
                <w:rFonts w:asciiTheme="minorHAnsi" w:hAnsiTheme="minorHAnsi" w:cstheme="minorHAnsi"/>
                <w:b/>
                <w:color w:val="000000"/>
                <w:sz w:val="24"/>
                <w:szCs w:val="24"/>
              </w:rPr>
            </w:pPr>
            <w:r w:rsidRPr="0093665C">
              <w:rPr>
                <w:rFonts w:asciiTheme="minorHAnsi" w:eastAsia="Times New Roman" w:hAnsiTheme="minorHAnsi" w:cstheme="minorHAnsi"/>
                <w:bCs/>
                <w:color w:val="000000" w:themeColor="text1"/>
                <w:sz w:val="24"/>
                <w:szCs w:val="24"/>
              </w:rPr>
              <w:t>Droits humains: Les droits des réfugiés</w:t>
            </w:r>
          </w:p>
        </w:tc>
        <w:tc>
          <w:tcPr>
            <w:tcW w:w="1275" w:type="dxa"/>
          </w:tcPr>
          <w:p w14:paraId="7D5B8465" w14:textId="77777777" w:rsidR="003A3EFB" w:rsidRPr="003D3D5F" w:rsidRDefault="003A3EFB" w:rsidP="003A3EFB">
            <w:pPr>
              <w:jc w:val="center"/>
              <w:rPr>
                <w:rFonts w:asciiTheme="minorHAnsi" w:hAnsiTheme="minorHAnsi" w:cstheme="minorHAnsi"/>
                <w:sz w:val="15"/>
                <w:szCs w:val="15"/>
              </w:rPr>
            </w:pPr>
            <w:r w:rsidRPr="003D3D5F">
              <w:rPr>
                <w:rFonts w:asciiTheme="minorHAnsi" w:hAnsiTheme="minorHAnsi" w:cstheme="minorHAnsi"/>
                <w:sz w:val="15"/>
                <w:szCs w:val="15"/>
              </w:rPr>
              <w:t>Amnistie internationale</w:t>
            </w:r>
          </w:p>
        </w:tc>
        <w:tc>
          <w:tcPr>
            <w:tcW w:w="2977" w:type="dxa"/>
            <w:vAlign w:val="center"/>
          </w:tcPr>
          <w:p w14:paraId="3AF314B9"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Immigration</w:t>
            </w:r>
          </w:p>
          <w:p w14:paraId="1A6EC4C4"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Droits des réfugiés</w:t>
            </w:r>
          </w:p>
        </w:tc>
        <w:tc>
          <w:tcPr>
            <w:tcW w:w="567" w:type="dxa"/>
            <w:vAlign w:val="center"/>
          </w:tcPr>
          <w:p w14:paraId="267F5897"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E7653F8" w14:textId="77777777" w:rsidR="003A3EFB" w:rsidRPr="003D3D5F" w:rsidRDefault="003A3EFB" w:rsidP="008C73B6">
            <w:pPr>
              <w:jc w:val="center"/>
              <w:rPr>
                <w:rFonts w:asciiTheme="minorHAnsi" w:hAnsiTheme="minorHAnsi" w:cstheme="minorHAnsi"/>
                <w:sz w:val="16"/>
                <w:szCs w:val="16"/>
              </w:rPr>
            </w:pPr>
          </w:p>
        </w:tc>
        <w:tc>
          <w:tcPr>
            <w:tcW w:w="1134" w:type="dxa"/>
          </w:tcPr>
          <w:p w14:paraId="1C805D5D"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038A6D77"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709615F1" w14:textId="77777777" w:rsidR="003A3EFB" w:rsidRPr="00BC7CFD" w:rsidRDefault="001B6192" w:rsidP="003A3EFB">
            <w:pPr>
              <w:jc w:val="both"/>
              <w:rPr>
                <w:rFonts w:asciiTheme="minorHAnsi" w:hAnsiTheme="minorHAnsi" w:cstheme="minorHAnsi"/>
                <w:sz w:val="18"/>
                <w:szCs w:val="18"/>
              </w:rPr>
            </w:pPr>
            <w:hyperlink r:id="rId140" w:history="1">
              <w:r w:rsidR="003A3EFB" w:rsidRPr="00BC7CFD">
                <w:rPr>
                  <w:rStyle w:val="Lienhypertexte"/>
                  <w:rFonts w:asciiTheme="minorHAnsi" w:hAnsiTheme="minorHAnsi" w:cstheme="minorHAnsi"/>
                  <w:sz w:val="18"/>
                  <w:szCs w:val="18"/>
                </w:rPr>
                <w:t>https://www.edx.org/course/droits-humains-les-droits-des-refugies</w:t>
              </w:r>
            </w:hyperlink>
          </w:p>
        </w:tc>
      </w:tr>
    </w:tbl>
    <w:p w14:paraId="2073B43B" w14:textId="77777777" w:rsidR="00EC4576" w:rsidRPr="005F105C" w:rsidRDefault="00EC4576" w:rsidP="005F105C">
      <w:pPr>
        <w:spacing w:after="0" w:line="240" w:lineRule="auto"/>
        <w:rPr>
          <w:sz w:val="28"/>
          <w:szCs w:val="28"/>
        </w:rPr>
      </w:pPr>
    </w:p>
    <w:tbl>
      <w:tblPr>
        <w:tblStyle w:val="a"/>
        <w:tblW w:w="18854" w:type="dxa"/>
        <w:tblInd w:w="-850" w:type="dxa"/>
        <w:tblLayout w:type="fixed"/>
        <w:tblLook w:val="04A0" w:firstRow="1" w:lastRow="0" w:firstColumn="1" w:lastColumn="0" w:noHBand="0" w:noVBand="1"/>
      </w:tblPr>
      <w:tblGrid>
        <w:gridCol w:w="5245"/>
        <w:gridCol w:w="1275"/>
        <w:gridCol w:w="2977"/>
        <w:gridCol w:w="567"/>
        <w:gridCol w:w="567"/>
        <w:gridCol w:w="1134"/>
        <w:gridCol w:w="1418"/>
        <w:gridCol w:w="5671"/>
      </w:tblGrid>
      <w:tr w:rsidR="00EC4576" w:rsidRPr="003D3D5F" w14:paraId="48D8F779" w14:textId="77777777" w:rsidTr="001D5042">
        <w:tc>
          <w:tcPr>
            <w:tcW w:w="5245" w:type="dxa"/>
            <w:tcBorders>
              <w:top w:val="single" w:sz="4" w:space="0" w:color="auto"/>
              <w:left w:val="single" w:sz="4" w:space="0" w:color="auto"/>
              <w:bottom w:val="single" w:sz="4" w:space="0" w:color="auto"/>
              <w:right w:val="single" w:sz="4" w:space="0" w:color="auto"/>
            </w:tcBorders>
          </w:tcPr>
          <w:p w14:paraId="11D5FC2D" w14:textId="77777777" w:rsidR="00EC4576" w:rsidRPr="003D3D5F" w:rsidRDefault="00EC4576" w:rsidP="001D5042">
            <w:pPr>
              <w:jc w:val="center"/>
              <w:rPr>
                <w:rFonts w:asciiTheme="minorHAnsi" w:hAnsiTheme="minorHAnsi" w:cstheme="minorHAnsi"/>
                <w:b/>
                <w:color w:val="000000"/>
                <w:sz w:val="20"/>
                <w:szCs w:val="20"/>
              </w:rPr>
            </w:pPr>
            <w:r w:rsidRPr="003D3D5F">
              <w:rPr>
                <w:rFonts w:asciiTheme="minorHAnsi" w:hAnsiTheme="minorHAnsi" w:cstheme="minorHAnsi"/>
                <w:b/>
                <w:color w:val="000000"/>
                <w:sz w:val="20"/>
                <w:szCs w:val="20"/>
              </w:rPr>
              <w:t>FORMATION/ACTIVITÉ D’ENRICHISSEMENT</w:t>
            </w:r>
          </w:p>
        </w:tc>
        <w:tc>
          <w:tcPr>
            <w:tcW w:w="1275" w:type="dxa"/>
            <w:tcBorders>
              <w:top w:val="single" w:sz="4" w:space="0" w:color="auto"/>
              <w:left w:val="single" w:sz="4" w:space="0" w:color="auto"/>
              <w:bottom w:val="single" w:sz="4" w:space="0" w:color="auto"/>
              <w:right w:val="single" w:sz="4" w:space="0" w:color="auto"/>
            </w:tcBorders>
          </w:tcPr>
          <w:p w14:paraId="5937FB6D" w14:textId="77777777" w:rsidR="00EC4576" w:rsidRPr="003D3D5F" w:rsidRDefault="00EC4576" w:rsidP="001D5042">
            <w:pPr>
              <w:jc w:val="center"/>
              <w:rPr>
                <w:rFonts w:asciiTheme="minorHAnsi" w:hAnsiTheme="minorHAnsi" w:cstheme="minorHAnsi"/>
                <w:b/>
                <w:sz w:val="13"/>
                <w:szCs w:val="13"/>
              </w:rPr>
            </w:pPr>
            <w:r w:rsidRPr="003D3D5F">
              <w:rPr>
                <w:rFonts w:asciiTheme="minorHAnsi" w:hAnsiTheme="minorHAnsi" w:cstheme="minorHAnsi"/>
                <w:b/>
                <w:sz w:val="13"/>
                <w:szCs w:val="13"/>
              </w:rPr>
              <w:t>ORGANISATION RESPONSABLE</w:t>
            </w:r>
          </w:p>
        </w:tc>
        <w:tc>
          <w:tcPr>
            <w:tcW w:w="2977" w:type="dxa"/>
            <w:tcBorders>
              <w:top w:val="single" w:sz="4" w:space="0" w:color="auto"/>
              <w:left w:val="single" w:sz="4" w:space="0" w:color="auto"/>
              <w:bottom w:val="single" w:sz="4" w:space="0" w:color="auto"/>
              <w:right w:val="single" w:sz="4" w:space="0" w:color="auto"/>
            </w:tcBorders>
          </w:tcPr>
          <w:p w14:paraId="53B55D76" w14:textId="77777777" w:rsidR="00EC4576" w:rsidRPr="003D3D5F" w:rsidRDefault="00EC4576" w:rsidP="001D5042">
            <w:pPr>
              <w:jc w:val="center"/>
              <w:rPr>
                <w:rFonts w:asciiTheme="minorHAnsi" w:hAnsiTheme="minorHAnsi" w:cstheme="minorHAnsi"/>
                <w:b/>
              </w:rPr>
            </w:pPr>
            <w:r w:rsidRPr="003D3D5F">
              <w:rPr>
                <w:rFonts w:asciiTheme="minorHAnsi" w:hAnsiTheme="minorHAnsi" w:cstheme="minorHAnsi"/>
                <w:b/>
              </w:rPr>
              <w:t>THÉMATIQUES</w:t>
            </w:r>
          </w:p>
        </w:tc>
        <w:tc>
          <w:tcPr>
            <w:tcW w:w="567" w:type="dxa"/>
            <w:tcBorders>
              <w:top w:val="single" w:sz="4" w:space="0" w:color="auto"/>
              <w:left w:val="single" w:sz="4" w:space="0" w:color="auto"/>
              <w:bottom w:val="single" w:sz="4" w:space="0" w:color="auto"/>
              <w:right w:val="single" w:sz="4" w:space="0" w:color="auto"/>
            </w:tcBorders>
          </w:tcPr>
          <w:p w14:paraId="6FCF620A" w14:textId="77777777" w:rsidR="00EC4576" w:rsidRPr="00BC7CFD" w:rsidRDefault="00EC4576" w:rsidP="001D5042">
            <w:pPr>
              <w:jc w:val="center"/>
              <w:rPr>
                <w:rFonts w:asciiTheme="minorHAnsi" w:hAnsiTheme="minorHAnsi" w:cstheme="minorHAnsi"/>
                <w:b/>
                <w:sz w:val="13"/>
                <w:szCs w:val="13"/>
              </w:rPr>
            </w:pPr>
            <w:r w:rsidRPr="00BC7CFD">
              <w:rPr>
                <w:rFonts w:asciiTheme="minorHAnsi" w:hAnsiTheme="minorHAnsi" w:cstheme="minorHAnsi"/>
                <w:b/>
                <w:sz w:val="13"/>
                <w:szCs w:val="13"/>
              </w:rPr>
              <w:t>FR</w:t>
            </w:r>
          </w:p>
        </w:tc>
        <w:tc>
          <w:tcPr>
            <w:tcW w:w="567" w:type="dxa"/>
            <w:tcBorders>
              <w:top w:val="single" w:sz="4" w:space="0" w:color="auto"/>
              <w:left w:val="single" w:sz="4" w:space="0" w:color="auto"/>
              <w:bottom w:val="single" w:sz="4" w:space="0" w:color="auto"/>
              <w:right w:val="single" w:sz="4" w:space="0" w:color="auto"/>
            </w:tcBorders>
          </w:tcPr>
          <w:p w14:paraId="01F1023D" w14:textId="77777777" w:rsidR="00EC4576" w:rsidRPr="00BC7CFD" w:rsidRDefault="00EC4576" w:rsidP="001D5042">
            <w:pPr>
              <w:jc w:val="center"/>
              <w:rPr>
                <w:rFonts w:asciiTheme="minorHAnsi" w:hAnsiTheme="minorHAnsi" w:cstheme="minorHAnsi"/>
                <w:b/>
                <w:sz w:val="13"/>
                <w:szCs w:val="13"/>
              </w:rPr>
            </w:pPr>
            <w:r w:rsidRPr="00BC7CFD">
              <w:rPr>
                <w:rFonts w:asciiTheme="minorHAnsi" w:hAnsiTheme="minorHAnsi" w:cstheme="minorHAnsi"/>
                <w:b/>
                <w:sz w:val="13"/>
                <w:szCs w:val="13"/>
              </w:rPr>
              <w:t>ANG</w:t>
            </w:r>
          </w:p>
        </w:tc>
        <w:tc>
          <w:tcPr>
            <w:tcW w:w="1134" w:type="dxa"/>
            <w:tcBorders>
              <w:top w:val="single" w:sz="4" w:space="0" w:color="auto"/>
              <w:left w:val="single" w:sz="4" w:space="0" w:color="auto"/>
              <w:bottom w:val="single" w:sz="4" w:space="0" w:color="auto"/>
              <w:right w:val="single" w:sz="4" w:space="0" w:color="auto"/>
            </w:tcBorders>
          </w:tcPr>
          <w:p w14:paraId="15EF8128" w14:textId="77777777" w:rsidR="00EC4576" w:rsidRPr="003D3D5F" w:rsidRDefault="00EC4576" w:rsidP="001D5042">
            <w:pPr>
              <w:jc w:val="center"/>
              <w:rPr>
                <w:rFonts w:asciiTheme="minorHAnsi" w:hAnsiTheme="minorHAnsi" w:cstheme="minorHAnsi"/>
                <w:b/>
                <w:sz w:val="18"/>
                <w:szCs w:val="18"/>
              </w:rPr>
            </w:pPr>
            <w:r w:rsidRPr="003D3D5F">
              <w:rPr>
                <w:rFonts w:asciiTheme="minorHAnsi" w:hAnsiTheme="minorHAnsi" w:cstheme="minorHAnsi"/>
                <w:b/>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203A8858" w14:textId="77777777" w:rsidR="00EC4576" w:rsidRPr="00BC7CFD" w:rsidRDefault="00EC4576" w:rsidP="001D5042">
            <w:pPr>
              <w:jc w:val="center"/>
              <w:rPr>
                <w:rFonts w:asciiTheme="minorHAnsi" w:hAnsiTheme="minorHAnsi" w:cstheme="minorHAnsi"/>
                <w:b/>
                <w:sz w:val="18"/>
                <w:szCs w:val="18"/>
              </w:rPr>
            </w:pPr>
            <w:r w:rsidRPr="00BC7CFD">
              <w:rPr>
                <w:rFonts w:asciiTheme="minorHAnsi" w:hAnsiTheme="minorHAnsi" w:cstheme="minorHAnsi"/>
                <w:b/>
                <w:sz w:val="18"/>
                <w:szCs w:val="18"/>
              </w:rPr>
              <w:t>FORMAT</w:t>
            </w:r>
          </w:p>
        </w:tc>
        <w:tc>
          <w:tcPr>
            <w:tcW w:w="5671" w:type="dxa"/>
            <w:tcBorders>
              <w:top w:val="single" w:sz="4" w:space="0" w:color="auto"/>
              <w:left w:val="single" w:sz="4" w:space="0" w:color="auto"/>
              <w:bottom w:val="single" w:sz="4" w:space="0" w:color="auto"/>
              <w:right w:val="single" w:sz="4" w:space="0" w:color="auto"/>
            </w:tcBorders>
          </w:tcPr>
          <w:p w14:paraId="008D53EA" w14:textId="77777777" w:rsidR="00EC4576" w:rsidRPr="00BC7CFD" w:rsidRDefault="00EC4576" w:rsidP="001D5042">
            <w:pPr>
              <w:jc w:val="center"/>
              <w:rPr>
                <w:rFonts w:asciiTheme="minorHAnsi" w:hAnsiTheme="minorHAnsi" w:cstheme="minorHAnsi"/>
                <w:b/>
                <w:sz w:val="18"/>
                <w:szCs w:val="18"/>
              </w:rPr>
            </w:pPr>
            <w:r w:rsidRPr="00BC7CFD">
              <w:rPr>
                <w:rFonts w:asciiTheme="minorHAnsi" w:hAnsiTheme="minorHAnsi" w:cstheme="minorHAnsi"/>
                <w:b/>
                <w:sz w:val="18"/>
                <w:szCs w:val="18"/>
              </w:rPr>
              <w:t>LIENS ET INFORMATIONS</w:t>
            </w:r>
          </w:p>
        </w:tc>
      </w:tr>
      <w:tr w:rsidR="003A3EFB" w:rsidRPr="000D03A6" w14:paraId="37863734"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8854" w:type="dxa"/>
            <w:gridSpan w:val="8"/>
            <w:shd w:val="clear" w:color="auto" w:fill="BDD7EE"/>
            <w:vAlign w:val="center"/>
          </w:tcPr>
          <w:p w14:paraId="469AB107" w14:textId="77777777" w:rsidR="003A3EFB" w:rsidRPr="000D03A6" w:rsidRDefault="003A3EFB" w:rsidP="000D03A6">
            <w:pPr>
              <w:pStyle w:val="Titre2"/>
              <w:spacing w:before="40" w:after="40"/>
              <w:outlineLvl w:val="1"/>
            </w:pPr>
            <w:bookmarkStart w:id="7" w:name="_GESTION_DES_OCF"/>
            <w:bookmarkEnd w:id="7"/>
            <w:r w:rsidRPr="000D03A6">
              <w:t>GESTION DES OCF</w:t>
            </w:r>
          </w:p>
        </w:tc>
      </w:tr>
      <w:tr w:rsidR="007574A1" w:rsidRPr="003D3D5F" w14:paraId="683E1680"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shd w:val="clear" w:color="auto" w:fill="auto"/>
            <w:vAlign w:val="center"/>
          </w:tcPr>
          <w:p w14:paraId="3300A1AE" w14:textId="77777777" w:rsidR="007574A1" w:rsidRPr="009354AE" w:rsidRDefault="009354AE" w:rsidP="009354AE">
            <w:pPr>
              <w:rPr>
                <w:rFonts w:asciiTheme="minorHAnsi" w:eastAsia="Times New Roman" w:hAnsiTheme="minorHAnsi" w:cstheme="minorHAnsi"/>
                <w:bCs/>
                <w:color w:val="000000" w:themeColor="text1"/>
                <w:sz w:val="24"/>
                <w:szCs w:val="24"/>
              </w:rPr>
            </w:pPr>
            <w:r>
              <w:rPr>
                <w:rFonts w:asciiTheme="minorHAnsi" w:eastAsia="Times New Roman" w:hAnsiTheme="minorHAnsi" w:cstheme="minorHAnsi"/>
                <w:bCs/>
                <w:color w:val="000000" w:themeColor="text1"/>
                <w:sz w:val="24"/>
                <w:szCs w:val="24"/>
              </w:rPr>
              <w:t xml:space="preserve">Gestion des ressources humaine </w:t>
            </w:r>
            <w:r w:rsidRPr="009354AE">
              <w:rPr>
                <w:rFonts w:asciiTheme="minorHAnsi" w:eastAsia="Times New Roman" w:hAnsiTheme="minorHAnsi" w:cstheme="minorHAnsi"/>
                <w:bCs/>
                <w:color w:val="000000" w:themeColor="text1"/>
                <w:sz w:val="18"/>
                <w:szCs w:val="18"/>
              </w:rPr>
              <w:t>(diverses thématiques)</w:t>
            </w:r>
          </w:p>
        </w:tc>
        <w:tc>
          <w:tcPr>
            <w:tcW w:w="1275" w:type="dxa"/>
          </w:tcPr>
          <w:p w14:paraId="3A47573E" w14:textId="77777777" w:rsidR="007574A1" w:rsidRPr="003D3D5F" w:rsidRDefault="009354AE" w:rsidP="003A3EFB">
            <w:pPr>
              <w:jc w:val="center"/>
              <w:rPr>
                <w:rFonts w:asciiTheme="minorHAnsi" w:hAnsiTheme="minorHAnsi" w:cstheme="minorHAnsi"/>
                <w:sz w:val="20"/>
                <w:szCs w:val="20"/>
              </w:rPr>
            </w:pPr>
            <w:r w:rsidRPr="009354AE">
              <w:rPr>
                <w:rFonts w:asciiTheme="minorHAnsi" w:eastAsia="Times New Roman" w:hAnsiTheme="minorHAnsi" w:cstheme="minorHAnsi"/>
                <w:bCs/>
                <w:color w:val="000000" w:themeColor="text1"/>
                <w:sz w:val="24"/>
                <w:szCs w:val="24"/>
              </w:rPr>
              <w:t>CRHA</w:t>
            </w:r>
          </w:p>
        </w:tc>
        <w:tc>
          <w:tcPr>
            <w:tcW w:w="2977" w:type="dxa"/>
            <w:vAlign w:val="center"/>
          </w:tcPr>
          <w:p w14:paraId="5DEAC6DB" w14:textId="77777777" w:rsidR="009354AE" w:rsidRDefault="009354AE" w:rsidP="0094750C">
            <w:pPr>
              <w:rPr>
                <w:rFonts w:asciiTheme="minorHAnsi" w:hAnsiTheme="minorHAnsi" w:cstheme="minorHAnsi"/>
              </w:rPr>
            </w:pPr>
            <w:r>
              <w:rPr>
                <w:rFonts w:asciiTheme="minorHAnsi" w:hAnsiTheme="minorHAnsi" w:cstheme="minorHAnsi"/>
              </w:rPr>
              <w:t>Gestions ressources humaines</w:t>
            </w:r>
          </w:p>
          <w:p w14:paraId="12DB9787" w14:textId="77777777" w:rsidR="009354AE" w:rsidRDefault="009354AE" w:rsidP="0094750C">
            <w:pPr>
              <w:rPr>
                <w:rFonts w:asciiTheme="minorHAnsi" w:hAnsiTheme="minorHAnsi" w:cstheme="minorHAnsi"/>
              </w:rPr>
            </w:pPr>
            <w:r>
              <w:rPr>
                <w:rFonts w:asciiTheme="minorHAnsi" w:hAnsiTheme="minorHAnsi" w:cstheme="minorHAnsi"/>
              </w:rPr>
              <w:t>Organisation</w:t>
            </w:r>
          </w:p>
          <w:p w14:paraId="0D50D2F7" w14:textId="77777777" w:rsidR="009354AE" w:rsidRPr="003D3D5F" w:rsidRDefault="009354AE" w:rsidP="0094750C">
            <w:pPr>
              <w:rPr>
                <w:rFonts w:asciiTheme="minorHAnsi" w:hAnsiTheme="minorHAnsi" w:cstheme="minorHAnsi"/>
              </w:rPr>
            </w:pPr>
            <w:r>
              <w:rPr>
                <w:rFonts w:asciiTheme="minorHAnsi" w:hAnsiTheme="minorHAnsi" w:cstheme="minorHAnsi"/>
              </w:rPr>
              <w:t>Retour au travail – COVID-19</w:t>
            </w:r>
          </w:p>
        </w:tc>
        <w:tc>
          <w:tcPr>
            <w:tcW w:w="567" w:type="dxa"/>
            <w:vAlign w:val="center"/>
          </w:tcPr>
          <w:p w14:paraId="70B9F4B1" w14:textId="77777777" w:rsidR="007574A1" w:rsidRPr="003D3D5F" w:rsidRDefault="007574A1" w:rsidP="00BC7CFD">
            <w:pPr>
              <w:jc w:val="center"/>
              <w:rPr>
                <w:rFonts w:asciiTheme="minorHAnsi" w:hAnsiTheme="minorHAnsi" w:cstheme="minorHAnsi"/>
                <w:sz w:val="16"/>
                <w:szCs w:val="16"/>
              </w:rPr>
            </w:pPr>
          </w:p>
        </w:tc>
        <w:tc>
          <w:tcPr>
            <w:tcW w:w="567" w:type="dxa"/>
            <w:vAlign w:val="center"/>
          </w:tcPr>
          <w:p w14:paraId="28ED1586" w14:textId="77777777" w:rsidR="007574A1" w:rsidRPr="003D3D5F" w:rsidRDefault="007574A1" w:rsidP="008C73B6">
            <w:pPr>
              <w:jc w:val="center"/>
              <w:rPr>
                <w:rFonts w:asciiTheme="minorHAnsi" w:hAnsiTheme="minorHAnsi" w:cstheme="minorHAnsi"/>
                <w:sz w:val="16"/>
                <w:szCs w:val="16"/>
              </w:rPr>
            </w:pPr>
          </w:p>
        </w:tc>
        <w:tc>
          <w:tcPr>
            <w:tcW w:w="1134" w:type="dxa"/>
          </w:tcPr>
          <w:p w14:paraId="2A5F8CD3" w14:textId="77777777" w:rsidR="007574A1" w:rsidRDefault="009354AE" w:rsidP="003A3EFB">
            <w:pPr>
              <w:jc w:val="both"/>
              <w:rPr>
                <w:rFonts w:asciiTheme="minorHAnsi" w:hAnsiTheme="minorHAnsi" w:cstheme="minorHAnsi"/>
                <w:sz w:val="18"/>
                <w:szCs w:val="18"/>
              </w:rPr>
            </w:pPr>
            <w:r>
              <w:rPr>
                <w:rFonts w:asciiTheme="minorHAnsi" w:hAnsiTheme="minorHAnsi" w:cstheme="minorHAnsi"/>
                <w:sz w:val="18"/>
                <w:szCs w:val="18"/>
              </w:rPr>
              <w:t>Gratuit</w:t>
            </w:r>
          </w:p>
          <w:p w14:paraId="2EAA37A5" w14:textId="77777777" w:rsidR="009354AE" w:rsidRPr="003D3D5F" w:rsidRDefault="009354AE" w:rsidP="003A3EFB">
            <w:pPr>
              <w:jc w:val="both"/>
              <w:rPr>
                <w:rFonts w:asciiTheme="minorHAnsi" w:hAnsiTheme="minorHAnsi" w:cstheme="minorHAnsi"/>
                <w:sz w:val="18"/>
                <w:szCs w:val="18"/>
              </w:rPr>
            </w:pPr>
            <w:r>
              <w:rPr>
                <w:rFonts w:asciiTheme="minorHAnsi" w:hAnsiTheme="minorHAnsi" w:cstheme="minorHAnsi"/>
                <w:sz w:val="18"/>
                <w:szCs w:val="18"/>
              </w:rPr>
              <w:t>COVID-19</w:t>
            </w:r>
          </w:p>
        </w:tc>
        <w:tc>
          <w:tcPr>
            <w:tcW w:w="1418" w:type="dxa"/>
            <w:vAlign w:val="center"/>
          </w:tcPr>
          <w:p w14:paraId="5325893C" w14:textId="77777777" w:rsidR="007574A1" w:rsidRPr="00BC7CFD" w:rsidRDefault="009354AE" w:rsidP="00BC7CFD">
            <w:pPr>
              <w:jc w:val="center"/>
              <w:rPr>
                <w:rFonts w:asciiTheme="minorHAnsi" w:hAnsiTheme="minorHAnsi" w:cstheme="minorHAnsi"/>
                <w:sz w:val="18"/>
                <w:szCs w:val="18"/>
              </w:rPr>
            </w:pPr>
            <w:r>
              <w:rPr>
                <w:rFonts w:asciiTheme="minorHAnsi" w:hAnsiTheme="minorHAnsi" w:cstheme="minorHAnsi"/>
                <w:sz w:val="18"/>
                <w:szCs w:val="18"/>
              </w:rPr>
              <w:t>Formations en ligne</w:t>
            </w:r>
          </w:p>
        </w:tc>
        <w:tc>
          <w:tcPr>
            <w:tcW w:w="5671" w:type="dxa"/>
          </w:tcPr>
          <w:p w14:paraId="620EA9E5" w14:textId="77777777" w:rsidR="007574A1" w:rsidRDefault="001B6192" w:rsidP="009354AE">
            <w:pPr>
              <w:ind w:left="32"/>
              <w:rPr>
                <w:sz w:val="18"/>
                <w:szCs w:val="18"/>
              </w:rPr>
            </w:pPr>
            <w:hyperlink r:id="rId141" w:history="1">
              <w:r w:rsidR="009354AE" w:rsidRPr="009354AE">
                <w:rPr>
                  <w:color w:val="0000FF"/>
                  <w:sz w:val="18"/>
                  <w:szCs w:val="18"/>
                  <w:u w:val="single"/>
                </w:rPr>
                <w:t>https://ordrecrha.org/services/formations/evenement/J/covid-19</w:t>
              </w:r>
            </w:hyperlink>
          </w:p>
          <w:p w14:paraId="6798B3FE" w14:textId="77777777" w:rsidR="009354AE" w:rsidRPr="009354AE" w:rsidRDefault="001B6192" w:rsidP="009354AE">
            <w:pPr>
              <w:shd w:val="clear" w:color="auto" w:fill="FFFFFF"/>
              <w:ind w:left="32"/>
              <w:rPr>
                <w:rFonts w:asciiTheme="minorHAnsi" w:hAnsiTheme="minorHAnsi" w:cstheme="minorHAnsi"/>
                <w:color w:val="222222"/>
                <w:sz w:val="18"/>
                <w:szCs w:val="18"/>
              </w:rPr>
            </w:pPr>
            <w:hyperlink r:id="rId142" w:tgtFrame="_blank" w:history="1">
              <w:r w:rsidR="009354AE" w:rsidRPr="009354AE">
                <w:rPr>
                  <w:rFonts w:asciiTheme="minorHAnsi" w:hAnsiTheme="minorHAnsi" w:cstheme="minorHAnsi"/>
                  <w:color w:val="1155CC"/>
                  <w:sz w:val="18"/>
                  <w:szCs w:val="18"/>
                  <w:u w:val="single"/>
                </w:rPr>
                <w:t>https://ordrecrha.org/</w:t>
              </w:r>
            </w:hyperlink>
            <w:r w:rsidR="009354AE" w:rsidRPr="009354AE">
              <w:rPr>
                <w:rFonts w:asciiTheme="minorHAnsi" w:hAnsiTheme="minorHAnsi" w:cstheme="minorHAnsi"/>
                <w:color w:val="222222"/>
                <w:sz w:val="18"/>
                <w:szCs w:val="18"/>
              </w:rPr>
              <w:t>  </w:t>
            </w:r>
          </w:p>
        </w:tc>
      </w:tr>
      <w:tr w:rsidR="003A3EFB" w:rsidRPr="003D3D5F" w14:paraId="3DD90C2B"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shd w:val="clear" w:color="auto" w:fill="auto"/>
            <w:vAlign w:val="center"/>
          </w:tcPr>
          <w:p w14:paraId="30F216AD" w14:textId="77777777" w:rsidR="003A3EFB" w:rsidRPr="008C73B6" w:rsidRDefault="003A3EFB" w:rsidP="00387410">
            <w:pPr>
              <w:rPr>
                <w:rFonts w:asciiTheme="minorHAnsi" w:hAnsiTheme="minorHAnsi" w:cstheme="minorHAnsi"/>
                <w:color w:val="000000"/>
                <w:sz w:val="24"/>
                <w:szCs w:val="24"/>
              </w:rPr>
            </w:pPr>
            <w:bookmarkStart w:id="8" w:name="_heading=h.gjdgxs" w:colFirst="0" w:colLast="0"/>
            <w:bookmarkEnd w:id="8"/>
            <w:r w:rsidRPr="0093665C">
              <w:rPr>
                <w:rFonts w:asciiTheme="minorHAnsi" w:hAnsiTheme="minorHAnsi" w:cstheme="minorHAnsi"/>
                <w:color w:val="000000"/>
                <w:sz w:val="24"/>
                <w:szCs w:val="24"/>
              </w:rPr>
              <w:t> L’ergonomie en télétravail</w:t>
            </w:r>
          </w:p>
        </w:tc>
        <w:tc>
          <w:tcPr>
            <w:tcW w:w="1275" w:type="dxa"/>
          </w:tcPr>
          <w:p w14:paraId="525CAD15"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4868EE59"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p w14:paraId="7C8C9F80"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Télétravail</w:t>
            </w:r>
          </w:p>
        </w:tc>
        <w:tc>
          <w:tcPr>
            <w:tcW w:w="567" w:type="dxa"/>
            <w:vAlign w:val="center"/>
          </w:tcPr>
          <w:p w14:paraId="39CFE32B"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74AB139" w14:textId="77777777" w:rsidR="003A3EFB" w:rsidRPr="003D3D5F" w:rsidRDefault="003A3EFB" w:rsidP="008C73B6">
            <w:pPr>
              <w:jc w:val="center"/>
              <w:rPr>
                <w:rFonts w:asciiTheme="minorHAnsi" w:hAnsiTheme="minorHAnsi" w:cstheme="minorHAnsi"/>
                <w:sz w:val="16"/>
                <w:szCs w:val="16"/>
              </w:rPr>
            </w:pPr>
          </w:p>
        </w:tc>
        <w:tc>
          <w:tcPr>
            <w:tcW w:w="1134" w:type="dxa"/>
          </w:tcPr>
          <w:p w14:paraId="077DD84A"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01DF36AD"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6B412944" w14:textId="77777777" w:rsidR="003A3EFB" w:rsidRPr="00BC7CFD" w:rsidRDefault="001B6192" w:rsidP="003A3EFB">
            <w:pPr>
              <w:rPr>
                <w:rFonts w:asciiTheme="minorHAnsi" w:hAnsiTheme="minorHAnsi" w:cstheme="minorHAnsi"/>
                <w:sz w:val="18"/>
                <w:szCs w:val="18"/>
              </w:rPr>
            </w:pPr>
            <w:hyperlink r:id="rId143">
              <w:r w:rsidR="003A3EFB" w:rsidRPr="00BC7CFD">
                <w:rPr>
                  <w:rFonts w:asciiTheme="minorHAnsi" w:hAnsiTheme="minorHAnsi" w:cstheme="minorHAnsi"/>
                  <w:color w:val="0000FF"/>
                  <w:sz w:val="18"/>
                  <w:szCs w:val="18"/>
                  <w:u w:val="single"/>
                </w:rPr>
                <w:t>https://youtu.be/cMcmdjbQTXo</w:t>
              </w:r>
            </w:hyperlink>
            <w:r w:rsidR="003A3EFB" w:rsidRPr="00BC7CFD">
              <w:rPr>
                <w:rFonts w:asciiTheme="minorHAnsi" w:hAnsiTheme="minorHAnsi" w:cstheme="minorHAnsi"/>
                <w:sz w:val="18"/>
                <w:szCs w:val="18"/>
              </w:rPr>
              <w:t xml:space="preserve"> </w:t>
            </w:r>
          </w:p>
        </w:tc>
      </w:tr>
      <w:tr w:rsidR="003A3EFB" w:rsidRPr="003D3D5F" w14:paraId="435C7084"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shd w:val="clear" w:color="auto" w:fill="auto"/>
            <w:vAlign w:val="center"/>
          </w:tcPr>
          <w:p w14:paraId="4AB49EC5" w14:textId="77777777" w:rsidR="003A3EFB" w:rsidRPr="008C73B6" w:rsidRDefault="003A3EFB" w:rsidP="00387410">
            <w:pPr>
              <w:rPr>
                <w:rFonts w:asciiTheme="minorHAnsi" w:hAnsiTheme="minorHAnsi" w:cstheme="minorHAnsi"/>
                <w:color w:val="000000"/>
                <w:sz w:val="24"/>
                <w:szCs w:val="24"/>
              </w:rPr>
            </w:pPr>
            <w:r w:rsidRPr="0093665C">
              <w:rPr>
                <w:rFonts w:asciiTheme="minorHAnsi" w:hAnsiTheme="minorHAnsi" w:cstheme="minorHAnsi"/>
                <w:color w:val="000000"/>
                <w:sz w:val="24"/>
                <w:szCs w:val="24"/>
              </w:rPr>
              <w:t>Organisation du télétravail : trucs et astuces pour les gestionnaires</w:t>
            </w:r>
          </w:p>
        </w:tc>
        <w:tc>
          <w:tcPr>
            <w:tcW w:w="1275" w:type="dxa"/>
          </w:tcPr>
          <w:p w14:paraId="0E3BBA8B"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24702B35"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p w14:paraId="7E365961"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Télétravail</w:t>
            </w:r>
          </w:p>
        </w:tc>
        <w:tc>
          <w:tcPr>
            <w:tcW w:w="567" w:type="dxa"/>
            <w:vAlign w:val="center"/>
          </w:tcPr>
          <w:p w14:paraId="060FE93C"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2B73542D" w14:textId="77777777" w:rsidR="003A3EFB" w:rsidRPr="003D3D5F" w:rsidRDefault="003A3EFB" w:rsidP="008C73B6">
            <w:pPr>
              <w:jc w:val="center"/>
              <w:rPr>
                <w:rFonts w:asciiTheme="minorHAnsi" w:hAnsiTheme="minorHAnsi" w:cstheme="minorHAnsi"/>
                <w:sz w:val="16"/>
                <w:szCs w:val="16"/>
              </w:rPr>
            </w:pPr>
          </w:p>
        </w:tc>
        <w:tc>
          <w:tcPr>
            <w:tcW w:w="1134" w:type="dxa"/>
          </w:tcPr>
          <w:p w14:paraId="027110BA"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69B62E5"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522DD54B" w14:textId="77777777" w:rsidR="003A3EFB" w:rsidRPr="00BC7CFD" w:rsidRDefault="001B6192" w:rsidP="003A3EFB">
            <w:pPr>
              <w:rPr>
                <w:rFonts w:asciiTheme="minorHAnsi" w:hAnsiTheme="minorHAnsi" w:cstheme="minorHAnsi"/>
                <w:sz w:val="18"/>
                <w:szCs w:val="18"/>
              </w:rPr>
            </w:pPr>
            <w:hyperlink r:id="rId144">
              <w:r w:rsidR="003A3EFB" w:rsidRPr="00BC7CFD">
                <w:rPr>
                  <w:rFonts w:asciiTheme="minorHAnsi" w:hAnsiTheme="minorHAnsi" w:cstheme="minorHAnsi"/>
                  <w:color w:val="0000FF"/>
                  <w:sz w:val="18"/>
                  <w:szCs w:val="18"/>
                  <w:u w:val="single"/>
                </w:rPr>
                <w:t>https://www.youtube.com/watch?v=8yeKb5yoGjU&amp;feature=youtu.be</w:t>
              </w:r>
            </w:hyperlink>
            <w:r w:rsidR="003A3EFB" w:rsidRPr="00BC7CFD">
              <w:rPr>
                <w:rFonts w:asciiTheme="minorHAnsi" w:hAnsiTheme="minorHAnsi" w:cstheme="minorHAnsi"/>
                <w:sz w:val="18"/>
                <w:szCs w:val="18"/>
              </w:rPr>
              <w:t xml:space="preserve"> </w:t>
            </w:r>
          </w:p>
        </w:tc>
      </w:tr>
      <w:tr w:rsidR="003A3EFB" w:rsidRPr="003D3D5F" w14:paraId="662EA1AE"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shd w:val="clear" w:color="auto" w:fill="auto"/>
            <w:vAlign w:val="center"/>
          </w:tcPr>
          <w:p w14:paraId="4C5562BA" w14:textId="77777777" w:rsidR="003A3EFB" w:rsidRPr="008C73B6" w:rsidRDefault="003A3EFB" w:rsidP="00387410">
            <w:pPr>
              <w:rPr>
                <w:rFonts w:asciiTheme="minorHAnsi" w:hAnsiTheme="minorHAnsi" w:cstheme="minorHAnsi"/>
                <w:color w:val="000000"/>
                <w:sz w:val="24"/>
                <w:szCs w:val="24"/>
              </w:rPr>
            </w:pPr>
            <w:r w:rsidRPr="0093665C">
              <w:rPr>
                <w:rFonts w:asciiTheme="minorHAnsi" w:hAnsiTheme="minorHAnsi" w:cstheme="minorHAnsi"/>
                <w:color w:val="000000"/>
                <w:sz w:val="24"/>
                <w:szCs w:val="24"/>
              </w:rPr>
              <w:t>La reconnaissance chez les employés</w:t>
            </w:r>
          </w:p>
        </w:tc>
        <w:tc>
          <w:tcPr>
            <w:tcW w:w="1275" w:type="dxa"/>
          </w:tcPr>
          <w:p w14:paraId="02B94D32"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19D31F8E"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536E3A64"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6C2FAD3" w14:textId="77777777" w:rsidR="003A3EFB" w:rsidRPr="003D3D5F" w:rsidRDefault="003A3EFB" w:rsidP="008C73B6">
            <w:pPr>
              <w:jc w:val="center"/>
              <w:rPr>
                <w:rFonts w:asciiTheme="minorHAnsi" w:hAnsiTheme="minorHAnsi" w:cstheme="minorHAnsi"/>
                <w:sz w:val="16"/>
                <w:szCs w:val="16"/>
              </w:rPr>
            </w:pPr>
          </w:p>
        </w:tc>
        <w:tc>
          <w:tcPr>
            <w:tcW w:w="1134" w:type="dxa"/>
          </w:tcPr>
          <w:p w14:paraId="411D4B17"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1BD6946A"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12085EEF" w14:textId="77777777" w:rsidR="003A3EFB" w:rsidRPr="00BC7CFD" w:rsidRDefault="001B6192" w:rsidP="003A3EFB">
            <w:pPr>
              <w:rPr>
                <w:rFonts w:asciiTheme="minorHAnsi" w:hAnsiTheme="minorHAnsi" w:cstheme="minorHAnsi"/>
                <w:sz w:val="18"/>
                <w:szCs w:val="18"/>
              </w:rPr>
            </w:pPr>
            <w:hyperlink r:id="rId145">
              <w:r w:rsidR="003A3EFB" w:rsidRPr="00BC7CFD">
                <w:rPr>
                  <w:rFonts w:asciiTheme="minorHAnsi" w:hAnsiTheme="minorHAnsi" w:cstheme="minorHAnsi"/>
                  <w:color w:val="0000FF"/>
                  <w:sz w:val="18"/>
                  <w:szCs w:val="18"/>
                  <w:u w:val="single"/>
                </w:rPr>
                <w:t>https://www.youtube.com/watch?v=c-2et65uoCc&amp;feature=youtu.be</w:t>
              </w:r>
            </w:hyperlink>
            <w:r w:rsidR="003A3EFB" w:rsidRPr="00BC7CFD">
              <w:rPr>
                <w:rFonts w:asciiTheme="minorHAnsi" w:hAnsiTheme="minorHAnsi" w:cstheme="minorHAnsi"/>
                <w:sz w:val="18"/>
                <w:szCs w:val="18"/>
              </w:rPr>
              <w:t xml:space="preserve"> </w:t>
            </w:r>
          </w:p>
        </w:tc>
      </w:tr>
      <w:tr w:rsidR="003A3EFB" w:rsidRPr="003D3D5F" w14:paraId="781D5F8E"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shd w:val="clear" w:color="auto" w:fill="auto"/>
            <w:vAlign w:val="center"/>
          </w:tcPr>
          <w:p w14:paraId="25FD8C85" w14:textId="77777777" w:rsidR="003A3EFB" w:rsidRPr="008C73B6" w:rsidRDefault="003A3EFB" w:rsidP="00387410">
            <w:pPr>
              <w:rPr>
                <w:rFonts w:asciiTheme="minorHAnsi" w:hAnsiTheme="minorHAnsi" w:cstheme="minorHAnsi"/>
                <w:color w:val="000000"/>
                <w:sz w:val="24"/>
                <w:szCs w:val="24"/>
              </w:rPr>
            </w:pPr>
            <w:r w:rsidRPr="0093665C">
              <w:rPr>
                <w:rFonts w:asciiTheme="minorHAnsi" w:hAnsiTheme="minorHAnsi" w:cstheme="minorHAnsi"/>
                <w:color w:val="000000"/>
                <w:sz w:val="24"/>
                <w:szCs w:val="24"/>
              </w:rPr>
              <w:t>Votre gestion des RH et vos recrutements ne seront plus comme avant</w:t>
            </w:r>
          </w:p>
        </w:tc>
        <w:tc>
          <w:tcPr>
            <w:tcW w:w="1275" w:type="dxa"/>
          </w:tcPr>
          <w:p w14:paraId="0B048AE8"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4851AFC9"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00D19321"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3061C0E" w14:textId="77777777" w:rsidR="003A3EFB" w:rsidRPr="003D3D5F" w:rsidRDefault="003A3EFB" w:rsidP="008C73B6">
            <w:pPr>
              <w:jc w:val="center"/>
              <w:rPr>
                <w:rFonts w:asciiTheme="minorHAnsi" w:hAnsiTheme="minorHAnsi" w:cstheme="minorHAnsi"/>
                <w:sz w:val="16"/>
                <w:szCs w:val="16"/>
              </w:rPr>
            </w:pPr>
          </w:p>
        </w:tc>
        <w:tc>
          <w:tcPr>
            <w:tcW w:w="1134" w:type="dxa"/>
          </w:tcPr>
          <w:p w14:paraId="1C6EE802"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65C74610"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28D7C13F" w14:textId="77777777" w:rsidR="003A3EFB" w:rsidRPr="00BC7CFD" w:rsidRDefault="001B6192" w:rsidP="003A3EFB">
            <w:pPr>
              <w:rPr>
                <w:rFonts w:asciiTheme="minorHAnsi" w:hAnsiTheme="minorHAnsi" w:cstheme="minorHAnsi"/>
                <w:sz w:val="18"/>
                <w:szCs w:val="18"/>
              </w:rPr>
            </w:pPr>
            <w:hyperlink r:id="rId146">
              <w:r w:rsidR="003A3EFB" w:rsidRPr="00BC7CFD">
                <w:rPr>
                  <w:rFonts w:asciiTheme="minorHAnsi" w:hAnsiTheme="minorHAnsi" w:cstheme="minorHAnsi"/>
                  <w:color w:val="0000FF"/>
                  <w:sz w:val="18"/>
                  <w:szCs w:val="18"/>
                  <w:u w:val="single"/>
                </w:rPr>
                <w:t>http://www.aqcpe.com/content/uploads/2020/04/la-gestion-des-rh-et-le-recrutement-ne-seront-plus-comme-avant.pdf</w:t>
              </w:r>
            </w:hyperlink>
            <w:r w:rsidR="003A3EFB" w:rsidRPr="00BC7CFD">
              <w:rPr>
                <w:rFonts w:asciiTheme="minorHAnsi" w:hAnsiTheme="minorHAnsi" w:cstheme="minorHAnsi"/>
                <w:sz w:val="18"/>
                <w:szCs w:val="18"/>
              </w:rPr>
              <w:t xml:space="preserve"> </w:t>
            </w:r>
          </w:p>
        </w:tc>
      </w:tr>
      <w:tr w:rsidR="003A3EFB" w:rsidRPr="003D3D5F" w14:paraId="01A8DEF9"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shd w:val="clear" w:color="auto" w:fill="auto"/>
            <w:vAlign w:val="center"/>
          </w:tcPr>
          <w:p w14:paraId="19E7CA57" w14:textId="77777777" w:rsidR="003A3EFB" w:rsidRPr="008C73B6" w:rsidRDefault="003A3EFB" w:rsidP="00387410">
            <w:pPr>
              <w:rPr>
                <w:rFonts w:asciiTheme="minorHAnsi" w:hAnsiTheme="minorHAnsi" w:cstheme="minorHAnsi"/>
                <w:color w:val="000000"/>
                <w:sz w:val="24"/>
                <w:szCs w:val="24"/>
              </w:rPr>
            </w:pPr>
            <w:r w:rsidRPr="0093665C">
              <w:rPr>
                <w:rFonts w:asciiTheme="minorHAnsi" w:hAnsiTheme="minorHAnsi" w:cstheme="minorHAnsi"/>
                <w:color w:val="000000"/>
                <w:sz w:val="24"/>
                <w:szCs w:val="24"/>
              </w:rPr>
              <w:t>Les groupes de résolution de problèmes</w:t>
            </w:r>
          </w:p>
        </w:tc>
        <w:tc>
          <w:tcPr>
            <w:tcW w:w="1275" w:type="dxa"/>
          </w:tcPr>
          <w:p w14:paraId="6C4A39E7"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769C4C00"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651C8A38"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2EF67AE" w14:textId="77777777" w:rsidR="003A3EFB" w:rsidRPr="003D3D5F" w:rsidRDefault="003A3EFB" w:rsidP="008C73B6">
            <w:pPr>
              <w:jc w:val="center"/>
              <w:rPr>
                <w:rFonts w:asciiTheme="minorHAnsi" w:hAnsiTheme="minorHAnsi" w:cstheme="minorHAnsi"/>
                <w:sz w:val="16"/>
                <w:szCs w:val="16"/>
              </w:rPr>
            </w:pPr>
          </w:p>
        </w:tc>
        <w:tc>
          <w:tcPr>
            <w:tcW w:w="1134" w:type="dxa"/>
          </w:tcPr>
          <w:p w14:paraId="05692FD1"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F5C21D8"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7C8B28CB" w14:textId="77777777" w:rsidR="003A3EFB" w:rsidRPr="00BC7CFD" w:rsidRDefault="001B6192" w:rsidP="003A3EFB">
            <w:pPr>
              <w:rPr>
                <w:rFonts w:asciiTheme="minorHAnsi" w:hAnsiTheme="minorHAnsi" w:cstheme="minorHAnsi"/>
                <w:sz w:val="18"/>
                <w:szCs w:val="18"/>
              </w:rPr>
            </w:pPr>
            <w:hyperlink r:id="rId147">
              <w:r w:rsidR="003A3EFB" w:rsidRPr="00BC7CFD">
                <w:rPr>
                  <w:rFonts w:asciiTheme="minorHAnsi" w:hAnsiTheme="minorHAnsi" w:cstheme="minorHAnsi"/>
                  <w:color w:val="0000FF"/>
                  <w:sz w:val="18"/>
                  <w:szCs w:val="18"/>
                  <w:u w:val="single"/>
                </w:rPr>
                <w:t>http://www.aqcpe.com/content/uploads/2020/03/les-activites-de-resolution-de-problemes-sont-une-excellente-facon-de-mettre-votre-eq-uipe-a-contribution.pdf</w:t>
              </w:r>
            </w:hyperlink>
            <w:r w:rsidR="003A3EFB" w:rsidRPr="00BC7CFD">
              <w:rPr>
                <w:rFonts w:asciiTheme="minorHAnsi" w:hAnsiTheme="minorHAnsi" w:cstheme="minorHAnsi"/>
                <w:sz w:val="18"/>
                <w:szCs w:val="18"/>
              </w:rPr>
              <w:t xml:space="preserve"> </w:t>
            </w:r>
          </w:p>
        </w:tc>
      </w:tr>
      <w:tr w:rsidR="003A3EFB" w:rsidRPr="003D3D5F" w14:paraId="4A82D2A5"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shd w:val="clear" w:color="auto" w:fill="auto"/>
            <w:vAlign w:val="center"/>
          </w:tcPr>
          <w:p w14:paraId="467EA73C" w14:textId="77777777" w:rsidR="003A3EFB" w:rsidRPr="008C73B6" w:rsidRDefault="003A3EFB" w:rsidP="00387410">
            <w:pPr>
              <w:rPr>
                <w:rFonts w:asciiTheme="minorHAnsi" w:hAnsiTheme="minorHAnsi" w:cstheme="minorHAnsi"/>
                <w:color w:val="000000"/>
                <w:sz w:val="24"/>
                <w:szCs w:val="24"/>
              </w:rPr>
            </w:pPr>
            <w:r w:rsidRPr="0093665C">
              <w:rPr>
                <w:rFonts w:asciiTheme="minorHAnsi" w:hAnsiTheme="minorHAnsi" w:cstheme="minorHAnsi"/>
                <w:color w:val="000000"/>
                <w:sz w:val="24"/>
                <w:szCs w:val="24"/>
              </w:rPr>
              <w:t>Bâtir et maintenir un climat de confiance</w:t>
            </w:r>
          </w:p>
        </w:tc>
        <w:tc>
          <w:tcPr>
            <w:tcW w:w="1275" w:type="dxa"/>
          </w:tcPr>
          <w:p w14:paraId="03E28C28"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252793EE"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7A62CA2E"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AF333CF" w14:textId="77777777" w:rsidR="003A3EFB" w:rsidRPr="003D3D5F" w:rsidRDefault="003A3EFB" w:rsidP="008C73B6">
            <w:pPr>
              <w:jc w:val="center"/>
              <w:rPr>
                <w:rFonts w:asciiTheme="minorHAnsi" w:hAnsiTheme="minorHAnsi" w:cstheme="minorHAnsi"/>
                <w:sz w:val="16"/>
                <w:szCs w:val="16"/>
              </w:rPr>
            </w:pPr>
          </w:p>
        </w:tc>
        <w:tc>
          <w:tcPr>
            <w:tcW w:w="1134" w:type="dxa"/>
          </w:tcPr>
          <w:p w14:paraId="1F1751A9"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5CA4827B"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2E2E8A77" w14:textId="77777777" w:rsidR="003A3EFB" w:rsidRPr="00BC7CFD" w:rsidRDefault="001B6192" w:rsidP="003A3EFB">
            <w:pPr>
              <w:rPr>
                <w:rFonts w:asciiTheme="minorHAnsi" w:hAnsiTheme="minorHAnsi" w:cstheme="minorHAnsi"/>
                <w:sz w:val="18"/>
                <w:szCs w:val="18"/>
              </w:rPr>
            </w:pPr>
            <w:hyperlink r:id="rId148">
              <w:r w:rsidR="003A3EFB" w:rsidRPr="00BC7CFD">
                <w:rPr>
                  <w:rFonts w:asciiTheme="minorHAnsi" w:hAnsiTheme="minorHAnsi" w:cstheme="minorHAnsi"/>
                  <w:color w:val="0000FF"/>
                  <w:sz w:val="18"/>
                  <w:szCs w:val="18"/>
                  <w:u w:val="single"/>
                </w:rPr>
                <w:t>http://www.aqcpe.com/content/uploads/2020/03/1-batir-la-confiance.pdf</w:t>
              </w:r>
            </w:hyperlink>
            <w:r w:rsidR="003A3EFB" w:rsidRPr="00BC7CFD">
              <w:rPr>
                <w:rFonts w:asciiTheme="minorHAnsi" w:hAnsiTheme="minorHAnsi" w:cstheme="minorHAnsi"/>
                <w:sz w:val="18"/>
                <w:szCs w:val="18"/>
              </w:rPr>
              <w:t xml:space="preserve"> </w:t>
            </w:r>
          </w:p>
        </w:tc>
      </w:tr>
      <w:tr w:rsidR="003A3EFB" w:rsidRPr="003D3D5F" w14:paraId="7BBB30A6"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shd w:val="clear" w:color="auto" w:fill="auto"/>
            <w:vAlign w:val="center"/>
          </w:tcPr>
          <w:p w14:paraId="17D7CE7F" w14:textId="77777777" w:rsidR="003A3EFB" w:rsidRPr="008C73B6" w:rsidRDefault="003A3EFB" w:rsidP="00387410">
            <w:pPr>
              <w:rPr>
                <w:rFonts w:asciiTheme="minorHAnsi" w:hAnsiTheme="minorHAnsi" w:cstheme="minorHAnsi"/>
                <w:color w:val="000000"/>
                <w:sz w:val="24"/>
                <w:szCs w:val="24"/>
              </w:rPr>
            </w:pPr>
            <w:r w:rsidRPr="0093665C">
              <w:rPr>
                <w:rFonts w:asciiTheme="minorHAnsi" w:hAnsiTheme="minorHAnsi" w:cstheme="minorHAnsi"/>
                <w:color w:val="000000"/>
                <w:sz w:val="24"/>
                <w:szCs w:val="24"/>
              </w:rPr>
              <w:t>Approche pour régler un problème efficacement</w:t>
            </w:r>
          </w:p>
        </w:tc>
        <w:tc>
          <w:tcPr>
            <w:tcW w:w="1275" w:type="dxa"/>
          </w:tcPr>
          <w:p w14:paraId="4D19ADB6"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6D29F535"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7DB0E723"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6A037B5" w14:textId="77777777" w:rsidR="003A3EFB" w:rsidRPr="003D3D5F" w:rsidRDefault="003A3EFB" w:rsidP="008C73B6">
            <w:pPr>
              <w:jc w:val="center"/>
              <w:rPr>
                <w:rFonts w:asciiTheme="minorHAnsi" w:hAnsiTheme="minorHAnsi" w:cstheme="minorHAnsi"/>
                <w:sz w:val="16"/>
                <w:szCs w:val="16"/>
              </w:rPr>
            </w:pPr>
          </w:p>
        </w:tc>
        <w:tc>
          <w:tcPr>
            <w:tcW w:w="1134" w:type="dxa"/>
          </w:tcPr>
          <w:p w14:paraId="4B85D652"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687BF123"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75DEB463" w14:textId="77777777" w:rsidR="003A3EFB" w:rsidRPr="00BC7CFD" w:rsidRDefault="001B6192" w:rsidP="003A3EFB">
            <w:pPr>
              <w:rPr>
                <w:rFonts w:asciiTheme="minorHAnsi" w:hAnsiTheme="minorHAnsi" w:cstheme="minorHAnsi"/>
                <w:sz w:val="18"/>
                <w:szCs w:val="18"/>
              </w:rPr>
            </w:pPr>
            <w:hyperlink r:id="rId149">
              <w:r w:rsidR="003A3EFB" w:rsidRPr="00BC7CFD">
                <w:rPr>
                  <w:rFonts w:asciiTheme="minorHAnsi" w:hAnsiTheme="minorHAnsi" w:cstheme="minorHAnsi"/>
                  <w:color w:val="0000FF"/>
                  <w:sz w:val="18"/>
                  <w:szCs w:val="18"/>
                  <w:u w:val="single"/>
                </w:rPr>
                <w:t>http://www.aqcpe.com/content/uploads/2020/03/2-resolution-de-probleme.pdf</w:t>
              </w:r>
            </w:hyperlink>
            <w:r w:rsidR="003A3EFB" w:rsidRPr="00BC7CFD">
              <w:rPr>
                <w:rFonts w:asciiTheme="minorHAnsi" w:hAnsiTheme="minorHAnsi" w:cstheme="minorHAnsi"/>
                <w:sz w:val="18"/>
                <w:szCs w:val="18"/>
              </w:rPr>
              <w:t xml:space="preserve"> </w:t>
            </w:r>
          </w:p>
        </w:tc>
      </w:tr>
      <w:tr w:rsidR="003A3EFB" w:rsidRPr="003D3D5F" w14:paraId="6577EA1B"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shd w:val="clear" w:color="auto" w:fill="auto"/>
            <w:vAlign w:val="center"/>
          </w:tcPr>
          <w:p w14:paraId="574645B7" w14:textId="77777777" w:rsidR="003A3EFB" w:rsidRPr="008C73B6" w:rsidRDefault="003A3EFB" w:rsidP="00387410">
            <w:pPr>
              <w:rPr>
                <w:rFonts w:asciiTheme="minorHAnsi" w:hAnsiTheme="minorHAnsi" w:cstheme="minorHAnsi"/>
                <w:color w:val="000000"/>
                <w:sz w:val="24"/>
                <w:szCs w:val="24"/>
              </w:rPr>
            </w:pPr>
            <w:r w:rsidRPr="0093665C">
              <w:rPr>
                <w:rFonts w:asciiTheme="minorHAnsi" w:hAnsiTheme="minorHAnsi" w:cstheme="minorHAnsi"/>
                <w:color w:val="000000"/>
                <w:sz w:val="24"/>
                <w:szCs w:val="24"/>
              </w:rPr>
              <w:t>Savoir écouter</w:t>
            </w:r>
          </w:p>
        </w:tc>
        <w:tc>
          <w:tcPr>
            <w:tcW w:w="1275" w:type="dxa"/>
          </w:tcPr>
          <w:p w14:paraId="3DED6F99"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58DF0C8F"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7FF1AAD4"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53381E5" w14:textId="77777777" w:rsidR="003A3EFB" w:rsidRPr="003D3D5F" w:rsidRDefault="003A3EFB" w:rsidP="008C73B6">
            <w:pPr>
              <w:jc w:val="center"/>
              <w:rPr>
                <w:rFonts w:asciiTheme="minorHAnsi" w:hAnsiTheme="minorHAnsi" w:cstheme="minorHAnsi"/>
                <w:sz w:val="16"/>
                <w:szCs w:val="16"/>
              </w:rPr>
            </w:pPr>
          </w:p>
        </w:tc>
        <w:tc>
          <w:tcPr>
            <w:tcW w:w="1134" w:type="dxa"/>
          </w:tcPr>
          <w:p w14:paraId="540B2A32"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B5EB1AE"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0AD3412C" w14:textId="77777777" w:rsidR="003A3EFB" w:rsidRPr="00BC7CFD" w:rsidRDefault="001B6192" w:rsidP="003A3EFB">
            <w:pPr>
              <w:rPr>
                <w:rFonts w:asciiTheme="minorHAnsi" w:hAnsiTheme="minorHAnsi" w:cstheme="minorHAnsi"/>
                <w:sz w:val="18"/>
                <w:szCs w:val="18"/>
              </w:rPr>
            </w:pPr>
            <w:hyperlink r:id="rId150">
              <w:r w:rsidR="003A3EFB" w:rsidRPr="00BC7CFD">
                <w:rPr>
                  <w:rFonts w:asciiTheme="minorHAnsi" w:hAnsiTheme="minorHAnsi" w:cstheme="minorHAnsi"/>
                  <w:color w:val="0000FF"/>
                  <w:sz w:val="18"/>
                  <w:szCs w:val="18"/>
                  <w:u w:val="single"/>
                </w:rPr>
                <w:t>http://www.aqcpe.com/content/uploads/2020/03/3-savoir-ecouter.pdf</w:t>
              </w:r>
            </w:hyperlink>
            <w:r w:rsidR="003A3EFB" w:rsidRPr="00BC7CFD">
              <w:rPr>
                <w:rFonts w:asciiTheme="minorHAnsi" w:hAnsiTheme="minorHAnsi" w:cstheme="minorHAnsi"/>
                <w:sz w:val="18"/>
                <w:szCs w:val="18"/>
              </w:rPr>
              <w:t xml:space="preserve"> </w:t>
            </w:r>
          </w:p>
        </w:tc>
      </w:tr>
      <w:tr w:rsidR="003A3EFB" w:rsidRPr="003D3D5F" w14:paraId="1C2678C1"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shd w:val="clear" w:color="auto" w:fill="auto"/>
            <w:vAlign w:val="center"/>
          </w:tcPr>
          <w:p w14:paraId="445D05B2" w14:textId="77777777" w:rsidR="003A3EFB" w:rsidRPr="008C73B6" w:rsidRDefault="003A3EFB" w:rsidP="00387410">
            <w:pPr>
              <w:rPr>
                <w:rFonts w:asciiTheme="minorHAnsi" w:hAnsiTheme="minorHAnsi" w:cstheme="minorHAnsi"/>
                <w:color w:val="000000"/>
                <w:sz w:val="24"/>
                <w:szCs w:val="24"/>
              </w:rPr>
            </w:pPr>
            <w:r w:rsidRPr="0093665C">
              <w:rPr>
                <w:rFonts w:asciiTheme="minorHAnsi" w:hAnsiTheme="minorHAnsi" w:cstheme="minorHAnsi"/>
                <w:color w:val="000000"/>
                <w:sz w:val="24"/>
                <w:szCs w:val="24"/>
              </w:rPr>
              <w:t>Donner du feedback</w:t>
            </w:r>
          </w:p>
        </w:tc>
        <w:tc>
          <w:tcPr>
            <w:tcW w:w="1275" w:type="dxa"/>
          </w:tcPr>
          <w:p w14:paraId="3FB0491E"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68F1DA5D"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21531327"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B129231" w14:textId="77777777" w:rsidR="003A3EFB" w:rsidRPr="003D3D5F" w:rsidRDefault="003A3EFB" w:rsidP="008C73B6">
            <w:pPr>
              <w:jc w:val="center"/>
              <w:rPr>
                <w:rFonts w:asciiTheme="minorHAnsi" w:hAnsiTheme="minorHAnsi" w:cstheme="minorHAnsi"/>
                <w:sz w:val="16"/>
                <w:szCs w:val="16"/>
              </w:rPr>
            </w:pPr>
          </w:p>
        </w:tc>
        <w:tc>
          <w:tcPr>
            <w:tcW w:w="1134" w:type="dxa"/>
          </w:tcPr>
          <w:p w14:paraId="627F1F2A"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1DB8565"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1D994631" w14:textId="77777777" w:rsidR="003A3EFB" w:rsidRPr="00BC7CFD" w:rsidRDefault="001B6192" w:rsidP="003A3EFB">
            <w:pPr>
              <w:rPr>
                <w:rFonts w:asciiTheme="minorHAnsi" w:hAnsiTheme="minorHAnsi" w:cstheme="minorHAnsi"/>
                <w:sz w:val="18"/>
                <w:szCs w:val="18"/>
              </w:rPr>
            </w:pPr>
            <w:hyperlink r:id="rId151">
              <w:r w:rsidR="003A3EFB" w:rsidRPr="00BC7CFD">
                <w:rPr>
                  <w:rFonts w:asciiTheme="minorHAnsi" w:hAnsiTheme="minorHAnsi" w:cstheme="minorHAnsi"/>
                  <w:color w:val="0000FF"/>
                  <w:sz w:val="18"/>
                  <w:szCs w:val="18"/>
                  <w:u w:val="single"/>
                </w:rPr>
                <w:t>http://www.aqcpe.com/content/uploads/2020/03/4-le-feedback.pdf</w:t>
              </w:r>
            </w:hyperlink>
            <w:r w:rsidR="003A3EFB" w:rsidRPr="00BC7CFD">
              <w:rPr>
                <w:rFonts w:asciiTheme="minorHAnsi" w:hAnsiTheme="minorHAnsi" w:cstheme="minorHAnsi"/>
                <w:sz w:val="18"/>
                <w:szCs w:val="18"/>
              </w:rPr>
              <w:t xml:space="preserve"> </w:t>
            </w:r>
          </w:p>
        </w:tc>
      </w:tr>
      <w:tr w:rsidR="003A3EFB" w:rsidRPr="003D3D5F" w14:paraId="44341D04"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shd w:val="clear" w:color="auto" w:fill="auto"/>
            <w:vAlign w:val="center"/>
          </w:tcPr>
          <w:p w14:paraId="0AF34B60" w14:textId="77777777" w:rsidR="003A3EFB" w:rsidRPr="008C73B6" w:rsidRDefault="003A3EFB" w:rsidP="00387410">
            <w:pPr>
              <w:rPr>
                <w:rFonts w:asciiTheme="minorHAnsi" w:hAnsiTheme="minorHAnsi" w:cstheme="minorHAnsi"/>
                <w:color w:val="000000"/>
                <w:sz w:val="24"/>
                <w:szCs w:val="24"/>
              </w:rPr>
            </w:pPr>
            <w:r w:rsidRPr="0093665C">
              <w:rPr>
                <w:rFonts w:asciiTheme="minorHAnsi" w:hAnsiTheme="minorHAnsi" w:cstheme="minorHAnsi"/>
                <w:color w:val="000000"/>
                <w:sz w:val="24"/>
                <w:szCs w:val="24"/>
              </w:rPr>
              <w:t>Faire face aux comportements défensifs</w:t>
            </w:r>
          </w:p>
        </w:tc>
        <w:tc>
          <w:tcPr>
            <w:tcW w:w="1275" w:type="dxa"/>
          </w:tcPr>
          <w:p w14:paraId="329F4B63"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241BE092"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5C82FF14"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28808B64" w14:textId="77777777" w:rsidR="003A3EFB" w:rsidRPr="003D3D5F" w:rsidRDefault="003A3EFB" w:rsidP="008C73B6">
            <w:pPr>
              <w:jc w:val="center"/>
              <w:rPr>
                <w:rFonts w:asciiTheme="minorHAnsi" w:hAnsiTheme="minorHAnsi" w:cstheme="minorHAnsi"/>
                <w:sz w:val="16"/>
                <w:szCs w:val="16"/>
              </w:rPr>
            </w:pPr>
          </w:p>
        </w:tc>
        <w:tc>
          <w:tcPr>
            <w:tcW w:w="1134" w:type="dxa"/>
          </w:tcPr>
          <w:p w14:paraId="66704F19"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7D974EC4"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30B5A97E" w14:textId="77777777" w:rsidR="003A3EFB" w:rsidRPr="00BC7CFD" w:rsidRDefault="001B6192" w:rsidP="003A3EFB">
            <w:pPr>
              <w:rPr>
                <w:rFonts w:asciiTheme="minorHAnsi" w:hAnsiTheme="minorHAnsi" w:cstheme="minorHAnsi"/>
                <w:sz w:val="18"/>
                <w:szCs w:val="18"/>
              </w:rPr>
            </w:pPr>
            <w:hyperlink r:id="rId152">
              <w:r w:rsidR="003A3EFB" w:rsidRPr="00BC7CFD">
                <w:rPr>
                  <w:rFonts w:asciiTheme="minorHAnsi" w:hAnsiTheme="minorHAnsi" w:cstheme="minorHAnsi"/>
                  <w:color w:val="0000FF"/>
                  <w:sz w:val="18"/>
                  <w:szCs w:val="18"/>
                  <w:u w:val="single"/>
                </w:rPr>
                <w:t>http://www.aqcpe.com/content/uploads/2020/03/5-comportements-defensifs.pdf</w:t>
              </w:r>
            </w:hyperlink>
            <w:r w:rsidR="003A3EFB" w:rsidRPr="00BC7CFD">
              <w:rPr>
                <w:rFonts w:asciiTheme="minorHAnsi" w:hAnsiTheme="minorHAnsi" w:cstheme="minorHAnsi"/>
                <w:sz w:val="18"/>
                <w:szCs w:val="18"/>
              </w:rPr>
              <w:t xml:space="preserve"> </w:t>
            </w:r>
          </w:p>
        </w:tc>
      </w:tr>
      <w:tr w:rsidR="003A3EFB" w:rsidRPr="003D3D5F" w14:paraId="07382285"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shd w:val="clear" w:color="auto" w:fill="auto"/>
            <w:vAlign w:val="center"/>
          </w:tcPr>
          <w:p w14:paraId="1E49FEEB" w14:textId="77777777" w:rsidR="003A3EFB" w:rsidRPr="008C73B6" w:rsidRDefault="003A3EFB" w:rsidP="00387410">
            <w:pPr>
              <w:rPr>
                <w:rFonts w:asciiTheme="minorHAnsi" w:hAnsiTheme="minorHAnsi" w:cstheme="minorHAnsi"/>
                <w:color w:val="000000"/>
                <w:sz w:val="24"/>
                <w:szCs w:val="24"/>
              </w:rPr>
            </w:pPr>
            <w:r w:rsidRPr="0093665C">
              <w:rPr>
                <w:rFonts w:asciiTheme="minorHAnsi" w:hAnsiTheme="minorHAnsi" w:cstheme="minorHAnsi"/>
                <w:color w:val="000000"/>
                <w:sz w:val="24"/>
                <w:szCs w:val="24"/>
              </w:rPr>
              <w:t>L’importance de reconnaître votre équipe au quotidien…</w:t>
            </w:r>
          </w:p>
        </w:tc>
        <w:tc>
          <w:tcPr>
            <w:tcW w:w="1275" w:type="dxa"/>
          </w:tcPr>
          <w:p w14:paraId="17C53665"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03C47CF0"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23F9B82A"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E1AE6D8" w14:textId="77777777" w:rsidR="003A3EFB" w:rsidRPr="003D3D5F" w:rsidRDefault="003A3EFB" w:rsidP="008C73B6">
            <w:pPr>
              <w:jc w:val="center"/>
              <w:rPr>
                <w:rFonts w:asciiTheme="minorHAnsi" w:hAnsiTheme="minorHAnsi" w:cstheme="minorHAnsi"/>
                <w:sz w:val="16"/>
                <w:szCs w:val="16"/>
              </w:rPr>
            </w:pPr>
          </w:p>
        </w:tc>
        <w:tc>
          <w:tcPr>
            <w:tcW w:w="1134" w:type="dxa"/>
          </w:tcPr>
          <w:p w14:paraId="2916C02A"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68D6E0F9"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1681A8DF" w14:textId="77777777" w:rsidR="003A3EFB" w:rsidRPr="00BC7CFD" w:rsidRDefault="001B6192" w:rsidP="003A3EFB">
            <w:pPr>
              <w:rPr>
                <w:rFonts w:asciiTheme="minorHAnsi" w:hAnsiTheme="minorHAnsi" w:cstheme="minorHAnsi"/>
                <w:sz w:val="18"/>
                <w:szCs w:val="18"/>
              </w:rPr>
            </w:pPr>
            <w:hyperlink r:id="rId153">
              <w:r w:rsidR="003A3EFB" w:rsidRPr="00BC7CFD">
                <w:rPr>
                  <w:rFonts w:asciiTheme="minorHAnsi" w:hAnsiTheme="minorHAnsi" w:cstheme="minorHAnsi"/>
                  <w:color w:val="0000FF"/>
                  <w:sz w:val="18"/>
                  <w:szCs w:val="18"/>
                  <w:u w:val="single"/>
                </w:rPr>
                <w:t>http://www.aqcpe.com/content/uploads/2020/03/6-limportance-de-reconnaitre-son-equipe-au-quotidien.pdf</w:t>
              </w:r>
            </w:hyperlink>
            <w:r w:rsidR="003A3EFB" w:rsidRPr="00BC7CFD">
              <w:rPr>
                <w:rFonts w:asciiTheme="minorHAnsi" w:hAnsiTheme="minorHAnsi" w:cstheme="minorHAnsi"/>
                <w:sz w:val="18"/>
                <w:szCs w:val="18"/>
              </w:rPr>
              <w:t xml:space="preserve"> </w:t>
            </w:r>
          </w:p>
        </w:tc>
      </w:tr>
      <w:tr w:rsidR="003A3EFB" w:rsidRPr="003D3D5F" w14:paraId="790102A9"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shd w:val="clear" w:color="auto" w:fill="auto"/>
            <w:vAlign w:val="center"/>
          </w:tcPr>
          <w:p w14:paraId="0F9101F1" w14:textId="77777777" w:rsidR="003A3EFB" w:rsidRPr="008C73B6" w:rsidRDefault="003A3EFB" w:rsidP="00387410">
            <w:pPr>
              <w:rPr>
                <w:rFonts w:asciiTheme="minorHAnsi" w:hAnsiTheme="minorHAnsi" w:cstheme="minorHAnsi"/>
                <w:color w:val="000000"/>
                <w:sz w:val="24"/>
                <w:szCs w:val="24"/>
              </w:rPr>
            </w:pPr>
            <w:r w:rsidRPr="0093665C">
              <w:rPr>
                <w:rFonts w:asciiTheme="minorHAnsi" w:hAnsiTheme="minorHAnsi" w:cstheme="minorHAnsi"/>
                <w:color w:val="000000"/>
                <w:sz w:val="24"/>
                <w:szCs w:val="24"/>
              </w:rPr>
              <w:t>Quelques idées pour reconnaître votre équipe de travail</w:t>
            </w:r>
          </w:p>
        </w:tc>
        <w:tc>
          <w:tcPr>
            <w:tcW w:w="1275" w:type="dxa"/>
          </w:tcPr>
          <w:p w14:paraId="490421D0"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AQCPE</w:t>
            </w:r>
          </w:p>
        </w:tc>
        <w:tc>
          <w:tcPr>
            <w:tcW w:w="2977" w:type="dxa"/>
            <w:vAlign w:val="center"/>
          </w:tcPr>
          <w:p w14:paraId="3E92094C"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037B6F32"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16588B0" w14:textId="77777777" w:rsidR="003A3EFB" w:rsidRPr="003D3D5F" w:rsidRDefault="003A3EFB" w:rsidP="008C73B6">
            <w:pPr>
              <w:jc w:val="center"/>
              <w:rPr>
                <w:rFonts w:asciiTheme="minorHAnsi" w:hAnsiTheme="minorHAnsi" w:cstheme="minorHAnsi"/>
                <w:sz w:val="16"/>
                <w:szCs w:val="16"/>
              </w:rPr>
            </w:pPr>
          </w:p>
        </w:tc>
        <w:tc>
          <w:tcPr>
            <w:tcW w:w="1134" w:type="dxa"/>
          </w:tcPr>
          <w:p w14:paraId="1F399245"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7EAD1BBB"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520DDDC0" w14:textId="77777777" w:rsidR="003A3EFB" w:rsidRPr="00BC7CFD" w:rsidRDefault="001B6192" w:rsidP="003A3EFB">
            <w:pPr>
              <w:rPr>
                <w:rFonts w:asciiTheme="minorHAnsi" w:hAnsiTheme="minorHAnsi" w:cstheme="minorHAnsi"/>
                <w:sz w:val="18"/>
                <w:szCs w:val="18"/>
              </w:rPr>
            </w:pPr>
            <w:hyperlink r:id="rId154">
              <w:r w:rsidR="003A3EFB" w:rsidRPr="00BC7CFD">
                <w:rPr>
                  <w:rFonts w:asciiTheme="minorHAnsi" w:hAnsiTheme="minorHAnsi" w:cstheme="minorHAnsi"/>
                  <w:color w:val="0000FF"/>
                  <w:sz w:val="18"/>
                  <w:szCs w:val="18"/>
                  <w:u w:val="single"/>
                </w:rPr>
                <w:t>http://www.aqcpe.com/content/uploads/2020/03/6.1quelques-idees-pour-reconnaitre-votre-equipe-de-travail.pdf</w:t>
              </w:r>
            </w:hyperlink>
            <w:r w:rsidR="003A3EFB" w:rsidRPr="00BC7CFD">
              <w:rPr>
                <w:rFonts w:asciiTheme="minorHAnsi" w:hAnsiTheme="minorHAnsi" w:cstheme="minorHAnsi"/>
                <w:sz w:val="18"/>
                <w:szCs w:val="18"/>
              </w:rPr>
              <w:t xml:space="preserve"> </w:t>
            </w:r>
          </w:p>
        </w:tc>
      </w:tr>
      <w:tr w:rsidR="003A3EFB" w:rsidRPr="003D3D5F" w14:paraId="1F964797"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shd w:val="clear" w:color="auto" w:fill="auto"/>
            <w:vAlign w:val="center"/>
          </w:tcPr>
          <w:p w14:paraId="36D00D86" w14:textId="77777777" w:rsidR="003A3EFB" w:rsidRPr="008C73B6" w:rsidRDefault="003A3EFB" w:rsidP="00387410">
            <w:pPr>
              <w:rPr>
                <w:rFonts w:asciiTheme="minorHAnsi" w:hAnsiTheme="minorHAnsi" w:cstheme="minorHAnsi"/>
                <w:color w:val="000000"/>
                <w:sz w:val="24"/>
                <w:szCs w:val="24"/>
              </w:rPr>
            </w:pPr>
            <w:r w:rsidRPr="008C73B6">
              <w:rPr>
                <w:rFonts w:asciiTheme="minorHAnsi" w:hAnsiTheme="minorHAnsi" w:cstheme="minorHAnsi"/>
                <w:color w:val="000000"/>
                <w:sz w:val="24"/>
                <w:szCs w:val="24"/>
              </w:rPr>
              <w:lastRenderedPageBreak/>
              <w:t>Devoirs et responsabilités des administrateurs - Organismes de bienfaisance</w:t>
            </w:r>
          </w:p>
        </w:tc>
        <w:tc>
          <w:tcPr>
            <w:tcW w:w="1275" w:type="dxa"/>
          </w:tcPr>
          <w:p w14:paraId="66A39888"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Éducaloi</w:t>
            </w:r>
          </w:p>
        </w:tc>
        <w:tc>
          <w:tcPr>
            <w:tcW w:w="2977" w:type="dxa"/>
            <w:vAlign w:val="center"/>
          </w:tcPr>
          <w:p w14:paraId="2D1F84DB"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r w:rsidR="008C73B6">
              <w:rPr>
                <w:rFonts w:asciiTheme="minorHAnsi" w:hAnsiTheme="minorHAnsi" w:cstheme="minorHAnsi"/>
              </w:rPr>
              <w:t xml:space="preserve"> - </w:t>
            </w:r>
            <w:r w:rsidRPr="003D3D5F">
              <w:rPr>
                <w:rFonts w:asciiTheme="minorHAnsi" w:hAnsiTheme="minorHAnsi" w:cstheme="minorHAnsi"/>
              </w:rPr>
              <w:t>Aspects légaux</w:t>
            </w:r>
          </w:p>
        </w:tc>
        <w:tc>
          <w:tcPr>
            <w:tcW w:w="567" w:type="dxa"/>
            <w:vAlign w:val="center"/>
          </w:tcPr>
          <w:p w14:paraId="2D388B2B"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6D3FC0A4" w14:textId="77777777" w:rsidR="003A3EFB" w:rsidRPr="003D3D5F" w:rsidRDefault="003A3EFB" w:rsidP="008C73B6">
            <w:pPr>
              <w:jc w:val="center"/>
              <w:rPr>
                <w:rFonts w:asciiTheme="minorHAnsi" w:hAnsiTheme="minorHAnsi" w:cstheme="minorHAnsi"/>
                <w:sz w:val="16"/>
                <w:szCs w:val="16"/>
              </w:rPr>
            </w:pPr>
          </w:p>
        </w:tc>
        <w:tc>
          <w:tcPr>
            <w:tcW w:w="1134" w:type="dxa"/>
          </w:tcPr>
          <w:p w14:paraId="41CE537B"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36571EC"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Webinaire</w:t>
            </w:r>
          </w:p>
        </w:tc>
        <w:tc>
          <w:tcPr>
            <w:tcW w:w="5671" w:type="dxa"/>
          </w:tcPr>
          <w:p w14:paraId="05D03538" w14:textId="77777777" w:rsidR="003A3EFB" w:rsidRPr="00BC7CFD" w:rsidRDefault="001B6192" w:rsidP="003A3EFB">
            <w:pPr>
              <w:rPr>
                <w:rFonts w:asciiTheme="minorHAnsi" w:hAnsiTheme="minorHAnsi" w:cstheme="minorHAnsi"/>
                <w:sz w:val="18"/>
                <w:szCs w:val="18"/>
              </w:rPr>
            </w:pPr>
            <w:hyperlink r:id="rId155">
              <w:r w:rsidR="003A3EFB" w:rsidRPr="00BC7CFD">
                <w:rPr>
                  <w:rFonts w:asciiTheme="minorHAnsi" w:hAnsiTheme="minorHAnsi" w:cstheme="minorHAnsi"/>
                  <w:color w:val="0000FF"/>
                  <w:sz w:val="18"/>
                  <w:szCs w:val="18"/>
                  <w:u w:val="single"/>
                </w:rPr>
                <w:t>https://www.educaloi.qc.ca/educaloi-tv/devoirs-et-responsabilites-des-administrateurs-organismes-de-bienfaisance-webinaire</w:t>
              </w:r>
            </w:hyperlink>
          </w:p>
        </w:tc>
      </w:tr>
      <w:tr w:rsidR="003A3EFB" w:rsidRPr="003D3D5F" w14:paraId="415E38A9"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63451FB4" w14:textId="77777777" w:rsidR="003A3EFB" w:rsidRPr="008C73B6" w:rsidRDefault="003A3EFB" w:rsidP="00387410">
            <w:pPr>
              <w:rPr>
                <w:rFonts w:asciiTheme="minorHAnsi" w:hAnsiTheme="minorHAnsi" w:cstheme="minorHAnsi"/>
                <w:color w:val="000000"/>
                <w:sz w:val="24"/>
                <w:szCs w:val="24"/>
              </w:rPr>
            </w:pPr>
            <w:r w:rsidRPr="008C73B6">
              <w:rPr>
                <w:rFonts w:asciiTheme="minorHAnsi" w:hAnsiTheme="minorHAnsi" w:cstheme="minorHAnsi"/>
                <w:color w:val="000000"/>
                <w:sz w:val="24"/>
                <w:szCs w:val="24"/>
              </w:rPr>
              <w:t>Les contrats faits par courriel</w:t>
            </w:r>
          </w:p>
        </w:tc>
        <w:tc>
          <w:tcPr>
            <w:tcW w:w="1275" w:type="dxa"/>
          </w:tcPr>
          <w:p w14:paraId="6DDE30E7"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Éducaloi</w:t>
            </w:r>
          </w:p>
        </w:tc>
        <w:tc>
          <w:tcPr>
            <w:tcW w:w="2977" w:type="dxa"/>
            <w:vAlign w:val="center"/>
          </w:tcPr>
          <w:p w14:paraId="0006F912"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r w:rsidR="008C73B6">
              <w:rPr>
                <w:rFonts w:asciiTheme="minorHAnsi" w:hAnsiTheme="minorHAnsi" w:cstheme="minorHAnsi"/>
              </w:rPr>
              <w:t xml:space="preserve"> - </w:t>
            </w:r>
            <w:r w:rsidRPr="003D3D5F">
              <w:rPr>
                <w:rFonts w:asciiTheme="minorHAnsi" w:hAnsiTheme="minorHAnsi" w:cstheme="minorHAnsi"/>
              </w:rPr>
              <w:t>Aspects légaux</w:t>
            </w:r>
          </w:p>
        </w:tc>
        <w:tc>
          <w:tcPr>
            <w:tcW w:w="567" w:type="dxa"/>
            <w:vAlign w:val="center"/>
          </w:tcPr>
          <w:p w14:paraId="268DD16D"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29A80AAF" w14:textId="77777777" w:rsidR="003A3EFB" w:rsidRPr="003D3D5F" w:rsidRDefault="003A3EFB" w:rsidP="008C73B6">
            <w:pPr>
              <w:jc w:val="center"/>
              <w:rPr>
                <w:rFonts w:asciiTheme="minorHAnsi" w:hAnsiTheme="minorHAnsi" w:cstheme="minorHAnsi"/>
                <w:sz w:val="16"/>
                <w:szCs w:val="16"/>
              </w:rPr>
            </w:pPr>
          </w:p>
        </w:tc>
        <w:tc>
          <w:tcPr>
            <w:tcW w:w="1134" w:type="dxa"/>
          </w:tcPr>
          <w:p w14:paraId="2EAE92A6"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7A3CB12F"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056651D6" w14:textId="77777777" w:rsidR="003A3EFB" w:rsidRPr="00BC7CFD" w:rsidRDefault="001B6192" w:rsidP="00D57698">
            <w:pPr>
              <w:rPr>
                <w:rFonts w:asciiTheme="minorHAnsi" w:hAnsiTheme="minorHAnsi" w:cstheme="minorHAnsi"/>
                <w:sz w:val="18"/>
                <w:szCs w:val="18"/>
              </w:rPr>
            </w:pPr>
            <w:hyperlink r:id="rId156">
              <w:r w:rsidR="003A3EFB" w:rsidRPr="00BC7CFD">
                <w:rPr>
                  <w:rFonts w:asciiTheme="minorHAnsi" w:hAnsiTheme="minorHAnsi" w:cstheme="minorHAnsi"/>
                  <w:color w:val="0000FF"/>
                  <w:sz w:val="18"/>
                  <w:szCs w:val="18"/>
                  <w:u w:val="single"/>
                </w:rPr>
                <w:t>https://www.educaloi.qc.ca/educaloi-tv/les-contrats-faits-par-courriel</w:t>
              </w:r>
            </w:hyperlink>
          </w:p>
        </w:tc>
      </w:tr>
      <w:tr w:rsidR="003A3EFB" w:rsidRPr="003D3D5F" w14:paraId="5D2CCAE7"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56B094E4" w14:textId="77777777" w:rsidR="003A3EFB" w:rsidRPr="008C73B6" w:rsidRDefault="003A3EFB" w:rsidP="00DB0633">
            <w:pPr>
              <w:rPr>
                <w:rFonts w:asciiTheme="minorHAnsi" w:hAnsiTheme="minorHAnsi" w:cstheme="minorHAnsi"/>
                <w:color w:val="000000"/>
                <w:sz w:val="24"/>
                <w:szCs w:val="24"/>
              </w:rPr>
            </w:pPr>
            <w:r w:rsidRPr="008C73B6">
              <w:rPr>
                <w:rFonts w:asciiTheme="minorHAnsi" w:hAnsiTheme="minorHAnsi" w:cstheme="minorHAnsi"/>
                <w:color w:val="000000"/>
                <w:sz w:val="24"/>
                <w:szCs w:val="24"/>
              </w:rPr>
              <w:t>La recherche de commandites</w:t>
            </w:r>
          </w:p>
        </w:tc>
        <w:tc>
          <w:tcPr>
            <w:tcW w:w="1275" w:type="dxa"/>
          </w:tcPr>
          <w:p w14:paraId="4F4CE570"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540AE822" w14:textId="77777777" w:rsidR="003A3EFB" w:rsidRPr="003D3D5F" w:rsidRDefault="008C73B6" w:rsidP="0094750C">
            <w:pPr>
              <w:rPr>
                <w:rFonts w:asciiTheme="minorHAnsi" w:hAnsiTheme="minorHAnsi" w:cstheme="minorHAnsi"/>
              </w:rPr>
            </w:pPr>
            <w:r w:rsidRPr="003D3D5F">
              <w:rPr>
                <w:rFonts w:asciiTheme="minorHAnsi" w:hAnsiTheme="minorHAnsi" w:cstheme="minorHAnsi"/>
              </w:rPr>
              <w:t>Gestion OCF</w:t>
            </w:r>
            <w:r>
              <w:rPr>
                <w:rFonts w:asciiTheme="minorHAnsi" w:hAnsiTheme="minorHAnsi" w:cstheme="minorHAnsi"/>
              </w:rPr>
              <w:t xml:space="preserve"> - </w:t>
            </w:r>
            <w:r w:rsidRPr="003D3D5F">
              <w:rPr>
                <w:rFonts w:asciiTheme="minorHAnsi" w:hAnsiTheme="minorHAnsi" w:cstheme="minorHAnsi"/>
              </w:rPr>
              <w:t>Financement</w:t>
            </w:r>
          </w:p>
        </w:tc>
        <w:tc>
          <w:tcPr>
            <w:tcW w:w="567" w:type="dxa"/>
            <w:vAlign w:val="center"/>
          </w:tcPr>
          <w:p w14:paraId="41783027"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ADC0CCE" w14:textId="77777777" w:rsidR="003A3EFB" w:rsidRPr="003D3D5F" w:rsidRDefault="003A3EFB" w:rsidP="008C73B6">
            <w:pPr>
              <w:jc w:val="center"/>
              <w:rPr>
                <w:rFonts w:asciiTheme="minorHAnsi" w:hAnsiTheme="minorHAnsi" w:cstheme="minorHAnsi"/>
                <w:sz w:val="16"/>
                <w:szCs w:val="16"/>
              </w:rPr>
            </w:pPr>
          </w:p>
        </w:tc>
        <w:tc>
          <w:tcPr>
            <w:tcW w:w="1134" w:type="dxa"/>
          </w:tcPr>
          <w:p w14:paraId="26E3FD00" w14:textId="77777777" w:rsidR="003A3EFB" w:rsidRPr="003D3D5F" w:rsidRDefault="003A3EFB" w:rsidP="003A3EFB">
            <w:pPr>
              <w:jc w:val="both"/>
              <w:rPr>
                <w:rFonts w:asciiTheme="minorHAnsi" w:hAnsiTheme="minorHAnsi" w:cstheme="minorHAnsi"/>
                <w:sz w:val="18"/>
                <w:szCs w:val="18"/>
              </w:rPr>
            </w:pPr>
            <w:r w:rsidRPr="003D3D5F">
              <w:rPr>
                <w:rFonts w:asciiTheme="minorHAnsi" w:hAnsiTheme="minorHAnsi" w:cstheme="minorHAnsi"/>
                <w:sz w:val="18"/>
                <w:szCs w:val="18"/>
              </w:rPr>
              <w:t>300-360$</w:t>
            </w:r>
          </w:p>
        </w:tc>
        <w:tc>
          <w:tcPr>
            <w:tcW w:w="1418" w:type="dxa"/>
            <w:vAlign w:val="center"/>
          </w:tcPr>
          <w:p w14:paraId="136DAB64"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w:t>
            </w:r>
          </w:p>
        </w:tc>
        <w:tc>
          <w:tcPr>
            <w:tcW w:w="5671" w:type="dxa"/>
          </w:tcPr>
          <w:p w14:paraId="7154CC41" w14:textId="77777777" w:rsidR="003A3EFB" w:rsidRPr="00BC7CFD" w:rsidRDefault="001B6192" w:rsidP="003A3EFB">
            <w:pPr>
              <w:rPr>
                <w:rFonts w:asciiTheme="minorHAnsi" w:hAnsiTheme="minorHAnsi" w:cstheme="minorHAnsi"/>
                <w:sz w:val="18"/>
                <w:szCs w:val="18"/>
              </w:rPr>
            </w:pPr>
            <w:hyperlink r:id="rId157">
              <w:r w:rsidR="003A3EFB" w:rsidRPr="00BC7CFD">
                <w:rPr>
                  <w:rFonts w:asciiTheme="minorHAnsi" w:hAnsiTheme="minorHAnsi" w:cstheme="minorHAnsi"/>
                  <w:color w:val="0000FF"/>
                  <w:sz w:val="18"/>
                  <w:szCs w:val="18"/>
                  <w:u w:val="single"/>
                </w:rPr>
                <w:t>https://www.espaceobnl.ca/fr/formations/detail/la-recherche-de-commandites-21-mai-et-2-juin-2020/13924</w:t>
              </w:r>
            </w:hyperlink>
            <w:r w:rsidR="003A3EFB" w:rsidRPr="00BC7CFD">
              <w:rPr>
                <w:rFonts w:asciiTheme="minorHAnsi" w:hAnsiTheme="minorHAnsi" w:cstheme="minorHAnsi"/>
                <w:sz w:val="18"/>
                <w:szCs w:val="18"/>
              </w:rPr>
              <w:t xml:space="preserve">  21 mai / 2 juin </w:t>
            </w:r>
          </w:p>
        </w:tc>
      </w:tr>
      <w:tr w:rsidR="003A3EFB" w:rsidRPr="003D3D5F" w14:paraId="2C72D767"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A70F256" w14:textId="77777777" w:rsidR="003A3EFB" w:rsidRPr="008C73B6" w:rsidRDefault="003A3EFB" w:rsidP="00387410">
            <w:pPr>
              <w:pStyle w:val="Titre3"/>
              <w:shd w:val="clear" w:color="auto" w:fill="FFFFFF"/>
              <w:spacing w:before="300" w:after="15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Stratégie de marketing Web</w:t>
            </w:r>
          </w:p>
        </w:tc>
        <w:tc>
          <w:tcPr>
            <w:tcW w:w="1275" w:type="dxa"/>
          </w:tcPr>
          <w:p w14:paraId="7A0D8EBA"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75296C54"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r w:rsidR="008C73B6">
              <w:rPr>
                <w:rFonts w:asciiTheme="minorHAnsi" w:hAnsiTheme="minorHAnsi" w:cstheme="minorHAnsi"/>
              </w:rPr>
              <w:t xml:space="preserve"> -</w:t>
            </w:r>
            <w:r w:rsidRPr="003D3D5F">
              <w:rPr>
                <w:rFonts w:asciiTheme="minorHAnsi" w:hAnsiTheme="minorHAnsi" w:cstheme="minorHAnsi"/>
              </w:rPr>
              <w:t>Communications</w:t>
            </w:r>
          </w:p>
          <w:p w14:paraId="512DCEF9"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Marketing</w:t>
            </w:r>
          </w:p>
        </w:tc>
        <w:tc>
          <w:tcPr>
            <w:tcW w:w="567" w:type="dxa"/>
            <w:vAlign w:val="center"/>
          </w:tcPr>
          <w:p w14:paraId="6569F50E"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2CEB08AE" w14:textId="77777777" w:rsidR="003A3EFB" w:rsidRPr="003D3D5F" w:rsidRDefault="003A3EFB" w:rsidP="008C73B6">
            <w:pPr>
              <w:jc w:val="center"/>
              <w:rPr>
                <w:rFonts w:asciiTheme="minorHAnsi" w:hAnsiTheme="minorHAnsi" w:cstheme="minorHAnsi"/>
                <w:sz w:val="16"/>
                <w:szCs w:val="16"/>
              </w:rPr>
            </w:pPr>
          </w:p>
        </w:tc>
        <w:tc>
          <w:tcPr>
            <w:tcW w:w="1134" w:type="dxa"/>
          </w:tcPr>
          <w:p w14:paraId="4FB8D8F2" w14:textId="77777777" w:rsidR="003A3EFB" w:rsidRPr="003D3D5F" w:rsidRDefault="003A3EFB" w:rsidP="003A3EFB">
            <w:pPr>
              <w:jc w:val="both"/>
              <w:rPr>
                <w:rFonts w:asciiTheme="minorHAnsi" w:hAnsiTheme="minorHAnsi" w:cstheme="minorHAnsi"/>
                <w:sz w:val="18"/>
                <w:szCs w:val="18"/>
              </w:rPr>
            </w:pPr>
            <w:r w:rsidRPr="003D3D5F">
              <w:rPr>
                <w:rFonts w:asciiTheme="minorHAnsi" w:hAnsiTheme="minorHAnsi" w:cstheme="minorHAnsi"/>
                <w:sz w:val="18"/>
                <w:szCs w:val="18"/>
              </w:rPr>
              <w:t>195-255$</w:t>
            </w:r>
          </w:p>
        </w:tc>
        <w:tc>
          <w:tcPr>
            <w:tcW w:w="1418" w:type="dxa"/>
            <w:vAlign w:val="center"/>
          </w:tcPr>
          <w:p w14:paraId="01679EAC"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w:t>
            </w:r>
          </w:p>
        </w:tc>
        <w:tc>
          <w:tcPr>
            <w:tcW w:w="5671" w:type="dxa"/>
          </w:tcPr>
          <w:p w14:paraId="7F3EEF64" w14:textId="77777777" w:rsidR="003A3EFB" w:rsidRPr="00BC7CFD" w:rsidRDefault="001B6192" w:rsidP="003A3EFB">
            <w:pPr>
              <w:rPr>
                <w:rFonts w:asciiTheme="minorHAnsi" w:hAnsiTheme="minorHAnsi" w:cstheme="minorHAnsi"/>
                <w:sz w:val="18"/>
                <w:szCs w:val="18"/>
              </w:rPr>
            </w:pPr>
            <w:hyperlink r:id="rId158">
              <w:r w:rsidR="003A3EFB" w:rsidRPr="00BC7CFD">
                <w:rPr>
                  <w:rFonts w:asciiTheme="minorHAnsi" w:hAnsiTheme="minorHAnsi" w:cstheme="minorHAnsi"/>
                  <w:color w:val="0000FF"/>
                  <w:sz w:val="18"/>
                  <w:szCs w:val="18"/>
                  <w:u w:val="single"/>
                </w:rPr>
                <w:t>https://www.espaceobnl.ca/fr/formations/detail/strategie-de-marketing-web-26-mai-2020/15503</w:t>
              </w:r>
            </w:hyperlink>
            <w:r w:rsidR="003A3EFB" w:rsidRPr="00BC7CFD">
              <w:rPr>
                <w:rFonts w:asciiTheme="minorHAnsi" w:hAnsiTheme="minorHAnsi" w:cstheme="minorHAnsi"/>
                <w:sz w:val="18"/>
                <w:szCs w:val="18"/>
              </w:rPr>
              <w:t xml:space="preserve"> </w:t>
            </w:r>
            <w:r w:rsidR="00DB0633">
              <w:rPr>
                <w:rFonts w:asciiTheme="minorHAnsi" w:hAnsiTheme="minorHAnsi" w:cstheme="minorHAnsi"/>
                <w:sz w:val="18"/>
                <w:szCs w:val="18"/>
              </w:rPr>
              <w:t xml:space="preserve"> </w:t>
            </w:r>
            <w:r w:rsidR="003A3EFB" w:rsidRPr="00BC7CFD">
              <w:rPr>
                <w:rFonts w:asciiTheme="minorHAnsi" w:hAnsiTheme="minorHAnsi" w:cstheme="minorHAnsi"/>
                <w:sz w:val="18"/>
                <w:szCs w:val="18"/>
              </w:rPr>
              <w:t xml:space="preserve">26 mai </w:t>
            </w:r>
          </w:p>
        </w:tc>
      </w:tr>
      <w:tr w:rsidR="003A3EFB" w:rsidRPr="003D3D5F" w14:paraId="6CD58F43"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CBE440A" w14:textId="77777777" w:rsidR="003A3EFB" w:rsidRPr="008C73B6" w:rsidRDefault="003A3EFB" w:rsidP="00387410">
            <w:pPr>
              <w:pStyle w:val="Titre3"/>
              <w:shd w:val="clear" w:color="auto" w:fill="FFFFFF"/>
              <w:spacing w:before="300" w:after="15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Les rôles et responsabilités au sein des OBNL</w:t>
            </w:r>
          </w:p>
        </w:tc>
        <w:tc>
          <w:tcPr>
            <w:tcW w:w="1275" w:type="dxa"/>
          </w:tcPr>
          <w:p w14:paraId="3A450142"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044E21B7"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p w14:paraId="447009B3"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Rôles</w:t>
            </w:r>
            <w:r w:rsidR="008C73B6">
              <w:rPr>
                <w:rFonts w:asciiTheme="minorHAnsi" w:hAnsiTheme="minorHAnsi" w:cstheme="minorHAnsi"/>
              </w:rPr>
              <w:t xml:space="preserve"> et r</w:t>
            </w:r>
            <w:r w:rsidRPr="003D3D5F">
              <w:rPr>
                <w:rFonts w:asciiTheme="minorHAnsi" w:hAnsiTheme="minorHAnsi" w:cstheme="minorHAnsi"/>
              </w:rPr>
              <w:t>esponsabilités</w:t>
            </w:r>
          </w:p>
        </w:tc>
        <w:tc>
          <w:tcPr>
            <w:tcW w:w="567" w:type="dxa"/>
            <w:vAlign w:val="center"/>
          </w:tcPr>
          <w:p w14:paraId="1930F5EA"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656DC57" w14:textId="77777777" w:rsidR="003A3EFB" w:rsidRPr="003D3D5F" w:rsidRDefault="003A3EFB" w:rsidP="008C73B6">
            <w:pPr>
              <w:jc w:val="center"/>
              <w:rPr>
                <w:rFonts w:asciiTheme="minorHAnsi" w:hAnsiTheme="minorHAnsi" w:cstheme="minorHAnsi"/>
                <w:sz w:val="16"/>
                <w:szCs w:val="16"/>
              </w:rPr>
            </w:pPr>
          </w:p>
        </w:tc>
        <w:tc>
          <w:tcPr>
            <w:tcW w:w="1134" w:type="dxa"/>
          </w:tcPr>
          <w:p w14:paraId="4D4FB046" w14:textId="77777777" w:rsidR="003A3EFB" w:rsidRPr="003D3D5F" w:rsidRDefault="003A3EFB" w:rsidP="003A3EFB">
            <w:pPr>
              <w:jc w:val="both"/>
              <w:rPr>
                <w:rFonts w:asciiTheme="minorHAnsi" w:hAnsiTheme="minorHAnsi" w:cstheme="minorHAnsi"/>
                <w:sz w:val="18"/>
                <w:szCs w:val="18"/>
              </w:rPr>
            </w:pPr>
            <w:r w:rsidRPr="003D3D5F">
              <w:rPr>
                <w:rFonts w:asciiTheme="minorHAnsi" w:hAnsiTheme="minorHAnsi" w:cstheme="minorHAnsi"/>
                <w:sz w:val="18"/>
                <w:szCs w:val="18"/>
              </w:rPr>
              <w:t>195-255$</w:t>
            </w:r>
          </w:p>
        </w:tc>
        <w:tc>
          <w:tcPr>
            <w:tcW w:w="1418" w:type="dxa"/>
            <w:vAlign w:val="center"/>
          </w:tcPr>
          <w:p w14:paraId="052A4FE4"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w:t>
            </w:r>
          </w:p>
        </w:tc>
        <w:tc>
          <w:tcPr>
            <w:tcW w:w="5671" w:type="dxa"/>
          </w:tcPr>
          <w:p w14:paraId="434784DE" w14:textId="77777777" w:rsidR="003A3EFB" w:rsidRPr="00BC7CFD" w:rsidRDefault="001B6192" w:rsidP="003A3EFB">
            <w:pPr>
              <w:jc w:val="both"/>
              <w:rPr>
                <w:rFonts w:asciiTheme="minorHAnsi" w:hAnsiTheme="minorHAnsi" w:cstheme="minorHAnsi"/>
                <w:sz w:val="18"/>
                <w:szCs w:val="18"/>
              </w:rPr>
            </w:pPr>
            <w:hyperlink r:id="rId159">
              <w:r w:rsidR="003A3EFB" w:rsidRPr="00BC7CFD">
                <w:rPr>
                  <w:rFonts w:asciiTheme="minorHAnsi" w:hAnsiTheme="minorHAnsi" w:cstheme="minorHAnsi"/>
                  <w:color w:val="0000FF"/>
                  <w:sz w:val="18"/>
                  <w:szCs w:val="18"/>
                  <w:u w:val="single"/>
                </w:rPr>
                <w:t>https://www.espaceobnl.ca/fr/formations/detail/les-roles-et-responsabilites-au-sein-des-obnl-27-mai-et-10-juin-2020/15236</w:t>
              </w:r>
            </w:hyperlink>
            <w:r w:rsidR="003A3EFB" w:rsidRPr="00BC7CFD">
              <w:rPr>
                <w:rFonts w:asciiTheme="minorHAnsi" w:hAnsiTheme="minorHAnsi" w:cstheme="minorHAnsi"/>
                <w:sz w:val="18"/>
                <w:szCs w:val="18"/>
              </w:rPr>
              <w:t xml:space="preserve"> </w:t>
            </w:r>
          </w:p>
          <w:p w14:paraId="29C1047A" w14:textId="77777777" w:rsidR="003A3EFB" w:rsidRPr="00BC7CFD" w:rsidRDefault="003A3EFB" w:rsidP="003A3EFB">
            <w:pPr>
              <w:jc w:val="both"/>
              <w:rPr>
                <w:rFonts w:asciiTheme="minorHAnsi" w:hAnsiTheme="minorHAnsi" w:cstheme="minorHAnsi"/>
                <w:sz w:val="18"/>
                <w:szCs w:val="18"/>
              </w:rPr>
            </w:pPr>
            <w:r w:rsidRPr="00BC7CFD">
              <w:rPr>
                <w:rFonts w:asciiTheme="minorHAnsi" w:hAnsiTheme="minorHAnsi" w:cstheme="minorHAnsi"/>
                <w:sz w:val="18"/>
                <w:szCs w:val="18"/>
              </w:rPr>
              <w:t xml:space="preserve"> 27 mai / 10 juin</w:t>
            </w:r>
          </w:p>
        </w:tc>
      </w:tr>
      <w:tr w:rsidR="003A3EFB" w:rsidRPr="003D3D5F" w14:paraId="52B6ABB4"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57E60077" w14:textId="77777777" w:rsidR="003A3EFB" w:rsidRPr="008C73B6" w:rsidRDefault="003A3EFB" w:rsidP="00387410">
            <w:pPr>
              <w:pStyle w:val="Titre3"/>
              <w:shd w:val="clear" w:color="auto" w:fill="FFFFFF"/>
              <w:spacing w:before="300" w:after="15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Être gestionnaire d'OBNL en 2020, qu'est-ce que ça veut dire?</w:t>
            </w:r>
          </w:p>
        </w:tc>
        <w:tc>
          <w:tcPr>
            <w:tcW w:w="1275" w:type="dxa"/>
          </w:tcPr>
          <w:p w14:paraId="2DACAA47"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540D1F7D"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167DD302"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414A9F9" w14:textId="77777777" w:rsidR="003A3EFB" w:rsidRPr="003D3D5F" w:rsidRDefault="003A3EFB" w:rsidP="008C73B6">
            <w:pPr>
              <w:jc w:val="center"/>
              <w:rPr>
                <w:rFonts w:asciiTheme="minorHAnsi" w:hAnsiTheme="minorHAnsi" w:cstheme="minorHAnsi"/>
                <w:sz w:val="16"/>
                <w:szCs w:val="16"/>
              </w:rPr>
            </w:pPr>
          </w:p>
        </w:tc>
        <w:tc>
          <w:tcPr>
            <w:tcW w:w="1134" w:type="dxa"/>
          </w:tcPr>
          <w:p w14:paraId="57C9A2C7" w14:textId="77777777" w:rsidR="003A3EFB" w:rsidRPr="003D3D5F" w:rsidRDefault="003A3EFB" w:rsidP="003A3EFB">
            <w:pPr>
              <w:jc w:val="both"/>
              <w:rPr>
                <w:rFonts w:asciiTheme="minorHAnsi" w:hAnsiTheme="minorHAnsi" w:cstheme="minorHAnsi"/>
                <w:sz w:val="18"/>
                <w:szCs w:val="18"/>
              </w:rPr>
            </w:pPr>
            <w:r w:rsidRPr="003D3D5F">
              <w:rPr>
                <w:rFonts w:asciiTheme="minorHAnsi" w:hAnsiTheme="minorHAnsi" w:cstheme="minorHAnsi"/>
                <w:sz w:val="18"/>
                <w:szCs w:val="18"/>
              </w:rPr>
              <w:t>195-255$</w:t>
            </w:r>
          </w:p>
        </w:tc>
        <w:tc>
          <w:tcPr>
            <w:tcW w:w="1418" w:type="dxa"/>
            <w:vAlign w:val="center"/>
          </w:tcPr>
          <w:p w14:paraId="6D7686BB"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w:t>
            </w:r>
          </w:p>
        </w:tc>
        <w:tc>
          <w:tcPr>
            <w:tcW w:w="5671" w:type="dxa"/>
          </w:tcPr>
          <w:p w14:paraId="771B96FC" w14:textId="77777777" w:rsidR="003A3EFB" w:rsidRPr="00BC7CFD" w:rsidRDefault="001B6192" w:rsidP="003A3EFB">
            <w:pPr>
              <w:jc w:val="both"/>
              <w:rPr>
                <w:rFonts w:asciiTheme="minorHAnsi" w:hAnsiTheme="minorHAnsi" w:cstheme="minorHAnsi"/>
                <w:sz w:val="18"/>
                <w:szCs w:val="18"/>
              </w:rPr>
            </w:pPr>
            <w:hyperlink r:id="rId160">
              <w:r w:rsidR="003A3EFB" w:rsidRPr="00BC7CFD">
                <w:rPr>
                  <w:rFonts w:asciiTheme="minorHAnsi" w:hAnsiTheme="minorHAnsi" w:cstheme="minorHAnsi"/>
                  <w:color w:val="0000FF"/>
                  <w:sz w:val="18"/>
                  <w:szCs w:val="18"/>
                  <w:u w:val="single"/>
                </w:rPr>
                <w:t>https://www.espaceobnl.ca/fr/formations/detail/etre-gestionnaire-dobnl-en-2020-quest-ce-que-ca-veut-dire-9-et-17-juin-2020/14291</w:t>
              </w:r>
            </w:hyperlink>
            <w:r w:rsidR="003A3EFB" w:rsidRPr="00BC7CFD">
              <w:rPr>
                <w:rFonts w:asciiTheme="minorHAnsi" w:hAnsiTheme="minorHAnsi" w:cstheme="minorHAnsi"/>
                <w:sz w:val="18"/>
                <w:szCs w:val="18"/>
              </w:rPr>
              <w:t xml:space="preserve"> </w:t>
            </w:r>
          </w:p>
          <w:p w14:paraId="787C46D7" w14:textId="77777777" w:rsidR="003A3EFB" w:rsidRPr="00BC7CFD" w:rsidRDefault="003A3EFB" w:rsidP="003A3EFB">
            <w:pPr>
              <w:jc w:val="both"/>
              <w:rPr>
                <w:rFonts w:asciiTheme="minorHAnsi" w:hAnsiTheme="minorHAnsi" w:cstheme="minorHAnsi"/>
                <w:sz w:val="18"/>
                <w:szCs w:val="18"/>
              </w:rPr>
            </w:pPr>
            <w:r w:rsidRPr="00BC7CFD">
              <w:rPr>
                <w:rFonts w:asciiTheme="minorHAnsi" w:hAnsiTheme="minorHAnsi" w:cstheme="minorHAnsi"/>
                <w:sz w:val="18"/>
                <w:szCs w:val="18"/>
              </w:rPr>
              <w:t xml:space="preserve"> 9 juin / 17 juin</w:t>
            </w:r>
          </w:p>
        </w:tc>
      </w:tr>
      <w:tr w:rsidR="003A3EFB" w:rsidRPr="003D3D5F" w14:paraId="29DFD947"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4E5ED22" w14:textId="77777777" w:rsidR="003A3EFB" w:rsidRPr="008C73B6" w:rsidRDefault="003A3EFB" w:rsidP="00387410">
            <w:pPr>
              <w:pStyle w:val="Titre3"/>
              <w:shd w:val="clear" w:color="auto" w:fill="FFFFFF"/>
              <w:spacing w:before="300" w:after="15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Financement d'OBNL</w:t>
            </w:r>
          </w:p>
        </w:tc>
        <w:tc>
          <w:tcPr>
            <w:tcW w:w="1275" w:type="dxa"/>
          </w:tcPr>
          <w:p w14:paraId="43C71BE6"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48862BA2" w14:textId="77777777" w:rsidR="003A3EFB" w:rsidRPr="003D3D5F" w:rsidRDefault="008C73B6" w:rsidP="0094750C">
            <w:pPr>
              <w:rPr>
                <w:rFonts w:asciiTheme="minorHAnsi" w:hAnsiTheme="minorHAnsi" w:cstheme="minorHAnsi"/>
              </w:rPr>
            </w:pPr>
            <w:r w:rsidRPr="003D3D5F">
              <w:rPr>
                <w:rFonts w:asciiTheme="minorHAnsi" w:hAnsiTheme="minorHAnsi" w:cstheme="minorHAnsi"/>
              </w:rPr>
              <w:t>Gestion OCF</w:t>
            </w:r>
            <w:r>
              <w:rPr>
                <w:rFonts w:asciiTheme="minorHAnsi" w:hAnsiTheme="minorHAnsi" w:cstheme="minorHAnsi"/>
              </w:rPr>
              <w:t xml:space="preserve"> - </w:t>
            </w:r>
            <w:r w:rsidRPr="003D3D5F">
              <w:rPr>
                <w:rFonts w:asciiTheme="minorHAnsi" w:hAnsiTheme="minorHAnsi" w:cstheme="minorHAnsi"/>
              </w:rPr>
              <w:t>Financement</w:t>
            </w:r>
          </w:p>
        </w:tc>
        <w:tc>
          <w:tcPr>
            <w:tcW w:w="567" w:type="dxa"/>
            <w:vAlign w:val="center"/>
          </w:tcPr>
          <w:p w14:paraId="5E44C0F6"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EAB98C7" w14:textId="77777777" w:rsidR="003A3EFB" w:rsidRPr="003D3D5F" w:rsidRDefault="003A3EFB" w:rsidP="008C73B6">
            <w:pPr>
              <w:jc w:val="center"/>
              <w:rPr>
                <w:rFonts w:asciiTheme="minorHAnsi" w:hAnsiTheme="minorHAnsi" w:cstheme="minorHAnsi"/>
                <w:sz w:val="16"/>
                <w:szCs w:val="16"/>
              </w:rPr>
            </w:pPr>
          </w:p>
        </w:tc>
        <w:tc>
          <w:tcPr>
            <w:tcW w:w="1134" w:type="dxa"/>
          </w:tcPr>
          <w:p w14:paraId="6810C3FC" w14:textId="77777777" w:rsidR="003A3EFB" w:rsidRPr="003D3D5F" w:rsidRDefault="003A3EFB" w:rsidP="003A3EFB">
            <w:pPr>
              <w:jc w:val="both"/>
              <w:rPr>
                <w:rFonts w:asciiTheme="minorHAnsi" w:hAnsiTheme="minorHAnsi" w:cstheme="minorHAnsi"/>
                <w:sz w:val="18"/>
                <w:szCs w:val="18"/>
              </w:rPr>
            </w:pPr>
            <w:r w:rsidRPr="003D3D5F">
              <w:rPr>
                <w:rFonts w:asciiTheme="minorHAnsi" w:hAnsiTheme="minorHAnsi" w:cstheme="minorHAnsi"/>
                <w:sz w:val="18"/>
                <w:szCs w:val="18"/>
              </w:rPr>
              <w:t>195-255$</w:t>
            </w:r>
          </w:p>
        </w:tc>
        <w:tc>
          <w:tcPr>
            <w:tcW w:w="1418" w:type="dxa"/>
            <w:vAlign w:val="center"/>
          </w:tcPr>
          <w:p w14:paraId="663B9581"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w:t>
            </w:r>
          </w:p>
        </w:tc>
        <w:tc>
          <w:tcPr>
            <w:tcW w:w="5671" w:type="dxa"/>
          </w:tcPr>
          <w:p w14:paraId="16E3527A" w14:textId="77777777" w:rsidR="003A3EFB" w:rsidRPr="00BC7CFD" w:rsidRDefault="001B6192" w:rsidP="003A3EFB">
            <w:pPr>
              <w:jc w:val="both"/>
              <w:rPr>
                <w:rFonts w:asciiTheme="minorHAnsi" w:hAnsiTheme="minorHAnsi" w:cstheme="minorHAnsi"/>
                <w:sz w:val="18"/>
                <w:szCs w:val="18"/>
              </w:rPr>
            </w:pPr>
            <w:hyperlink r:id="rId161">
              <w:r w:rsidR="003A3EFB" w:rsidRPr="00BC7CFD">
                <w:rPr>
                  <w:rFonts w:asciiTheme="minorHAnsi" w:hAnsiTheme="minorHAnsi" w:cstheme="minorHAnsi"/>
                  <w:color w:val="0000FF"/>
                  <w:sz w:val="18"/>
                  <w:szCs w:val="18"/>
                  <w:u w:val="single"/>
                </w:rPr>
                <w:t>https://www.espaceobnl.ca/fr/formations/detail/financement-dobnl-15-juin-et-7-juillet-2020/13923</w:t>
              </w:r>
            </w:hyperlink>
            <w:r w:rsidR="003A3EFB" w:rsidRPr="00BC7CFD">
              <w:rPr>
                <w:rFonts w:asciiTheme="minorHAnsi" w:hAnsiTheme="minorHAnsi" w:cstheme="minorHAnsi"/>
                <w:sz w:val="18"/>
                <w:szCs w:val="18"/>
              </w:rPr>
              <w:t xml:space="preserve"> </w:t>
            </w:r>
            <w:r w:rsidR="00DB0633">
              <w:rPr>
                <w:rFonts w:asciiTheme="minorHAnsi" w:hAnsiTheme="minorHAnsi" w:cstheme="minorHAnsi"/>
                <w:sz w:val="18"/>
                <w:szCs w:val="18"/>
              </w:rPr>
              <w:t xml:space="preserve"> </w:t>
            </w:r>
            <w:r w:rsidR="003A3EFB" w:rsidRPr="00BC7CFD">
              <w:rPr>
                <w:rFonts w:asciiTheme="minorHAnsi" w:hAnsiTheme="minorHAnsi" w:cstheme="minorHAnsi"/>
                <w:sz w:val="18"/>
                <w:szCs w:val="18"/>
              </w:rPr>
              <w:t>15 juin / 7 juillet</w:t>
            </w:r>
          </w:p>
        </w:tc>
      </w:tr>
      <w:tr w:rsidR="003A3EFB" w:rsidRPr="003D3D5F" w14:paraId="2DD2B4E5"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0B9F5329" w14:textId="77777777" w:rsidR="003A3EFB" w:rsidRPr="008C73B6" w:rsidRDefault="003A3EFB" w:rsidP="00387410">
            <w:pPr>
              <w:pStyle w:val="Titre3"/>
              <w:shd w:val="clear" w:color="auto" w:fill="FFFFFF"/>
              <w:spacing w:before="300" w:after="15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Programme Google Ad Grant - Comment s'inscrire et bénéficier de 10 000$ de publicité gratuite chaque mois sur Google</w:t>
            </w:r>
          </w:p>
        </w:tc>
        <w:tc>
          <w:tcPr>
            <w:tcW w:w="1275" w:type="dxa"/>
          </w:tcPr>
          <w:p w14:paraId="7A46019D"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6AB8ED4D" w14:textId="77777777" w:rsidR="003A3EFB" w:rsidRPr="003D3D5F" w:rsidRDefault="008C73B6" w:rsidP="0094750C">
            <w:pPr>
              <w:rPr>
                <w:rFonts w:asciiTheme="minorHAnsi" w:hAnsiTheme="minorHAnsi" w:cstheme="minorHAnsi"/>
              </w:rPr>
            </w:pPr>
            <w:r w:rsidRPr="003D3D5F">
              <w:rPr>
                <w:rFonts w:asciiTheme="minorHAnsi" w:hAnsiTheme="minorHAnsi" w:cstheme="minorHAnsi"/>
              </w:rPr>
              <w:t>Gestion OCF</w:t>
            </w:r>
            <w:r>
              <w:rPr>
                <w:rFonts w:asciiTheme="minorHAnsi" w:hAnsiTheme="minorHAnsi" w:cstheme="minorHAnsi"/>
              </w:rPr>
              <w:t xml:space="preserve"> - </w:t>
            </w:r>
            <w:r w:rsidRPr="003D3D5F">
              <w:rPr>
                <w:rFonts w:asciiTheme="minorHAnsi" w:hAnsiTheme="minorHAnsi" w:cstheme="minorHAnsi"/>
              </w:rPr>
              <w:t>Financement</w:t>
            </w:r>
          </w:p>
        </w:tc>
        <w:tc>
          <w:tcPr>
            <w:tcW w:w="567" w:type="dxa"/>
            <w:vAlign w:val="center"/>
          </w:tcPr>
          <w:p w14:paraId="53749A2F"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B4BD68A" w14:textId="77777777" w:rsidR="003A3EFB" w:rsidRPr="003D3D5F" w:rsidRDefault="003A3EFB" w:rsidP="008C73B6">
            <w:pPr>
              <w:jc w:val="center"/>
              <w:rPr>
                <w:rFonts w:asciiTheme="minorHAnsi" w:hAnsiTheme="minorHAnsi" w:cstheme="minorHAnsi"/>
                <w:sz w:val="16"/>
                <w:szCs w:val="16"/>
              </w:rPr>
            </w:pPr>
          </w:p>
        </w:tc>
        <w:tc>
          <w:tcPr>
            <w:tcW w:w="1134" w:type="dxa"/>
          </w:tcPr>
          <w:p w14:paraId="67724153" w14:textId="77777777" w:rsidR="003A3EFB" w:rsidRPr="003D3D5F" w:rsidRDefault="003A3EFB" w:rsidP="003A3EFB">
            <w:pPr>
              <w:jc w:val="both"/>
              <w:rPr>
                <w:rFonts w:asciiTheme="minorHAnsi" w:hAnsiTheme="minorHAnsi" w:cstheme="minorHAnsi"/>
                <w:sz w:val="18"/>
                <w:szCs w:val="18"/>
              </w:rPr>
            </w:pPr>
            <w:r w:rsidRPr="003D3D5F">
              <w:rPr>
                <w:rFonts w:asciiTheme="minorHAnsi" w:hAnsiTheme="minorHAnsi" w:cstheme="minorHAnsi"/>
                <w:sz w:val="18"/>
                <w:szCs w:val="18"/>
              </w:rPr>
              <w:t>195-255$</w:t>
            </w:r>
          </w:p>
        </w:tc>
        <w:tc>
          <w:tcPr>
            <w:tcW w:w="1418" w:type="dxa"/>
            <w:vAlign w:val="center"/>
          </w:tcPr>
          <w:p w14:paraId="2540FB26"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w:t>
            </w:r>
          </w:p>
        </w:tc>
        <w:tc>
          <w:tcPr>
            <w:tcW w:w="5671" w:type="dxa"/>
          </w:tcPr>
          <w:p w14:paraId="48EFAD28" w14:textId="77777777" w:rsidR="003A3EFB" w:rsidRPr="00BC7CFD" w:rsidRDefault="001B6192" w:rsidP="003A3EFB">
            <w:pPr>
              <w:jc w:val="both"/>
              <w:rPr>
                <w:rFonts w:asciiTheme="minorHAnsi" w:hAnsiTheme="minorHAnsi" w:cstheme="minorHAnsi"/>
                <w:sz w:val="18"/>
                <w:szCs w:val="18"/>
              </w:rPr>
            </w:pPr>
            <w:hyperlink r:id="rId162">
              <w:r w:rsidR="003A3EFB" w:rsidRPr="00BC7CFD">
                <w:rPr>
                  <w:rFonts w:asciiTheme="minorHAnsi" w:hAnsiTheme="minorHAnsi" w:cstheme="minorHAnsi"/>
                  <w:color w:val="0000FF"/>
                  <w:sz w:val="18"/>
                  <w:szCs w:val="18"/>
                  <w:u w:val="single"/>
                </w:rPr>
                <w:t>https://www.espaceobnl.ca/fr/formations/detail/programme-google-ad-grant-comment-sinscrire-et-beneficier-de-10-000-de-publicite-gratuite-chaque-mois-sur-google-2-septembre-2020/15497</w:t>
              </w:r>
            </w:hyperlink>
            <w:r w:rsidR="00DB0633">
              <w:rPr>
                <w:rFonts w:asciiTheme="minorHAnsi" w:hAnsiTheme="minorHAnsi" w:cstheme="minorHAnsi"/>
                <w:color w:val="0000FF"/>
                <w:sz w:val="18"/>
                <w:szCs w:val="18"/>
                <w:u w:val="single"/>
              </w:rPr>
              <w:t xml:space="preserve"> </w:t>
            </w:r>
            <w:r w:rsidR="003A3EFB" w:rsidRPr="00BC7CFD">
              <w:rPr>
                <w:rFonts w:asciiTheme="minorHAnsi" w:hAnsiTheme="minorHAnsi" w:cstheme="minorHAnsi"/>
                <w:sz w:val="18"/>
                <w:szCs w:val="18"/>
              </w:rPr>
              <w:t>2 septembre</w:t>
            </w:r>
          </w:p>
        </w:tc>
      </w:tr>
      <w:tr w:rsidR="003A3EFB" w:rsidRPr="003D3D5F" w14:paraId="12408F18"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0772751C" w14:textId="77777777" w:rsidR="003A3EFB" w:rsidRPr="008C73B6" w:rsidRDefault="003A3EFB" w:rsidP="00387410">
            <w:pPr>
              <w:pStyle w:val="Titre3"/>
              <w:shd w:val="clear" w:color="auto" w:fill="FFFFFF"/>
              <w:spacing w:before="300" w:after="15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Stratégie Médias Sociaux</w:t>
            </w:r>
          </w:p>
        </w:tc>
        <w:tc>
          <w:tcPr>
            <w:tcW w:w="1275" w:type="dxa"/>
          </w:tcPr>
          <w:p w14:paraId="4D036453"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162CA3FD"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r w:rsidR="00DB0633">
              <w:rPr>
                <w:rFonts w:asciiTheme="minorHAnsi" w:hAnsiTheme="minorHAnsi" w:cstheme="minorHAnsi"/>
              </w:rPr>
              <w:t>, c</w:t>
            </w:r>
            <w:r w:rsidRPr="003D3D5F">
              <w:rPr>
                <w:rFonts w:asciiTheme="minorHAnsi" w:hAnsiTheme="minorHAnsi" w:cstheme="minorHAnsi"/>
              </w:rPr>
              <w:t>ommunications</w:t>
            </w:r>
          </w:p>
          <w:p w14:paraId="499BE099"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Marketing</w:t>
            </w:r>
          </w:p>
        </w:tc>
        <w:tc>
          <w:tcPr>
            <w:tcW w:w="567" w:type="dxa"/>
            <w:vAlign w:val="center"/>
          </w:tcPr>
          <w:p w14:paraId="7C04368E"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8ADD1C8" w14:textId="77777777" w:rsidR="003A3EFB" w:rsidRPr="003D3D5F" w:rsidRDefault="003A3EFB" w:rsidP="008C73B6">
            <w:pPr>
              <w:jc w:val="center"/>
              <w:rPr>
                <w:rFonts w:asciiTheme="minorHAnsi" w:hAnsiTheme="minorHAnsi" w:cstheme="minorHAnsi"/>
                <w:sz w:val="16"/>
                <w:szCs w:val="16"/>
              </w:rPr>
            </w:pPr>
          </w:p>
        </w:tc>
        <w:tc>
          <w:tcPr>
            <w:tcW w:w="1134" w:type="dxa"/>
          </w:tcPr>
          <w:p w14:paraId="4F55CA96" w14:textId="77777777" w:rsidR="003A3EFB" w:rsidRPr="003D3D5F" w:rsidRDefault="003A3EFB" w:rsidP="003A3EFB">
            <w:pPr>
              <w:jc w:val="both"/>
              <w:rPr>
                <w:rFonts w:asciiTheme="minorHAnsi" w:hAnsiTheme="minorHAnsi" w:cstheme="minorHAnsi"/>
                <w:sz w:val="18"/>
                <w:szCs w:val="18"/>
              </w:rPr>
            </w:pPr>
            <w:r w:rsidRPr="003D3D5F">
              <w:rPr>
                <w:rFonts w:asciiTheme="minorHAnsi" w:hAnsiTheme="minorHAnsi" w:cstheme="minorHAnsi"/>
                <w:sz w:val="18"/>
                <w:szCs w:val="18"/>
              </w:rPr>
              <w:t>195-255$</w:t>
            </w:r>
          </w:p>
        </w:tc>
        <w:tc>
          <w:tcPr>
            <w:tcW w:w="1418" w:type="dxa"/>
            <w:vAlign w:val="center"/>
          </w:tcPr>
          <w:p w14:paraId="2949A9AC"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w:t>
            </w:r>
          </w:p>
        </w:tc>
        <w:tc>
          <w:tcPr>
            <w:tcW w:w="5671" w:type="dxa"/>
          </w:tcPr>
          <w:p w14:paraId="09FEE269" w14:textId="77777777" w:rsidR="003A3EFB" w:rsidRPr="00BC7CFD" w:rsidRDefault="00FB60C9" w:rsidP="003A3EFB">
            <w:pPr>
              <w:jc w:val="both"/>
              <w:rPr>
                <w:rFonts w:asciiTheme="minorHAnsi" w:hAnsiTheme="minorHAnsi" w:cstheme="minorHAnsi"/>
                <w:sz w:val="18"/>
                <w:szCs w:val="18"/>
              </w:rPr>
            </w:pPr>
            <w:hyperlink r:id="rId163" w:history="1">
              <w:r w:rsidRPr="00546EEA">
                <w:rPr>
                  <w:rStyle w:val="Lienhypertexte"/>
                  <w:rFonts w:asciiTheme="minorHAnsi" w:hAnsiTheme="minorHAnsi" w:cstheme="minorHAnsi"/>
                  <w:sz w:val="18"/>
                  <w:szCs w:val="18"/>
                </w:rPr>
                <w:t>https://www.espaceobnl.ca/fr/formations/detail/strategie-medias-sociaux-10-novembre-2020/15509</w:t>
              </w:r>
            </w:hyperlink>
            <w:r w:rsidR="003A3EFB" w:rsidRPr="00BC7CFD">
              <w:rPr>
                <w:rFonts w:asciiTheme="minorHAnsi" w:hAnsiTheme="minorHAnsi" w:cstheme="minorHAnsi"/>
                <w:sz w:val="18"/>
                <w:szCs w:val="18"/>
              </w:rPr>
              <w:t xml:space="preserve"> </w:t>
            </w:r>
            <w:r w:rsidR="00DB0633">
              <w:rPr>
                <w:rFonts w:asciiTheme="minorHAnsi" w:hAnsiTheme="minorHAnsi" w:cstheme="minorHAnsi"/>
                <w:sz w:val="18"/>
                <w:szCs w:val="18"/>
              </w:rPr>
              <w:t xml:space="preserve"> </w:t>
            </w:r>
            <w:r w:rsidR="003A3EFB" w:rsidRPr="00BC7CFD">
              <w:rPr>
                <w:rFonts w:asciiTheme="minorHAnsi" w:hAnsiTheme="minorHAnsi" w:cstheme="minorHAnsi"/>
                <w:sz w:val="18"/>
                <w:szCs w:val="18"/>
              </w:rPr>
              <w:t>10 novembre</w:t>
            </w:r>
          </w:p>
        </w:tc>
      </w:tr>
      <w:tr w:rsidR="003A3EFB" w:rsidRPr="003D3D5F" w14:paraId="2B1A3E05"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51BE40FE" w14:textId="77777777" w:rsidR="003A3EFB" w:rsidRPr="008C73B6" w:rsidRDefault="003A3EFB" w:rsidP="00387410">
            <w:pPr>
              <w:pStyle w:val="Titre3"/>
              <w:shd w:val="clear" w:color="auto" w:fill="FFFFFF"/>
              <w:spacing w:before="300" w:after="15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Google Analytics (Niveau I)</w:t>
            </w:r>
          </w:p>
        </w:tc>
        <w:tc>
          <w:tcPr>
            <w:tcW w:w="1275" w:type="dxa"/>
          </w:tcPr>
          <w:p w14:paraId="0AD02FBC"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6FC40281" w14:textId="77777777" w:rsidR="003A3EFB" w:rsidRPr="003D3D5F" w:rsidRDefault="008C73B6" w:rsidP="0094750C">
            <w:pPr>
              <w:rPr>
                <w:rFonts w:asciiTheme="minorHAnsi" w:hAnsiTheme="minorHAnsi" w:cstheme="minorHAnsi"/>
              </w:rPr>
            </w:pPr>
            <w:r w:rsidRPr="003D3D5F">
              <w:rPr>
                <w:rFonts w:asciiTheme="minorHAnsi" w:hAnsiTheme="minorHAnsi" w:cstheme="minorHAnsi"/>
              </w:rPr>
              <w:t>Gestion OCF</w:t>
            </w:r>
            <w:r>
              <w:rPr>
                <w:rFonts w:asciiTheme="minorHAnsi" w:hAnsiTheme="minorHAnsi" w:cstheme="minorHAnsi"/>
              </w:rPr>
              <w:t xml:space="preserve"> - </w:t>
            </w:r>
            <w:r w:rsidRPr="003D3D5F">
              <w:rPr>
                <w:rFonts w:asciiTheme="minorHAnsi" w:hAnsiTheme="minorHAnsi" w:cstheme="minorHAnsi"/>
              </w:rPr>
              <w:t>Financement</w:t>
            </w:r>
          </w:p>
        </w:tc>
        <w:tc>
          <w:tcPr>
            <w:tcW w:w="567" w:type="dxa"/>
            <w:vAlign w:val="center"/>
          </w:tcPr>
          <w:p w14:paraId="4DA10C71"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6673560" w14:textId="77777777" w:rsidR="003A3EFB" w:rsidRPr="003D3D5F" w:rsidRDefault="003A3EFB" w:rsidP="008C73B6">
            <w:pPr>
              <w:jc w:val="center"/>
              <w:rPr>
                <w:rFonts w:asciiTheme="minorHAnsi" w:hAnsiTheme="minorHAnsi" w:cstheme="minorHAnsi"/>
                <w:sz w:val="16"/>
                <w:szCs w:val="16"/>
              </w:rPr>
            </w:pPr>
          </w:p>
        </w:tc>
        <w:tc>
          <w:tcPr>
            <w:tcW w:w="1134" w:type="dxa"/>
          </w:tcPr>
          <w:p w14:paraId="3077740D" w14:textId="77777777" w:rsidR="003A3EFB" w:rsidRPr="003D3D5F" w:rsidRDefault="003A3EFB" w:rsidP="003A3EFB">
            <w:pPr>
              <w:jc w:val="both"/>
              <w:rPr>
                <w:rFonts w:asciiTheme="minorHAnsi" w:hAnsiTheme="minorHAnsi" w:cstheme="minorHAnsi"/>
                <w:sz w:val="18"/>
                <w:szCs w:val="18"/>
              </w:rPr>
            </w:pPr>
            <w:r w:rsidRPr="003D3D5F">
              <w:rPr>
                <w:rFonts w:asciiTheme="minorHAnsi" w:hAnsiTheme="minorHAnsi" w:cstheme="minorHAnsi"/>
                <w:sz w:val="18"/>
                <w:szCs w:val="18"/>
              </w:rPr>
              <w:t>195-255$</w:t>
            </w:r>
          </w:p>
        </w:tc>
        <w:tc>
          <w:tcPr>
            <w:tcW w:w="1418" w:type="dxa"/>
            <w:vAlign w:val="center"/>
          </w:tcPr>
          <w:p w14:paraId="71ABD7D5"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w:t>
            </w:r>
          </w:p>
        </w:tc>
        <w:tc>
          <w:tcPr>
            <w:tcW w:w="5671" w:type="dxa"/>
          </w:tcPr>
          <w:p w14:paraId="688400A9" w14:textId="77777777" w:rsidR="003A3EFB" w:rsidRPr="00BC7CFD" w:rsidRDefault="001B6192" w:rsidP="003A3EFB">
            <w:pPr>
              <w:jc w:val="both"/>
              <w:rPr>
                <w:rFonts w:asciiTheme="minorHAnsi" w:hAnsiTheme="minorHAnsi" w:cstheme="minorHAnsi"/>
                <w:sz w:val="18"/>
                <w:szCs w:val="18"/>
              </w:rPr>
            </w:pPr>
            <w:hyperlink r:id="rId164" w:history="1">
              <w:r w:rsidR="00FB60C9" w:rsidRPr="00546EEA">
                <w:rPr>
                  <w:rStyle w:val="Lienhypertexte"/>
                  <w:rFonts w:asciiTheme="minorHAnsi" w:hAnsiTheme="minorHAnsi" w:cstheme="minorHAnsi"/>
                  <w:sz w:val="18"/>
                  <w:szCs w:val="18"/>
                </w:rPr>
                <w:t>https://www.espaceobnl.ca/fr/formations/detail/google-analytics-niveau-i-1-decembre-2020/15511</w:t>
              </w:r>
            </w:hyperlink>
            <w:r w:rsidR="003A3EFB" w:rsidRPr="00BC7CFD">
              <w:rPr>
                <w:rFonts w:asciiTheme="minorHAnsi" w:hAnsiTheme="minorHAnsi" w:cstheme="minorHAnsi"/>
                <w:sz w:val="18"/>
                <w:szCs w:val="18"/>
              </w:rPr>
              <w:t xml:space="preserve"> </w:t>
            </w:r>
            <w:r w:rsidR="00DB0633">
              <w:rPr>
                <w:rFonts w:asciiTheme="minorHAnsi" w:hAnsiTheme="minorHAnsi" w:cstheme="minorHAnsi"/>
                <w:sz w:val="18"/>
                <w:szCs w:val="18"/>
              </w:rPr>
              <w:t xml:space="preserve"> </w:t>
            </w:r>
            <w:r w:rsidR="003A3EFB" w:rsidRPr="00BC7CFD">
              <w:rPr>
                <w:rFonts w:asciiTheme="minorHAnsi" w:hAnsiTheme="minorHAnsi" w:cstheme="minorHAnsi"/>
                <w:sz w:val="18"/>
                <w:szCs w:val="18"/>
              </w:rPr>
              <w:t>1er décembre</w:t>
            </w:r>
          </w:p>
        </w:tc>
      </w:tr>
      <w:tr w:rsidR="003A3EFB" w:rsidRPr="003D3D5F" w14:paraId="6FDDADF8"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8CA0B80" w14:textId="77777777" w:rsidR="003A3EFB" w:rsidRPr="008C73B6" w:rsidRDefault="003A3EFB" w:rsidP="00387410">
            <w:pPr>
              <w:pStyle w:val="Titre3"/>
              <w:shd w:val="clear" w:color="auto" w:fill="FFFFFF"/>
              <w:spacing w:before="300" w:after="15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Le recrutement virtuel, comment réduire les risques</w:t>
            </w:r>
          </w:p>
        </w:tc>
        <w:tc>
          <w:tcPr>
            <w:tcW w:w="1275" w:type="dxa"/>
          </w:tcPr>
          <w:p w14:paraId="6A28047D"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1C412B32"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r w:rsidR="008C73B6">
              <w:rPr>
                <w:rFonts w:asciiTheme="minorHAnsi" w:hAnsiTheme="minorHAnsi" w:cstheme="minorHAnsi"/>
              </w:rPr>
              <w:t xml:space="preserve"> - </w:t>
            </w:r>
            <w:r w:rsidRPr="003D3D5F">
              <w:rPr>
                <w:rFonts w:asciiTheme="minorHAnsi" w:hAnsiTheme="minorHAnsi" w:cstheme="minorHAnsi"/>
              </w:rPr>
              <w:t>Financement</w:t>
            </w:r>
          </w:p>
        </w:tc>
        <w:tc>
          <w:tcPr>
            <w:tcW w:w="567" w:type="dxa"/>
            <w:vAlign w:val="center"/>
          </w:tcPr>
          <w:p w14:paraId="0B22D357"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2127098" w14:textId="77777777" w:rsidR="003A3EFB" w:rsidRPr="003D3D5F" w:rsidRDefault="003A3EFB" w:rsidP="008C73B6">
            <w:pPr>
              <w:jc w:val="center"/>
              <w:rPr>
                <w:rFonts w:asciiTheme="minorHAnsi" w:hAnsiTheme="minorHAnsi" w:cstheme="minorHAnsi"/>
                <w:sz w:val="16"/>
                <w:szCs w:val="16"/>
              </w:rPr>
            </w:pPr>
          </w:p>
        </w:tc>
        <w:tc>
          <w:tcPr>
            <w:tcW w:w="1134" w:type="dxa"/>
          </w:tcPr>
          <w:p w14:paraId="287655B5" w14:textId="77777777" w:rsidR="003A3EFB" w:rsidRPr="003D3D5F" w:rsidRDefault="003A3EFB" w:rsidP="003A3EFB">
            <w:pPr>
              <w:jc w:val="both"/>
              <w:rPr>
                <w:rFonts w:asciiTheme="minorHAnsi" w:hAnsiTheme="minorHAnsi" w:cstheme="minorHAnsi"/>
                <w:sz w:val="18"/>
                <w:szCs w:val="18"/>
              </w:rPr>
            </w:pPr>
            <w:r w:rsidRPr="003D3D5F">
              <w:rPr>
                <w:rFonts w:asciiTheme="minorHAnsi" w:hAnsiTheme="minorHAnsi" w:cstheme="minorHAnsi"/>
                <w:sz w:val="18"/>
                <w:szCs w:val="18"/>
              </w:rPr>
              <w:t>35$</w:t>
            </w:r>
          </w:p>
        </w:tc>
        <w:tc>
          <w:tcPr>
            <w:tcW w:w="1418" w:type="dxa"/>
            <w:vAlign w:val="center"/>
          </w:tcPr>
          <w:p w14:paraId="5EC2B61A"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Webinaire</w:t>
            </w:r>
          </w:p>
        </w:tc>
        <w:tc>
          <w:tcPr>
            <w:tcW w:w="5671" w:type="dxa"/>
          </w:tcPr>
          <w:p w14:paraId="6ED0E9DF" w14:textId="77777777" w:rsidR="003A3EFB" w:rsidRPr="00BC7CFD" w:rsidRDefault="001B6192" w:rsidP="003A3EFB">
            <w:pPr>
              <w:jc w:val="both"/>
              <w:rPr>
                <w:rFonts w:asciiTheme="minorHAnsi" w:hAnsiTheme="minorHAnsi" w:cstheme="minorHAnsi"/>
                <w:sz w:val="18"/>
                <w:szCs w:val="18"/>
              </w:rPr>
            </w:pPr>
            <w:hyperlink r:id="rId165">
              <w:r w:rsidR="003A3EFB" w:rsidRPr="00BC7CFD">
                <w:rPr>
                  <w:rFonts w:asciiTheme="minorHAnsi" w:hAnsiTheme="minorHAnsi" w:cstheme="minorHAnsi"/>
                  <w:color w:val="0000FF"/>
                  <w:sz w:val="18"/>
                  <w:szCs w:val="18"/>
                  <w:u w:val="single"/>
                </w:rPr>
                <w:t>https://www.espaceobnl.ca/fr/webinaires/detail/webinaire-le-recrutement-virtuel-comment-reduire-les-risques-23-avril-2020/16047</w:t>
              </w:r>
            </w:hyperlink>
            <w:r w:rsidR="003A3EFB" w:rsidRPr="00BC7CFD">
              <w:rPr>
                <w:rFonts w:asciiTheme="minorHAnsi" w:hAnsiTheme="minorHAnsi" w:cstheme="minorHAnsi"/>
                <w:sz w:val="18"/>
                <w:szCs w:val="18"/>
              </w:rPr>
              <w:t xml:space="preserve"> </w:t>
            </w:r>
          </w:p>
          <w:p w14:paraId="5FA8F577" w14:textId="77777777" w:rsidR="003A3EFB" w:rsidRPr="00BC7CFD" w:rsidRDefault="003A3EFB" w:rsidP="003A3EFB">
            <w:pPr>
              <w:jc w:val="both"/>
              <w:rPr>
                <w:rFonts w:asciiTheme="minorHAnsi" w:hAnsiTheme="minorHAnsi" w:cstheme="minorHAnsi"/>
                <w:sz w:val="18"/>
                <w:szCs w:val="18"/>
              </w:rPr>
            </w:pPr>
            <w:r w:rsidRPr="00BC7CFD">
              <w:rPr>
                <w:rFonts w:asciiTheme="minorHAnsi" w:hAnsiTheme="minorHAnsi" w:cstheme="minorHAnsi"/>
                <w:sz w:val="18"/>
                <w:szCs w:val="18"/>
              </w:rPr>
              <w:t>23 avril</w:t>
            </w:r>
          </w:p>
        </w:tc>
      </w:tr>
      <w:tr w:rsidR="003A3EFB" w:rsidRPr="003D3D5F" w14:paraId="490F7FD0"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667F7D5" w14:textId="77777777" w:rsidR="003A3EFB" w:rsidRPr="008C73B6" w:rsidRDefault="003A3EFB" w:rsidP="00387410">
            <w:pPr>
              <w:pStyle w:val="Titre3"/>
              <w:shd w:val="clear" w:color="auto" w:fill="FFFFFF"/>
              <w:spacing w:before="300" w:after="15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Démystifions les organismes de bienfaisance</w:t>
            </w:r>
          </w:p>
        </w:tc>
        <w:tc>
          <w:tcPr>
            <w:tcW w:w="1275" w:type="dxa"/>
          </w:tcPr>
          <w:p w14:paraId="7D9B8037"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5192B604" w14:textId="77777777" w:rsidR="003A3EFB" w:rsidRPr="003D3D5F" w:rsidRDefault="008C73B6" w:rsidP="0094750C">
            <w:pPr>
              <w:rPr>
                <w:rFonts w:asciiTheme="minorHAnsi" w:hAnsiTheme="minorHAnsi" w:cstheme="minorHAnsi"/>
              </w:rPr>
            </w:pPr>
            <w:r w:rsidRPr="003D3D5F">
              <w:rPr>
                <w:rFonts w:asciiTheme="minorHAnsi" w:hAnsiTheme="minorHAnsi" w:cstheme="minorHAnsi"/>
              </w:rPr>
              <w:t>Gestion OCF</w:t>
            </w:r>
            <w:r>
              <w:rPr>
                <w:rFonts w:asciiTheme="minorHAnsi" w:hAnsiTheme="minorHAnsi" w:cstheme="minorHAnsi"/>
              </w:rPr>
              <w:t xml:space="preserve"> - </w:t>
            </w:r>
            <w:r w:rsidRPr="003D3D5F">
              <w:rPr>
                <w:rFonts w:asciiTheme="minorHAnsi" w:hAnsiTheme="minorHAnsi" w:cstheme="minorHAnsi"/>
              </w:rPr>
              <w:t>Financement</w:t>
            </w:r>
          </w:p>
        </w:tc>
        <w:tc>
          <w:tcPr>
            <w:tcW w:w="567" w:type="dxa"/>
            <w:vAlign w:val="center"/>
          </w:tcPr>
          <w:p w14:paraId="045D90FF"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4903C70" w14:textId="77777777" w:rsidR="003A3EFB" w:rsidRPr="003D3D5F" w:rsidRDefault="003A3EFB" w:rsidP="008C73B6">
            <w:pPr>
              <w:jc w:val="center"/>
              <w:rPr>
                <w:rFonts w:asciiTheme="minorHAnsi" w:hAnsiTheme="minorHAnsi" w:cstheme="minorHAnsi"/>
                <w:sz w:val="16"/>
                <w:szCs w:val="16"/>
              </w:rPr>
            </w:pPr>
          </w:p>
        </w:tc>
        <w:tc>
          <w:tcPr>
            <w:tcW w:w="1134" w:type="dxa"/>
          </w:tcPr>
          <w:p w14:paraId="7C6B5832" w14:textId="77777777" w:rsidR="003A3EFB" w:rsidRPr="003D3D5F" w:rsidRDefault="003A3EFB" w:rsidP="003A3EFB">
            <w:pPr>
              <w:jc w:val="both"/>
              <w:rPr>
                <w:rFonts w:asciiTheme="minorHAnsi" w:hAnsiTheme="minorHAnsi" w:cstheme="minorHAnsi"/>
                <w:sz w:val="18"/>
                <w:szCs w:val="18"/>
              </w:rPr>
            </w:pPr>
            <w:r w:rsidRPr="003D3D5F">
              <w:rPr>
                <w:rFonts w:asciiTheme="minorHAnsi" w:hAnsiTheme="minorHAnsi" w:cstheme="minorHAnsi"/>
                <w:sz w:val="18"/>
                <w:szCs w:val="18"/>
              </w:rPr>
              <w:t>35-50$</w:t>
            </w:r>
          </w:p>
        </w:tc>
        <w:tc>
          <w:tcPr>
            <w:tcW w:w="1418" w:type="dxa"/>
            <w:vAlign w:val="center"/>
          </w:tcPr>
          <w:p w14:paraId="3D236941"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Webinaire</w:t>
            </w:r>
          </w:p>
        </w:tc>
        <w:tc>
          <w:tcPr>
            <w:tcW w:w="5671" w:type="dxa"/>
          </w:tcPr>
          <w:p w14:paraId="1289BC75" w14:textId="77777777" w:rsidR="003A3EFB" w:rsidRPr="00BC7CFD" w:rsidRDefault="001B6192" w:rsidP="003A3EFB">
            <w:pPr>
              <w:jc w:val="both"/>
              <w:rPr>
                <w:rFonts w:asciiTheme="minorHAnsi" w:hAnsiTheme="minorHAnsi" w:cstheme="minorHAnsi"/>
                <w:sz w:val="18"/>
                <w:szCs w:val="18"/>
              </w:rPr>
            </w:pPr>
            <w:hyperlink r:id="rId166">
              <w:r w:rsidR="003A3EFB" w:rsidRPr="00BC7CFD">
                <w:rPr>
                  <w:rFonts w:asciiTheme="minorHAnsi" w:hAnsiTheme="minorHAnsi" w:cstheme="minorHAnsi"/>
                  <w:color w:val="0000FF"/>
                  <w:sz w:val="18"/>
                  <w:szCs w:val="18"/>
                  <w:u w:val="single"/>
                </w:rPr>
                <w:t>https://www.espaceobnl.ca/fr/webinaires/detail/webinaire-demystifions-les-organismes-de-bienfaisance-12-mai-2020/14692</w:t>
              </w:r>
            </w:hyperlink>
            <w:r w:rsidR="00DB0633">
              <w:rPr>
                <w:rFonts w:asciiTheme="minorHAnsi" w:hAnsiTheme="minorHAnsi" w:cstheme="minorHAnsi"/>
                <w:color w:val="0000FF"/>
                <w:sz w:val="18"/>
                <w:szCs w:val="18"/>
                <w:u w:val="single"/>
              </w:rPr>
              <w:t xml:space="preserve"> </w:t>
            </w:r>
            <w:r w:rsidR="003A3EFB" w:rsidRPr="00BC7CFD">
              <w:rPr>
                <w:rFonts w:asciiTheme="minorHAnsi" w:hAnsiTheme="minorHAnsi" w:cstheme="minorHAnsi"/>
                <w:sz w:val="18"/>
                <w:szCs w:val="18"/>
              </w:rPr>
              <w:t>12 mai</w:t>
            </w:r>
          </w:p>
        </w:tc>
      </w:tr>
      <w:tr w:rsidR="003A3EFB" w:rsidRPr="003D3D5F" w14:paraId="0B406C1F"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2A727F3" w14:textId="77777777" w:rsidR="003A3EFB" w:rsidRPr="008C73B6" w:rsidRDefault="003A3EFB" w:rsidP="00387410">
            <w:pPr>
              <w:pStyle w:val="Titre3"/>
              <w:shd w:val="clear" w:color="auto" w:fill="FFFFFF"/>
              <w:spacing w:before="300" w:after="15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Le conseil d’administration, les secrets pour en faire l’allié de votre direction générale</w:t>
            </w:r>
          </w:p>
        </w:tc>
        <w:tc>
          <w:tcPr>
            <w:tcW w:w="1275" w:type="dxa"/>
          </w:tcPr>
          <w:p w14:paraId="11B489DE"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5619D566"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p w14:paraId="381C9C65"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Financement</w:t>
            </w:r>
          </w:p>
        </w:tc>
        <w:tc>
          <w:tcPr>
            <w:tcW w:w="567" w:type="dxa"/>
            <w:vAlign w:val="center"/>
          </w:tcPr>
          <w:p w14:paraId="3CA8AF93"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2E646EEC" w14:textId="77777777" w:rsidR="003A3EFB" w:rsidRPr="003D3D5F" w:rsidRDefault="003A3EFB" w:rsidP="008C73B6">
            <w:pPr>
              <w:jc w:val="center"/>
              <w:rPr>
                <w:rFonts w:asciiTheme="minorHAnsi" w:hAnsiTheme="minorHAnsi" w:cstheme="minorHAnsi"/>
                <w:sz w:val="16"/>
                <w:szCs w:val="16"/>
              </w:rPr>
            </w:pPr>
          </w:p>
        </w:tc>
        <w:tc>
          <w:tcPr>
            <w:tcW w:w="1134" w:type="dxa"/>
          </w:tcPr>
          <w:p w14:paraId="5E002960" w14:textId="77777777" w:rsidR="003A3EFB" w:rsidRPr="003D3D5F" w:rsidRDefault="003A3EFB" w:rsidP="003A3EFB">
            <w:pPr>
              <w:jc w:val="both"/>
              <w:rPr>
                <w:rFonts w:asciiTheme="minorHAnsi" w:hAnsiTheme="minorHAnsi" w:cstheme="minorHAnsi"/>
                <w:sz w:val="18"/>
                <w:szCs w:val="18"/>
              </w:rPr>
            </w:pPr>
            <w:r w:rsidRPr="003D3D5F">
              <w:rPr>
                <w:rFonts w:asciiTheme="minorHAnsi" w:hAnsiTheme="minorHAnsi" w:cstheme="minorHAnsi"/>
                <w:sz w:val="18"/>
                <w:szCs w:val="18"/>
              </w:rPr>
              <w:t>35-50$</w:t>
            </w:r>
          </w:p>
        </w:tc>
        <w:tc>
          <w:tcPr>
            <w:tcW w:w="1418" w:type="dxa"/>
            <w:vAlign w:val="center"/>
          </w:tcPr>
          <w:p w14:paraId="47403951"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Webinaire</w:t>
            </w:r>
          </w:p>
        </w:tc>
        <w:tc>
          <w:tcPr>
            <w:tcW w:w="5671" w:type="dxa"/>
          </w:tcPr>
          <w:p w14:paraId="05E3B26B" w14:textId="77777777" w:rsidR="003A3EFB" w:rsidRPr="00BC7CFD" w:rsidRDefault="001B6192" w:rsidP="003A3EFB">
            <w:pPr>
              <w:jc w:val="both"/>
              <w:rPr>
                <w:rFonts w:asciiTheme="minorHAnsi" w:hAnsiTheme="minorHAnsi" w:cstheme="minorHAnsi"/>
                <w:sz w:val="18"/>
                <w:szCs w:val="18"/>
              </w:rPr>
            </w:pPr>
            <w:hyperlink r:id="rId167">
              <w:r w:rsidR="003A3EFB" w:rsidRPr="00BC7CFD">
                <w:rPr>
                  <w:rFonts w:asciiTheme="minorHAnsi" w:hAnsiTheme="minorHAnsi" w:cstheme="minorHAnsi"/>
                  <w:color w:val="0000FF"/>
                  <w:sz w:val="18"/>
                  <w:szCs w:val="18"/>
                  <w:u w:val="single"/>
                </w:rPr>
                <w:t>https://www.espaceobnl.ca/fr/webinaires/detail/webinaire-le-conseil-dadministration-les-secrets-pour-en-faire-lallie-de-votre-direction-generale-2-juin-2020/14543</w:t>
              </w:r>
            </w:hyperlink>
            <w:r w:rsidR="003A3EFB" w:rsidRPr="00BC7CFD">
              <w:rPr>
                <w:rFonts w:asciiTheme="minorHAnsi" w:hAnsiTheme="minorHAnsi" w:cstheme="minorHAnsi"/>
                <w:sz w:val="18"/>
                <w:szCs w:val="18"/>
              </w:rPr>
              <w:t xml:space="preserve"> </w:t>
            </w:r>
            <w:r w:rsidR="00DB0633">
              <w:rPr>
                <w:rFonts w:asciiTheme="minorHAnsi" w:hAnsiTheme="minorHAnsi" w:cstheme="minorHAnsi"/>
                <w:sz w:val="18"/>
                <w:szCs w:val="18"/>
              </w:rPr>
              <w:t xml:space="preserve"> </w:t>
            </w:r>
            <w:r w:rsidR="003A3EFB" w:rsidRPr="00BC7CFD">
              <w:rPr>
                <w:rFonts w:asciiTheme="minorHAnsi" w:hAnsiTheme="minorHAnsi" w:cstheme="minorHAnsi"/>
                <w:sz w:val="18"/>
                <w:szCs w:val="18"/>
              </w:rPr>
              <w:t xml:space="preserve">2 juin </w:t>
            </w:r>
          </w:p>
        </w:tc>
      </w:tr>
      <w:tr w:rsidR="003A3EFB" w:rsidRPr="003D3D5F" w14:paraId="449245F8"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1808C0C"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La créativité et l'innovation en OBNL</w:t>
            </w:r>
          </w:p>
        </w:tc>
        <w:tc>
          <w:tcPr>
            <w:tcW w:w="1275" w:type="dxa"/>
          </w:tcPr>
          <w:p w14:paraId="7B897755"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63B3E2F3"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071673D9"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3671112" w14:textId="77777777" w:rsidR="003A3EFB" w:rsidRPr="003D3D5F" w:rsidRDefault="003A3EFB" w:rsidP="008C73B6">
            <w:pPr>
              <w:jc w:val="center"/>
              <w:rPr>
                <w:rFonts w:asciiTheme="minorHAnsi" w:hAnsiTheme="minorHAnsi" w:cstheme="minorHAnsi"/>
                <w:sz w:val="16"/>
                <w:szCs w:val="16"/>
              </w:rPr>
            </w:pPr>
          </w:p>
        </w:tc>
        <w:tc>
          <w:tcPr>
            <w:tcW w:w="1134" w:type="dxa"/>
          </w:tcPr>
          <w:p w14:paraId="24068CB9"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A515CFD" w14:textId="77777777" w:rsidR="003A3EFB" w:rsidRPr="00BC7CFD" w:rsidRDefault="003A3EFB" w:rsidP="00BC7CFD">
            <w:pPr>
              <w:jc w:val="center"/>
              <w:rPr>
                <w:rFonts w:asciiTheme="minorHAnsi" w:hAnsiTheme="minorHAnsi" w:cstheme="minorHAnsi"/>
                <w:sz w:val="18"/>
                <w:szCs w:val="18"/>
              </w:rPr>
            </w:pPr>
          </w:p>
          <w:p w14:paraId="0E693034"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746AE9A5" w14:textId="77777777" w:rsidR="003A3EFB" w:rsidRPr="00BC7CFD" w:rsidRDefault="001B6192" w:rsidP="003A3EFB">
            <w:pPr>
              <w:jc w:val="both"/>
              <w:rPr>
                <w:rFonts w:asciiTheme="minorHAnsi" w:hAnsiTheme="minorHAnsi" w:cstheme="minorHAnsi"/>
                <w:sz w:val="18"/>
                <w:szCs w:val="18"/>
              </w:rPr>
            </w:pPr>
            <w:hyperlink r:id="rId168" w:history="1">
              <w:r w:rsidR="00FB60C9" w:rsidRPr="00546EEA">
                <w:rPr>
                  <w:rStyle w:val="Lienhypertexte"/>
                  <w:rFonts w:asciiTheme="minorHAnsi" w:hAnsiTheme="minorHAnsi" w:cstheme="minorHAnsi"/>
                  <w:sz w:val="18"/>
                  <w:szCs w:val="18"/>
                </w:rPr>
                <w:t>https://www.espaceobnl.ca/fr/capsules-vid-o/la-creativite-et-linnovation-en-obnl---capsule-technique-18</w:t>
              </w:r>
            </w:hyperlink>
            <w:r w:rsidR="003A3EFB" w:rsidRPr="00BC7CFD">
              <w:rPr>
                <w:rFonts w:asciiTheme="minorHAnsi" w:hAnsiTheme="minorHAnsi" w:cstheme="minorHAnsi"/>
                <w:sz w:val="18"/>
                <w:szCs w:val="18"/>
              </w:rPr>
              <w:t xml:space="preserve"> </w:t>
            </w:r>
          </w:p>
        </w:tc>
      </w:tr>
      <w:tr w:rsidR="003A3EFB" w:rsidRPr="003D3D5F" w14:paraId="7CB1D450"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3A930BA4"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L'intégration du plan stratégique en OBNL</w:t>
            </w:r>
          </w:p>
        </w:tc>
        <w:tc>
          <w:tcPr>
            <w:tcW w:w="1275" w:type="dxa"/>
          </w:tcPr>
          <w:p w14:paraId="36327689"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48FA2515"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3F6D8320"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674C3D10" w14:textId="77777777" w:rsidR="003A3EFB" w:rsidRPr="003D3D5F" w:rsidRDefault="003A3EFB" w:rsidP="008C73B6">
            <w:pPr>
              <w:jc w:val="center"/>
              <w:rPr>
                <w:rFonts w:asciiTheme="minorHAnsi" w:hAnsiTheme="minorHAnsi" w:cstheme="minorHAnsi"/>
                <w:sz w:val="16"/>
                <w:szCs w:val="16"/>
              </w:rPr>
            </w:pPr>
          </w:p>
        </w:tc>
        <w:tc>
          <w:tcPr>
            <w:tcW w:w="1134" w:type="dxa"/>
          </w:tcPr>
          <w:p w14:paraId="72CF71DD"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1B50306F" w14:textId="77777777" w:rsidR="003A3EFB" w:rsidRPr="00BC7CFD" w:rsidRDefault="003A3EFB" w:rsidP="00BC7CFD">
            <w:pPr>
              <w:jc w:val="center"/>
              <w:rPr>
                <w:rFonts w:asciiTheme="minorHAnsi" w:hAnsiTheme="minorHAnsi" w:cstheme="minorHAnsi"/>
                <w:sz w:val="18"/>
                <w:szCs w:val="18"/>
              </w:rPr>
            </w:pPr>
          </w:p>
          <w:p w14:paraId="6E5EE39E"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494F27AC" w14:textId="77777777" w:rsidR="003A3EFB" w:rsidRPr="00BC7CFD" w:rsidRDefault="001B6192" w:rsidP="003A3EFB">
            <w:pPr>
              <w:jc w:val="both"/>
              <w:rPr>
                <w:rFonts w:asciiTheme="minorHAnsi" w:hAnsiTheme="minorHAnsi" w:cstheme="minorHAnsi"/>
                <w:sz w:val="18"/>
                <w:szCs w:val="18"/>
              </w:rPr>
            </w:pPr>
            <w:hyperlink r:id="rId169">
              <w:r w:rsidR="003A3EFB" w:rsidRPr="00BC7CFD">
                <w:rPr>
                  <w:rFonts w:asciiTheme="minorHAnsi" w:hAnsiTheme="minorHAnsi" w:cstheme="minorHAnsi"/>
                  <w:color w:val="0000FF"/>
                  <w:sz w:val="18"/>
                  <w:szCs w:val="18"/>
                  <w:u w:val="single"/>
                </w:rPr>
                <w:t>https://www.espaceobnl.ca/fr/capsules-vid-o/lintegration-du-plan-strategique-en-obnl---capsule-technique-16</w:t>
              </w:r>
            </w:hyperlink>
            <w:r w:rsidR="003A3EFB" w:rsidRPr="00BC7CFD">
              <w:rPr>
                <w:rFonts w:asciiTheme="minorHAnsi" w:hAnsiTheme="minorHAnsi" w:cstheme="minorHAnsi"/>
                <w:color w:val="5E5E5E"/>
                <w:sz w:val="18"/>
                <w:szCs w:val="18"/>
              </w:rPr>
              <w:t xml:space="preserve"> </w:t>
            </w:r>
          </w:p>
        </w:tc>
      </w:tr>
      <w:tr w:rsidR="003A3EFB" w:rsidRPr="003D3D5F" w14:paraId="64A2FD36"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D2AF14E"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Les politiques administratives en OBNL</w:t>
            </w:r>
          </w:p>
        </w:tc>
        <w:tc>
          <w:tcPr>
            <w:tcW w:w="1275" w:type="dxa"/>
          </w:tcPr>
          <w:p w14:paraId="03781B13"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31B3644C"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4A1B7A85"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B382207" w14:textId="77777777" w:rsidR="003A3EFB" w:rsidRPr="003D3D5F" w:rsidRDefault="003A3EFB" w:rsidP="008C73B6">
            <w:pPr>
              <w:jc w:val="center"/>
              <w:rPr>
                <w:rFonts w:asciiTheme="minorHAnsi" w:hAnsiTheme="minorHAnsi" w:cstheme="minorHAnsi"/>
                <w:sz w:val="16"/>
                <w:szCs w:val="16"/>
              </w:rPr>
            </w:pPr>
          </w:p>
        </w:tc>
        <w:tc>
          <w:tcPr>
            <w:tcW w:w="1134" w:type="dxa"/>
          </w:tcPr>
          <w:p w14:paraId="537E149F"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6EA0CCD" w14:textId="77777777" w:rsidR="003A3EFB" w:rsidRPr="00BC7CFD" w:rsidRDefault="003A3EFB" w:rsidP="00BC7CFD">
            <w:pPr>
              <w:jc w:val="center"/>
              <w:rPr>
                <w:rFonts w:asciiTheme="minorHAnsi" w:hAnsiTheme="minorHAnsi" w:cstheme="minorHAnsi"/>
                <w:sz w:val="18"/>
                <w:szCs w:val="18"/>
              </w:rPr>
            </w:pPr>
          </w:p>
          <w:p w14:paraId="7BF9E3AB"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3CA01719" w14:textId="77777777" w:rsidR="003A3EFB" w:rsidRPr="00BC7CFD" w:rsidRDefault="001B6192" w:rsidP="003A3EFB">
            <w:pPr>
              <w:jc w:val="both"/>
              <w:rPr>
                <w:rFonts w:asciiTheme="minorHAnsi" w:hAnsiTheme="minorHAnsi" w:cstheme="minorHAnsi"/>
                <w:sz w:val="18"/>
                <w:szCs w:val="18"/>
              </w:rPr>
            </w:pPr>
            <w:hyperlink r:id="rId170" w:history="1">
              <w:r w:rsidR="00FB60C9" w:rsidRPr="00546EEA">
                <w:rPr>
                  <w:rStyle w:val="Lienhypertexte"/>
                  <w:rFonts w:asciiTheme="minorHAnsi" w:hAnsiTheme="minorHAnsi" w:cstheme="minorHAnsi"/>
                  <w:sz w:val="18"/>
                  <w:szCs w:val="18"/>
                </w:rPr>
                <w:t>https://www.espaceobnl.ca/fr/capsules-vid-o/les-politiques-administratives-en-obnl---capsule-technique-15</w:t>
              </w:r>
            </w:hyperlink>
            <w:r w:rsidR="003A3EFB" w:rsidRPr="00BC7CFD">
              <w:rPr>
                <w:rFonts w:asciiTheme="minorHAnsi" w:hAnsiTheme="minorHAnsi" w:cstheme="minorHAnsi"/>
                <w:sz w:val="18"/>
                <w:szCs w:val="18"/>
              </w:rPr>
              <w:t xml:space="preserve"> </w:t>
            </w:r>
          </w:p>
        </w:tc>
      </w:tr>
      <w:tr w:rsidR="003A3EFB" w:rsidRPr="003D3D5F" w14:paraId="594DDE99"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5BD8E65E"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lastRenderedPageBreak/>
              <w:t>Les secrets de l’animation d’événement</w:t>
            </w:r>
          </w:p>
        </w:tc>
        <w:tc>
          <w:tcPr>
            <w:tcW w:w="1275" w:type="dxa"/>
          </w:tcPr>
          <w:p w14:paraId="2B0A979D"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5067385A"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22E9B821"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B497EE2" w14:textId="77777777" w:rsidR="003A3EFB" w:rsidRPr="003D3D5F" w:rsidRDefault="003A3EFB" w:rsidP="008C73B6">
            <w:pPr>
              <w:jc w:val="center"/>
              <w:rPr>
                <w:rFonts w:asciiTheme="minorHAnsi" w:hAnsiTheme="minorHAnsi" w:cstheme="minorHAnsi"/>
                <w:sz w:val="16"/>
                <w:szCs w:val="16"/>
              </w:rPr>
            </w:pPr>
          </w:p>
        </w:tc>
        <w:tc>
          <w:tcPr>
            <w:tcW w:w="1134" w:type="dxa"/>
          </w:tcPr>
          <w:p w14:paraId="4D95AD72"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022BC64F" w14:textId="77777777" w:rsidR="003A3EFB" w:rsidRPr="00BC7CFD" w:rsidRDefault="003A3EFB" w:rsidP="00BC7CFD">
            <w:pPr>
              <w:jc w:val="center"/>
              <w:rPr>
                <w:rFonts w:asciiTheme="minorHAnsi" w:hAnsiTheme="minorHAnsi" w:cstheme="minorHAnsi"/>
                <w:sz w:val="18"/>
                <w:szCs w:val="18"/>
              </w:rPr>
            </w:pPr>
          </w:p>
          <w:p w14:paraId="64637AA5"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576503C1" w14:textId="77777777" w:rsidR="003A3EFB" w:rsidRPr="00BC7CFD" w:rsidRDefault="001B6192" w:rsidP="003A3EFB">
            <w:pPr>
              <w:jc w:val="both"/>
              <w:rPr>
                <w:rFonts w:asciiTheme="minorHAnsi" w:hAnsiTheme="minorHAnsi" w:cstheme="minorHAnsi"/>
                <w:sz w:val="18"/>
                <w:szCs w:val="18"/>
              </w:rPr>
            </w:pPr>
            <w:hyperlink r:id="rId171" w:history="1">
              <w:r w:rsidR="00FB60C9" w:rsidRPr="00546EEA">
                <w:rPr>
                  <w:rStyle w:val="Lienhypertexte"/>
                  <w:rFonts w:asciiTheme="minorHAnsi" w:hAnsiTheme="minorHAnsi" w:cstheme="minorHAnsi"/>
                  <w:sz w:val="18"/>
                  <w:szCs w:val="18"/>
                </w:rPr>
                <w:t>https://www.espaceobnl.ca/fr/capsules-vid-o/les-secrets-de-l-animation-d-evenement---capsule-technique-14</w:t>
              </w:r>
            </w:hyperlink>
            <w:r w:rsidR="003A3EFB" w:rsidRPr="00BC7CFD">
              <w:rPr>
                <w:rFonts w:asciiTheme="minorHAnsi" w:hAnsiTheme="minorHAnsi" w:cstheme="minorHAnsi"/>
                <w:sz w:val="18"/>
                <w:szCs w:val="18"/>
              </w:rPr>
              <w:t xml:space="preserve"> </w:t>
            </w:r>
          </w:p>
        </w:tc>
      </w:tr>
      <w:tr w:rsidR="003A3EFB" w:rsidRPr="003D3D5F" w14:paraId="3E2500D5"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B618B78"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Comment maximiser la présence numérique d’un OBNL</w:t>
            </w:r>
          </w:p>
        </w:tc>
        <w:tc>
          <w:tcPr>
            <w:tcW w:w="1275" w:type="dxa"/>
          </w:tcPr>
          <w:p w14:paraId="0830460D"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3EFC10D4"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671E6004"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35672D7" w14:textId="77777777" w:rsidR="003A3EFB" w:rsidRPr="003D3D5F" w:rsidRDefault="003A3EFB" w:rsidP="008C73B6">
            <w:pPr>
              <w:jc w:val="center"/>
              <w:rPr>
                <w:rFonts w:asciiTheme="minorHAnsi" w:hAnsiTheme="minorHAnsi" w:cstheme="minorHAnsi"/>
                <w:sz w:val="16"/>
                <w:szCs w:val="16"/>
              </w:rPr>
            </w:pPr>
          </w:p>
        </w:tc>
        <w:tc>
          <w:tcPr>
            <w:tcW w:w="1134" w:type="dxa"/>
          </w:tcPr>
          <w:p w14:paraId="76805F78"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5DB75BB" w14:textId="77777777" w:rsidR="003A3EFB" w:rsidRPr="00BC7CFD" w:rsidRDefault="003A3EFB" w:rsidP="00BC7CFD">
            <w:pPr>
              <w:jc w:val="center"/>
              <w:rPr>
                <w:rFonts w:asciiTheme="minorHAnsi" w:hAnsiTheme="minorHAnsi" w:cstheme="minorHAnsi"/>
                <w:sz w:val="18"/>
                <w:szCs w:val="18"/>
              </w:rPr>
            </w:pPr>
          </w:p>
          <w:p w14:paraId="3F405994"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22B96A05" w14:textId="77777777" w:rsidR="003A3EFB" w:rsidRPr="00BC7CFD" w:rsidRDefault="001B6192" w:rsidP="003A3EFB">
            <w:pPr>
              <w:jc w:val="both"/>
              <w:rPr>
                <w:rFonts w:asciiTheme="minorHAnsi" w:hAnsiTheme="minorHAnsi" w:cstheme="minorHAnsi"/>
                <w:sz w:val="18"/>
                <w:szCs w:val="18"/>
              </w:rPr>
            </w:pPr>
            <w:hyperlink r:id="rId172">
              <w:r w:rsidR="003A3EFB" w:rsidRPr="00BC7CFD">
                <w:rPr>
                  <w:rFonts w:asciiTheme="minorHAnsi" w:hAnsiTheme="minorHAnsi" w:cstheme="minorHAnsi"/>
                  <w:color w:val="0000FF"/>
                  <w:sz w:val="18"/>
                  <w:szCs w:val="18"/>
                  <w:u w:val="single"/>
                </w:rPr>
                <w:t>https://www.espaceobnl.ca/fr/capsules-vid-o/comment-maximiser-la-presence-numerique-d-un-obnl---capsule-technique-12</w:t>
              </w:r>
            </w:hyperlink>
            <w:r w:rsidR="003A3EFB" w:rsidRPr="00BC7CFD">
              <w:rPr>
                <w:rFonts w:asciiTheme="minorHAnsi" w:hAnsiTheme="minorHAnsi" w:cstheme="minorHAnsi"/>
                <w:sz w:val="18"/>
                <w:szCs w:val="18"/>
              </w:rPr>
              <w:t xml:space="preserve"> </w:t>
            </w:r>
          </w:p>
        </w:tc>
      </w:tr>
      <w:tr w:rsidR="003A3EFB" w:rsidRPr="003D3D5F" w14:paraId="48801AD7"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C9DBC01"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L'ordre du jour et le procès-verbal en OBNL</w:t>
            </w:r>
          </w:p>
        </w:tc>
        <w:tc>
          <w:tcPr>
            <w:tcW w:w="1275" w:type="dxa"/>
          </w:tcPr>
          <w:p w14:paraId="3A4236EC"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1941DD4B"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0ED34CC2"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B345F07" w14:textId="77777777" w:rsidR="003A3EFB" w:rsidRPr="003D3D5F" w:rsidRDefault="003A3EFB" w:rsidP="008C73B6">
            <w:pPr>
              <w:jc w:val="center"/>
              <w:rPr>
                <w:rFonts w:asciiTheme="minorHAnsi" w:hAnsiTheme="minorHAnsi" w:cstheme="minorHAnsi"/>
                <w:sz w:val="16"/>
                <w:szCs w:val="16"/>
              </w:rPr>
            </w:pPr>
          </w:p>
        </w:tc>
        <w:tc>
          <w:tcPr>
            <w:tcW w:w="1134" w:type="dxa"/>
          </w:tcPr>
          <w:p w14:paraId="032E845C"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A9877B8" w14:textId="77777777" w:rsidR="003A3EFB" w:rsidRPr="00BC7CFD" w:rsidRDefault="003A3EFB" w:rsidP="00BC7CFD">
            <w:pPr>
              <w:jc w:val="center"/>
              <w:rPr>
                <w:rFonts w:asciiTheme="minorHAnsi" w:hAnsiTheme="minorHAnsi" w:cstheme="minorHAnsi"/>
                <w:sz w:val="18"/>
                <w:szCs w:val="18"/>
              </w:rPr>
            </w:pPr>
          </w:p>
          <w:p w14:paraId="36358D76"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3F80BA83" w14:textId="77777777" w:rsidR="003A3EFB" w:rsidRPr="00BC7CFD" w:rsidRDefault="001B6192" w:rsidP="003A3EFB">
            <w:pPr>
              <w:jc w:val="both"/>
              <w:rPr>
                <w:rFonts w:asciiTheme="minorHAnsi" w:hAnsiTheme="minorHAnsi" w:cstheme="minorHAnsi"/>
                <w:sz w:val="18"/>
                <w:szCs w:val="18"/>
              </w:rPr>
            </w:pPr>
            <w:hyperlink r:id="rId173" w:history="1">
              <w:r w:rsidR="00FB60C9" w:rsidRPr="00546EEA">
                <w:rPr>
                  <w:rStyle w:val="Lienhypertexte"/>
                  <w:rFonts w:asciiTheme="minorHAnsi" w:hAnsiTheme="minorHAnsi" w:cstheme="minorHAnsi"/>
                  <w:sz w:val="18"/>
                  <w:szCs w:val="18"/>
                </w:rPr>
                <w:t>https://www.espaceobnl.ca/fr/capsules-vid-o/lordre-du-jour-et-le-proces-verbal-en-obnl---capsule-technique-10</w:t>
              </w:r>
            </w:hyperlink>
            <w:r w:rsidR="003A3EFB" w:rsidRPr="00BC7CFD">
              <w:rPr>
                <w:rFonts w:asciiTheme="minorHAnsi" w:hAnsiTheme="minorHAnsi" w:cstheme="minorHAnsi"/>
                <w:sz w:val="18"/>
                <w:szCs w:val="18"/>
              </w:rPr>
              <w:t xml:space="preserve"> </w:t>
            </w:r>
          </w:p>
        </w:tc>
      </w:tr>
      <w:tr w:rsidR="003A3EFB" w:rsidRPr="003D3D5F" w14:paraId="1865DCF2"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5928F7B"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Le plan stratégique en OBNL</w:t>
            </w:r>
          </w:p>
        </w:tc>
        <w:tc>
          <w:tcPr>
            <w:tcW w:w="1275" w:type="dxa"/>
          </w:tcPr>
          <w:p w14:paraId="129758AC"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5331830B"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2D7D1E8E"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409F418" w14:textId="77777777" w:rsidR="003A3EFB" w:rsidRPr="003D3D5F" w:rsidRDefault="003A3EFB" w:rsidP="008C73B6">
            <w:pPr>
              <w:jc w:val="center"/>
              <w:rPr>
                <w:rFonts w:asciiTheme="minorHAnsi" w:hAnsiTheme="minorHAnsi" w:cstheme="minorHAnsi"/>
                <w:sz w:val="16"/>
                <w:szCs w:val="16"/>
              </w:rPr>
            </w:pPr>
          </w:p>
        </w:tc>
        <w:tc>
          <w:tcPr>
            <w:tcW w:w="1134" w:type="dxa"/>
          </w:tcPr>
          <w:p w14:paraId="7CE613A2"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18C22AB" w14:textId="77777777" w:rsidR="003A3EFB" w:rsidRPr="00BC7CFD" w:rsidRDefault="003A3EFB" w:rsidP="00BC7CFD">
            <w:pPr>
              <w:jc w:val="center"/>
              <w:rPr>
                <w:rFonts w:asciiTheme="minorHAnsi" w:hAnsiTheme="minorHAnsi" w:cstheme="minorHAnsi"/>
                <w:sz w:val="18"/>
                <w:szCs w:val="18"/>
              </w:rPr>
            </w:pPr>
          </w:p>
          <w:p w14:paraId="181AB47E"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538B0C5B" w14:textId="77777777" w:rsidR="003A3EFB" w:rsidRPr="00BC7CFD" w:rsidRDefault="001B6192" w:rsidP="003A3EFB">
            <w:pPr>
              <w:jc w:val="both"/>
              <w:rPr>
                <w:rFonts w:asciiTheme="minorHAnsi" w:hAnsiTheme="minorHAnsi" w:cstheme="minorHAnsi"/>
                <w:sz w:val="18"/>
                <w:szCs w:val="18"/>
              </w:rPr>
            </w:pPr>
            <w:hyperlink r:id="rId174" w:history="1">
              <w:r w:rsidR="00FB60C9" w:rsidRPr="00546EEA">
                <w:rPr>
                  <w:rStyle w:val="Lienhypertexte"/>
                  <w:rFonts w:asciiTheme="minorHAnsi" w:hAnsiTheme="minorHAnsi" w:cstheme="minorHAnsi"/>
                  <w:sz w:val="18"/>
                  <w:szCs w:val="18"/>
                </w:rPr>
                <w:t>https://www.espaceobnl.ca/fr/capsules-vid-o/le-plan-strategique-en-obnl---capsule-technique-9</w:t>
              </w:r>
            </w:hyperlink>
            <w:r w:rsidR="003A3EFB" w:rsidRPr="00BC7CFD">
              <w:rPr>
                <w:rFonts w:asciiTheme="minorHAnsi" w:hAnsiTheme="minorHAnsi" w:cstheme="minorHAnsi"/>
                <w:sz w:val="18"/>
                <w:szCs w:val="18"/>
              </w:rPr>
              <w:t xml:space="preserve"> </w:t>
            </w:r>
          </w:p>
        </w:tc>
      </w:tr>
      <w:tr w:rsidR="003A3EFB" w:rsidRPr="003D3D5F" w14:paraId="02B05982"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6D9FA3F"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Les événements de levée de fonds</w:t>
            </w:r>
          </w:p>
        </w:tc>
        <w:tc>
          <w:tcPr>
            <w:tcW w:w="1275" w:type="dxa"/>
          </w:tcPr>
          <w:p w14:paraId="4361FD8E"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2149130B"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0B6C5A67"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6D4C6E2" w14:textId="77777777" w:rsidR="003A3EFB" w:rsidRPr="003D3D5F" w:rsidRDefault="003A3EFB" w:rsidP="008C73B6">
            <w:pPr>
              <w:jc w:val="center"/>
              <w:rPr>
                <w:rFonts w:asciiTheme="minorHAnsi" w:hAnsiTheme="minorHAnsi" w:cstheme="minorHAnsi"/>
                <w:sz w:val="16"/>
                <w:szCs w:val="16"/>
              </w:rPr>
            </w:pPr>
          </w:p>
        </w:tc>
        <w:tc>
          <w:tcPr>
            <w:tcW w:w="1134" w:type="dxa"/>
          </w:tcPr>
          <w:p w14:paraId="3BDE9F0C"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66886C1E" w14:textId="77777777" w:rsidR="003A3EFB" w:rsidRPr="00BC7CFD" w:rsidRDefault="003A3EFB" w:rsidP="00BC7CFD">
            <w:pPr>
              <w:jc w:val="center"/>
              <w:rPr>
                <w:rFonts w:asciiTheme="minorHAnsi" w:hAnsiTheme="minorHAnsi" w:cstheme="minorHAnsi"/>
                <w:sz w:val="18"/>
                <w:szCs w:val="18"/>
              </w:rPr>
            </w:pPr>
          </w:p>
          <w:p w14:paraId="1AA8B628"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5560EEA7" w14:textId="77777777" w:rsidR="003A3EFB" w:rsidRPr="00BC7CFD" w:rsidRDefault="001B6192" w:rsidP="003A3EFB">
            <w:pPr>
              <w:jc w:val="both"/>
              <w:rPr>
                <w:rFonts w:asciiTheme="minorHAnsi" w:hAnsiTheme="minorHAnsi" w:cstheme="minorHAnsi"/>
                <w:sz w:val="18"/>
                <w:szCs w:val="18"/>
              </w:rPr>
            </w:pPr>
            <w:hyperlink r:id="rId175" w:history="1">
              <w:r w:rsidR="00FB60C9" w:rsidRPr="00546EEA">
                <w:rPr>
                  <w:rStyle w:val="Lienhypertexte"/>
                  <w:rFonts w:asciiTheme="minorHAnsi" w:hAnsiTheme="minorHAnsi" w:cstheme="minorHAnsi"/>
                  <w:sz w:val="18"/>
                  <w:szCs w:val="18"/>
                </w:rPr>
                <w:t>https://www.espaceobnl.ca/fr/capsules-vid-o/les-evenements-de-levee-de-fonds---capsule-technique-7</w:t>
              </w:r>
            </w:hyperlink>
            <w:r w:rsidR="003A3EFB" w:rsidRPr="00BC7CFD">
              <w:rPr>
                <w:rFonts w:asciiTheme="minorHAnsi" w:hAnsiTheme="minorHAnsi" w:cstheme="minorHAnsi"/>
                <w:sz w:val="18"/>
                <w:szCs w:val="18"/>
              </w:rPr>
              <w:t xml:space="preserve"> </w:t>
            </w:r>
          </w:p>
        </w:tc>
      </w:tr>
      <w:tr w:rsidR="003A3EFB" w:rsidRPr="003D3D5F" w14:paraId="432B33F3"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26685BA"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Comment une stratégie numérique peut nous aider à rajeunir notre OBNL</w:t>
            </w:r>
          </w:p>
        </w:tc>
        <w:tc>
          <w:tcPr>
            <w:tcW w:w="1275" w:type="dxa"/>
          </w:tcPr>
          <w:p w14:paraId="7224FE92"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10471B42"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12ED5BF7"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6EDD3EB" w14:textId="77777777" w:rsidR="003A3EFB" w:rsidRPr="003D3D5F" w:rsidRDefault="003A3EFB" w:rsidP="008C73B6">
            <w:pPr>
              <w:jc w:val="center"/>
              <w:rPr>
                <w:rFonts w:asciiTheme="minorHAnsi" w:hAnsiTheme="minorHAnsi" w:cstheme="minorHAnsi"/>
                <w:sz w:val="16"/>
                <w:szCs w:val="16"/>
              </w:rPr>
            </w:pPr>
          </w:p>
        </w:tc>
        <w:tc>
          <w:tcPr>
            <w:tcW w:w="1134" w:type="dxa"/>
          </w:tcPr>
          <w:p w14:paraId="5CE7B942"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0BAFF7B" w14:textId="77777777" w:rsidR="003A3EFB" w:rsidRPr="00BC7CFD" w:rsidRDefault="003A3EFB" w:rsidP="00BC7CFD">
            <w:pPr>
              <w:jc w:val="center"/>
              <w:rPr>
                <w:rFonts w:asciiTheme="minorHAnsi" w:hAnsiTheme="minorHAnsi" w:cstheme="minorHAnsi"/>
                <w:sz w:val="18"/>
                <w:szCs w:val="18"/>
              </w:rPr>
            </w:pPr>
          </w:p>
          <w:p w14:paraId="60E7D7BD"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394C677F" w14:textId="77777777" w:rsidR="003A3EFB" w:rsidRPr="00BC7CFD" w:rsidRDefault="001B6192" w:rsidP="003A3EFB">
            <w:pPr>
              <w:jc w:val="both"/>
              <w:rPr>
                <w:rFonts w:asciiTheme="minorHAnsi" w:hAnsiTheme="minorHAnsi" w:cstheme="minorHAnsi"/>
                <w:sz w:val="18"/>
                <w:szCs w:val="18"/>
              </w:rPr>
            </w:pPr>
            <w:hyperlink r:id="rId176" w:history="1">
              <w:r w:rsidR="00FB60C9" w:rsidRPr="00546EEA">
                <w:rPr>
                  <w:rStyle w:val="Lienhypertexte"/>
                  <w:rFonts w:asciiTheme="minorHAnsi" w:hAnsiTheme="minorHAnsi" w:cstheme="minorHAnsi"/>
                  <w:sz w:val="18"/>
                  <w:szCs w:val="18"/>
                </w:rPr>
                <w:t>https://www.espaceobnl.ca/fr/capsules-vid-o/comment-une-strategie-numerique-peut-nous-aider-a-rajeunir-notre-obnl---capsule-technique-6</w:t>
              </w:r>
            </w:hyperlink>
            <w:r w:rsidR="003A3EFB" w:rsidRPr="00BC7CFD">
              <w:rPr>
                <w:rFonts w:asciiTheme="minorHAnsi" w:hAnsiTheme="minorHAnsi" w:cstheme="minorHAnsi"/>
                <w:sz w:val="18"/>
                <w:szCs w:val="18"/>
              </w:rPr>
              <w:t xml:space="preserve"> </w:t>
            </w:r>
          </w:p>
        </w:tc>
      </w:tr>
      <w:tr w:rsidR="003A3EFB" w:rsidRPr="003D3D5F" w14:paraId="0F0D7868"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6B74CFAF"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L’art de parler en public et être sur scène (trucs et astuces)</w:t>
            </w:r>
          </w:p>
        </w:tc>
        <w:tc>
          <w:tcPr>
            <w:tcW w:w="1275" w:type="dxa"/>
          </w:tcPr>
          <w:p w14:paraId="7B5067AE"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56A668D5"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49109F80"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DC3CF76" w14:textId="77777777" w:rsidR="003A3EFB" w:rsidRPr="003D3D5F" w:rsidRDefault="003A3EFB" w:rsidP="008C73B6">
            <w:pPr>
              <w:jc w:val="center"/>
              <w:rPr>
                <w:rFonts w:asciiTheme="minorHAnsi" w:hAnsiTheme="minorHAnsi" w:cstheme="minorHAnsi"/>
                <w:sz w:val="16"/>
                <w:szCs w:val="16"/>
              </w:rPr>
            </w:pPr>
          </w:p>
        </w:tc>
        <w:tc>
          <w:tcPr>
            <w:tcW w:w="1134" w:type="dxa"/>
          </w:tcPr>
          <w:p w14:paraId="7BFAB329"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5BB82F2B" w14:textId="77777777" w:rsidR="003A3EFB" w:rsidRPr="00BC7CFD" w:rsidRDefault="003A3EFB" w:rsidP="00BC7CFD">
            <w:pPr>
              <w:jc w:val="center"/>
              <w:rPr>
                <w:rFonts w:asciiTheme="minorHAnsi" w:hAnsiTheme="minorHAnsi" w:cstheme="minorHAnsi"/>
                <w:sz w:val="18"/>
                <w:szCs w:val="18"/>
              </w:rPr>
            </w:pPr>
          </w:p>
          <w:p w14:paraId="43F66774"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5EEB9705" w14:textId="77777777" w:rsidR="003A3EFB" w:rsidRPr="00BC7CFD" w:rsidRDefault="001B6192" w:rsidP="003A3EFB">
            <w:pPr>
              <w:jc w:val="both"/>
              <w:rPr>
                <w:rFonts w:asciiTheme="minorHAnsi" w:hAnsiTheme="minorHAnsi" w:cstheme="minorHAnsi"/>
                <w:sz w:val="18"/>
                <w:szCs w:val="18"/>
              </w:rPr>
            </w:pPr>
            <w:hyperlink r:id="rId177">
              <w:r w:rsidR="003A3EFB" w:rsidRPr="00BC7CFD">
                <w:rPr>
                  <w:rFonts w:asciiTheme="minorHAnsi" w:hAnsiTheme="minorHAnsi" w:cstheme="minorHAnsi"/>
                  <w:color w:val="0000FF"/>
                  <w:sz w:val="18"/>
                  <w:szCs w:val="18"/>
                  <w:u w:val="single"/>
                </w:rPr>
                <w:t>https://www.espaceobnl.ca/fr/capsules-vid-o/l-art-de-parler-en-public-et-etre-sur-scene-trucs-et-astuces---capsule-technique-5</w:t>
              </w:r>
            </w:hyperlink>
            <w:r w:rsidR="003A3EFB" w:rsidRPr="00BC7CFD">
              <w:rPr>
                <w:rFonts w:asciiTheme="minorHAnsi" w:hAnsiTheme="minorHAnsi" w:cstheme="minorHAnsi"/>
                <w:sz w:val="18"/>
                <w:szCs w:val="18"/>
              </w:rPr>
              <w:t xml:space="preserve"> </w:t>
            </w:r>
          </w:p>
        </w:tc>
      </w:tr>
      <w:tr w:rsidR="003A3EFB" w:rsidRPr="003D3D5F" w14:paraId="48D47E82"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2D0DC3D"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L'innovation et l'impact social</w:t>
            </w:r>
          </w:p>
        </w:tc>
        <w:tc>
          <w:tcPr>
            <w:tcW w:w="1275" w:type="dxa"/>
          </w:tcPr>
          <w:p w14:paraId="719DDB4F"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4FF36D05"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48AA3474"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4AB2599" w14:textId="77777777" w:rsidR="003A3EFB" w:rsidRPr="003D3D5F" w:rsidRDefault="003A3EFB" w:rsidP="008C73B6">
            <w:pPr>
              <w:jc w:val="center"/>
              <w:rPr>
                <w:rFonts w:asciiTheme="minorHAnsi" w:hAnsiTheme="minorHAnsi" w:cstheme="minorHAnsi"/>
                <w:sz w:val="16"/>
                <w:szCs w:val="16"/>
              </w:rPr>
            </w:pPr>
          </w:p>
        </w:tc>
        <w:tc>
          <w:tcPr>
            <w:tcW w:w="1134" w:type="dxa"/>
          </w:tcPr>
          <w:p w14:paraId="74CE4827"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8B2FDC0" w14:textId="77777777" w:rsidR="003A3EFB" w:rsidRPr="00BC7CFD" w:rsidRDefault="003A3EFB" w:rsidP="00BC7CFD">
            <w:pPr>
              <w:jc w:val="center"/>
              <w:rPr>
                <w:rFonts w:asciiTheme="minorHAnsi" w:hAnsiTheme="minorHAnsi" w:cstheme="minorHAnsi"/>
                <w:sz w:val="18"/>
                <w:szCs w:val="18"/>
              </w:rPr>
            </w:pPr>
          </w:p>
          <w:p w14:paraId="75BD72B5"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7FE68049" w14:textId="77777777" w:rsidR="003A3EFB" w:rsidRPr="00BC7CFD" w:rsidRDefault="001B6192" w:rsidP="003A3EFB">
            <w:pPr>
              <w:jc w:val="both"/>
              <w:rPr>
                <w:rFonts w:asciiTheme="minorHAnsi" w:hAnsiTheme="minorHAnsi" w:cstheme="minorHAnsi"/>
                <w:sz w:val="18"/>
                <w:szCs w:val="18"/>
              </w:rPr>
            </w:pPr>
            <w:hyperlink r:id="rId178" w:history="1">
              <w:r w:rsidR="00FB60C9" w:rsidRPr="00546EEA">
                <w:rPr>
                  <w:rStyle w:val="Lienhypertexte"/>
                  <w:rFonts w:asciiTheme="minorHAnsi" w:hAnsiTheme="minorHAnsi" w:cstheme="minorHAnsi"/>
                  <w:sz w:val="18"/>
                  <w:szCs w:val="18"/>
                </w:rPr>
                <w:t>https://www.espaceobnl.ca/fr/capsules-vid-o/linnovation-et-limpact-social---capsule-technique-4</w:t>
              </w:r>
            </w:hyperlink>
            <w:r w:rsidR="003A3EFB" w:rsidRPr="00BC7CFD">
              <w:rPr>
                <w:rFonts w:asciiTheme="minorHAnsi" w:hAnsiTheme="minorHAnsi" w:cstheme="minorHAnsi"/>
                <w:sz w:val="18"/>
                <w:szCs w:val="18"/>
              </w:rPr>
              <w:t xml:space="preserve"> </w:t>
            </w:r>
          </w:p>
        </w:tc>
      </w:tr>
      <w:tr w:rsidR="003A3EFB" w:rsidRPr="003D3D5F" w14:paraId="66F987B9"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B062329"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Les cercles d'échange, c'est quoi ?</w:t>
            </w:r>
          </w:p>
        </w:tc>
        <w:tc>
          <w:tcPr>
            <w:tcW w:w="1275" w:type="dxa"/>
          </w:tcPr>
          <w:p w14:paraId="557F9EE1"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1BFF066A"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21A5E0D5"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3AF1A6D" w14:textId="77777777" w:rsidR="003A3EFB" w:rsidRPr="003D3D5F" w:rsidRDefault="003A3EFB" w:rsidP="008C73B6">
            <w:pPr>
              <w:jc w:val="center"/>
              <w:rPr>
                <w:rFonts w:asciiTheme="minorHAnsi" w:hAnsiTheme="minorHAnsi" w:cstheme="minorHAnsi"/>
                <w:sz w:val="16"/>
                <w:szCs w:val="16"/>
              </w:rPr>
            </w:pPr>
          </w:p>
        </w:tc>
        <w:tc>
          <w:tcPr>
            <w:tcW w:w="1134" w:type="dxa"/>
          </w:tcPr>
          <w:p w14:paraId="1F95B9A4"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DFF8DBD" w14:textId="77777777" w:rsidR="003A3EFB" w:rsidRPr="00BC7CFD" w:rsidRDefault="003A3EFB" w:rsidP="00BC7CFD">
            <w:pPr>
              <w:jc w:val="center"/>
              <w:rPr>
                <w:rFonts w:asciiTheme="minorHAnsi" w:hAnsiTheme="minorHAnsi" w:cstheme="minorHAnsi"/>
                <w:sz w:val="18"/>
                <w:szCs w:val="18"/>
              </w:rPr>
            </w:pPr>
          </w:p>
          <w:p w14:paraId="5FED583C"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2F5EE810" w14:textId="77777777" w:rsidR="003A3EFB" w:rsidRPr="00BC7CFD" w:rsidRDefault="001B6192" w:rsidP="003A3EFB">
            <w:pPr>
              <w:jc w:val="both"/>
              <w:rPr>
                <w:rFonts w:asciiTheme="minorHAnsi" w:hAnsiTheme="minorHAnsi" w:cstheme="minorHAnsi"/>
                <w:sz w:val="18"/>
                <w:szCs w:val="18"/>
              </w:rPr>
            </w:pPr>
            <w:hyperlink r:id="rId179">
              <w:r w:rsidR="003A3EFB" w:rsidRPr="00BC7CFD">
                <w:rPr>
                  <w:rFonts w:asciiTheme="minorHAnsi" w:hAnsiTheme="minorHAnsi" w:cstheme="minorHAnsi"/>
                  <w:color w:val="0000FF"/>
                  <w:sz w:val="18"/>
                  <w:szCs w:val="18"/>
                  <w:u w:val="single"/>
                </w:rPr>
                <w:t>https://www.espaceobnl.ca/fr/capsules-vid-o/les-cercles-dechange-cest-quoi---capsule-technique-3</w:t>
              </w:r>
            </w:hyperlink>
            <w:r w:rsidR="003A3EFB" w:rsidRPr="00BC7CFD">
              <w:rPr>
                <w:rFonts w:asciiTheme="minorHAnsi" w:hAnsiTheme="minorHAnsi" w:cstheme="minorHAnsi"/>
                <w:sz w:val="18"/>
                <w:szCs w:val="18"/>
              </w:rPr>
              <w:t xml:space="preserve"> </w:t>
            </w:r>
          </w:p>
        </w:tc>
      </w:tr>
      <w:tr w:rsidR="003A3EFB" w:rsidRPr="003D3D5F" w14:paraId="09D40887"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0DD8C337"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Les statuts et règlements</w:t>
            </w:r>
          </w:p>
        </w:tc>
        <w:tc>
          <w:tcPr>
            <w:tcW w:w="1275" w:type="dxa"/>
          </w:tcPr>
          <w:p w14:paraId="4FC5C3E3"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70F8AA10"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0EA11669"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4E57184" w14:textId="77777777" w:rsidR="003A3EFB" w:rsidRPr="003D3D5F" w:rsidRDefault="003A3EFB" w:rsidP="008C73B6">
            <w:pPr>
              <w:jc w:val="center"/>
              <w:rPr>
                <w:rFonts w:asciiTheme="minorHAnsi" w:hAnsiTheme="minorHAnsi" w:cstheme="minorHAnsi"/>
                <w:sz w:val="16"/>
                <w:szCs w:val="16"/>
              </w:rPr>
            </w:pPr>
          </w:p>
        </w:tc>
        <w:tc>
          <w:tcPr>
            <w:tcW w:w="1134" w:type="dxa"/>
          </w:tcPr>
          <w:p w14:paraId="0140B7B6"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AD48408" w14:textId="77777777" w:rsidR="003A3EFB" w:rsidRPr="00BC7CFD" w:rsidRDefault="003A3EFB" w:rsidP="00BC7CFD">
            <w:pPr>
              <w:jc w:val="center"/>
              <w:rPr>
                <w:rFonts w:asciiTheme="minorHAnsi" w:hAnsiTheme="minorHAnsi" w:cstheme="minorHAnsi"/>
                <w:sz w:val="18"/>
                <w:szCs w:val="18"/>
              </w:rPr>
            </w:pPr>
          </w:p>
          <w:p w14:paraId="35D9E240"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02C99133" w14:textId="77777777" w:rsidR="003A3EFB" w:rsidRPr="00BC7CFD" w:rsidRDefault="001B6192" w:rsidP="003A3EFB">
            <w:pPr>
              <w:jc w:val="both"/>
              <w:rPr>
                <w:rFonts w:asciiTheme="minorHAnsi" w:hAnsiTheme="minorHAnsi" w:cstheme="minorHAnsi"/>
                <w:sz w:val="18"/>
                <w:szCs w:val="18"/>
              </w:rPr>
            </w:pPr>
            <w:hyperlink r:id="rId180" w:history="1">
              <w:r w:rsidR="00FB60C9" w:rsidRPr="00546EEA">
                <w:rPr>
                  <w:rStyle w:val="Lienhypertexte"/>
                  <w:rFonts w:asciiTheme="minorHAnsi" w:hAnsiTheme="minorHAnsi" w:cstheme="minorHAnsi"/>
                  <w:sz w:val="18"/>
                  <w:szCs w:val="18"/>
                </w:rPr>
                <w:t>https://www.espaceobnl.ca/fr/capsules-vid-o/les-statuts-et-reglements---capsule-technique-2</w:t>
              </w:r>
            </w:hyperlink>
            <w:r w:rsidR="003A3EFB" w:rsidRPr="00BC7CFD">
              <w:rPr>
                <w:rFonts w:asciiTheme="minorHAnsi" w:hAnsiTheme="minorHAnsi" w:cstheme="minorHAnsi"/>
                <w:sz w:val="18"/>
                <w:szCs w:val="18"/>
              </w:rPr>
              <w:t xml:space="preserve"> </w:t>
            </w:r>
          </w:p>
        </w:tc>
      </w:tr>
      <w:tr w:rsidR="003A3EFB" w:rsidRPr="003D3D5F" w14:paraId="394FB0D0"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657E2F6"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Procédures et documents administratifs - comment rendre le tout plus agréable</w:t>
            </w:r>
          </w:p>
        </w:tc>
        <w:tc>
          <w:tcPr>
            <w:tcW w:w="1275" w:type="dxa"/>
          </w:tcPr>
          <w:p w14:paraId="14AABF84"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7581F278"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153FE10B"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EA90D08" w14:textId="77777777" w:rsidR="003A3EFB" w:rsidRPr="003D3D5F" w:rsidRDefault="003A3EFB" w:rsidP="008C73B6">
            <w:pPr>
              <w:jc w:val="center"/>
              <w:rPr>
                <w:rFonts w:asciiTheme="minorHAnsi" w:hAnsiTheme="minorHAnsi" w:cstheme="minorHAnsi"/>
                <w:sz w:val="16"/>
                <w:szCs w:val="16"/>
              </w:rPr>
            </w:pPr>
          </w:p>
        </w:tc>
        <w:tc>
          <w:tcPr>
            <w:tcW w:w="1134" w:type="dxa"/>
          </w:tcPr>
          <w:p w14:paraId="4665C1ED"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8CD68A7" w14:textId="77777777" w:rsidR="003A3EFB" w:rsidRPr="00BC7CFD" w:rsidRDefault="003A3EFB" w:rsidP="00BC7CFD">
            <w:pPr>
              <w:jc w:val="center"/>
              <w:rPr>
                <w:rFonts w:asciiTheme="minorHAnsi" w:hAnsiTheme="minorHAnsi" w:cstheme="minorHAnsi"/>
                <w:sz w:val="18"/>
                <w:szCs w:val="18"/>
              </w:rPr>
            </w:pPr>
          </w:p>
          <w:p w14:paraId="0B34BA6B"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00E055FE" w14:textId="77777777" w:rsidR="003A3EFB" w:rsidRPr="00BC7CFD" w:rsidRDefault="001B6192" w:rsidP="003A3EFB">
            <w:pPr>
              <w:jc w:val="both"/>
              <w:rPr>
                <w:rFonts w:asciiTheme="minorHAnsi" w:hAnsiTheme="minorHAnsi" w:cstheme="minorHAnsi"/>
                <w:sz w:val="18"/>
                <w:szCs w:val="18"/>
              </w:rPr>
            </w:pPr>
            <w:hyperlink r:id="rId181" w:history="1">
              <w:r w:rsidR="00FB60C9" w:rsidRPr="00546EEA">
                <w:rPr>
                  <w:rStyle w:val="Lienhypertexte"/>
                  <w:rFonts w:asciiTheme="minorHAnsi" w:hAnsiTheme="minorHAnsi" w:cstheme="minorHAnsi"/>
                  <w:sz w:val="18"/>
                  <w:szCs w:val="18"/>
                </w:rPr>
                <w:t>https://www.espaceobnl.ca/fr/capsules-vid-o/procedures-et-documents-administratifs---comment-rendre-le-tout-plus-agreable---capsule-video</w:t>
              </w:r>
            </w:hyperlink>
            <w:r w:rsidR="003A3EFB" w:rsidRPr="00BC7CFD">
              <w:rPr>
                <w:rFonts w:asciiTheme="minorHAnsi" w:hAnsiTheme="minorHAnsi" w:cstheme="minorHAnsi"/>
                <w:sz w:val="18"/>
                <w:szCs w:val="18"/>
              </w:rPr>
              <w:t xml:space="preserve"> </w:t>
            </w:r>
          </w:p>
        </w:tc>
      </w:tr>
      <w:tr w:rsidR="003A3EFB" w:rsidRPr="003D3D5F" w14:paraId="31E5BAB7"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13EF69A"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Gérer et promouvoir un OBNL à l'heure du numérique</w:t>
            </w:r>
          </w:p>
        </w:tc>
        <w:tc>
          <w:tcPr>
            <w:tcW w:w="1275" w:type="dxa"/>
          </w:tcPr>
          <w:p w14:paraId="27874B7D"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0C67B036"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00DFCB22"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24807DB8" w14:textId="77777777" w:rsidR="003A3EFB" w:rsidRPr="003D3D5F" w:rsidRDefault="003A3EFB" w:rsidP="008C73B6">
            <w:pPr>
              <w:jc w:val="center"/>
              <w:rPr>
                <w:rFonts w:asciiTheme="minorHAnsi" w:hAnsiTheme="minorHAnsi" w:cstheme="minorHAnsi"/>
                <w:sz w:val="16"/>
                <w:szCs w:val="16"/>
              </w:rPr>
            </w:pPr>
          </w:p>
        </w:tc>
        <w:tc>
          <w:tcPr>
            <w:tcW w:w="1134" w:type="dxa"/>
          </w:tcPr>
          <w:p w14:paraId="7063AF51"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B49B9F7" w14:textId="77777777" w:rsidR="003A3EFB" w:rsidRPr="00BC7CFD" w:rsidRDefault="003A3EFB" w:rsidP="00BC7CFD">
            <w:pPr>
              <w:jc w:val="center"/>
              <w:rPr>
                <w:rFonts w:asciiTheme="minorHAnsi" w:hAnsiTheme="minorHAnsi" w:cstheme="minorHAnsi"/>
                <w:sz w:val="18"/>
                <w:szCs w:val="18"/>
              </w:rPr>
            </w:pPr>
          </w:p>
          <w:p w14:paraId="166FFA72"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60E7A65A" w14:textId="77777777" w:rsidR="003A3EFB" w:rsidRPr="00BC7CFD" w:rsidRDefault="001B6192" w:rsidP="003A3EFB">
            <w:pPr>
              <w:jc w:val="both"/>
              <w:rPr>
                <w:rFonts w:asciiTheme="minorHAnsi" w:hAnsiTheme="minorHAnsi" w:cstheme="minorHAnsi"/>
                <w:sz w:val="18"/>
                <w:szCs w:val="18"/>
              </w:rPr>
            </w:pPr>
            <w:hyperlink r:id="rId182" w:history="1">
              <w:r w:rsidR="00FB60C9" w:rsidRPr="00546EEA">
                <w:rPr>
                  <w:rStyle w:val="Lienhypertexte"/>
                  <w:rFonts w:asciiTheme="minorHAnsi" w:hAnsiTheme="minorHAnsi" w:cstheme="minorHAnsi"/>
                  <w:sz w:val="18"/>
                  <w:szCs w:val="18"/>
                </w:rPr>
                <w:t>https://www.espaceobnl.ca/fr/capsules-vid-o/gerer-et-promouvoir-un-obnl-a-lheure-du-numerique---capsule-video</w:t>
              </w:r>
            </w:hyperlink>
            <w:r w:rsidR="003A3EFB" w:rsidRPr="00BC7CFD">
              <w:rPr>
                <w:rFonts w:asciiTheme="minorHAnsi" w:hAnsiTheme="minorHAnsi" w:cstheme="minorHAnsi"/>
                <w:sz w:val="18"/>
                <w:szCs w:val="18"/>
              </w:rPr>
              <w:t xml:space="preserve"> </w:t>
            </w:r>
          </w:p>
        </w:tc>
      </w:tr>
      <w:tr w:rsidR="003A3EFB" w:rsidRPr="003D3D5F" w14:paraId="42B8BBD9"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5538C729"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 xml:space="preserve">En tant que DG, comment encadrer son conseil d'administration ? </w:t>
            </w:r>
            <w:r w:rsidRPr="002C773C">
              <w:rPr>
                <w:rFonts w:asciiTheme="minorHAnsi" w:eastAsia="Calibri" w:hAnsiTheme="minorHAnsi" w:cstheme="minorHAnsi"/>
                <w:b w:val="0"/>
                <w:color w:val="000000"/>
                <w:sz w:val="20"/>
                <w:szCs w:val="20"/>
              </w:rPr>
              <w:t>Session de questions et réponses</w:t>
            </w:r>
          </w:p>
        </w:tc>
        <w:tc>
          <w:tcPr>
            <w:tcW w:w="1275" w:type="dxa"/>
          </w:tcPr>
          <w:p w14:paraId="7E3D5113"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115C364C"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199BC6C5"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8254026" w14:textId="77777777" w:rsidR="003A3EFB" w:rsidRPr="003D3D5F" w:rsidRDefault="003A3EFB" w:rsidP="008C73B6">
            <w:pPr>
              <w:jc w:val="center"/>
              <w:rPr>
                <w:rFonts w:asciiTheme="minorHAnsi" w:hAnsiTheme="minorHAnsi" w:cstheme="minorHAnsi"/>
                <w:sz w:val="16"/>
                <w:szCs w:val="16"/>
              </w:rPr>
            </w:pPr>
          </w:p>
        </w:tc>
        <w:tc>
          <w:tcPr>
            <w:tcW w:w="1134" w:type="dxa"/>
          </w:tcPr>
          <w:p w14:paraId="181A9759"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F2CE4E2" w14:textId="77777777" w:rsidR="003A3EFB" w:rsidRPr="00BC7CFD" w:rsidRDefault="003A3EFB" w:rsidP="00BC7CFD">
            <w:pPr>
              <w:jc w:val="center"/>
              <w:rPr>
                <w:rFonts w:asciiTheme="minorHAnsi" w:hAnsiTheme="minorHAnsi" w:cstheme="minorHAnsi"/>
                <w:sz w:val="18"/>
                <w:szCs w:val="18"/>
              </w:rPr>
            </w:pPr>
          </w:p>
          <w:p w14:paraId="08558ABF"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54B8704A" w14:textId="77777777" w:rsidR="003A3EFB" w:rsidRPr="00BC7CFD" w:rsidRDefault="001B6192" w:rsidP="003A3EFB">
            <w:pPr>
              <w:jc w:val="both"/>
              <w:rPr>
                <w:rFonts w:asciiTheme="minorHAnsi" w:hAnsiTheme="minorHAnsi" w:cstheme="minorHAnsi"/>
                <w:sz w:val="18"/>
                <w:szCs w:val="18"/>
              </w:rPr>
            </w:pPr>
            <w:hyperlink r:id="rId183" w:history="1">
              <w:r w:rsidR="00FB60C9" w:rsidRPr="00546EEA">
                <w:rPr>
                  <w:rStyle w:val="Lienhypertexte"/>
                  <w:rFonts w:asciiTheme="minorHAnsi" w:hAnsiTheme="minorHAnsi" w:cstheme="minorHAnsi"/>
                  <w:sz w:val="18"/>
                  <w:szCs w:val="18"/>
                </w:rPr>
                <w:t>https://www.espaceobnl.ca/fr/capsules-vid-o/en-tant-que-dg-comment-encadrer-son-conseil-dadministration-session-de-questions-et-reponses</w:t>
              </w:r>
            </w:hyperlink>
            <w:r w:rsidR="003A3EFB" w:rsidRPr="00BC7CFD">
              <w:rPr>
                <w:rFonts w:asciiTheme="minorHAnsi" w:hAnsiTheme="minorHAnsi" w:cstheme="minorHAnsi"/>
                <w:sz w:val="18"/>
                <w:szCs w:val="18"/>
              </w:rPr>
              <w:t xml:space="preserve"> </w:t>
            </w:r>
          </w:p>
        </w:tc>
      </w:tr>
      <w:tr w:rsidR="003A3EFB" w:rsidRPr="003D3D5F" w14:paraId="0C8D0E32"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40B3C10"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Le rôle et les difficultés d'être président de CA</w:t>
            </w:r>
          </w:p>
        </w:tc>
        <w:tc>
          <w:tcPr>
            <w:tcW w:w="1275" w:type="dxa"/>
          </w:tcPr>
          <w:p w14:paraId="7E0C0F8B"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2FBD509E"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0CCA8076"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FAEF825" w14:textId="77777777" w:rsidR="003A3EFB" w:rsidRPr="003D3D5F" w:rsidRDefault="003A3EFB" w:rsidP="008C73B6">
            <w:pPr>
              <w:jc w:val="center"/>
              <w:rPr>
                <w:rFonts w:asciiTheme="minorHAnsi" w:hAnsiTheme="minorHAnsi" w:cstheme="minorHAnsi"/>
                <w:sz w:val="16"/>
                <w:szCs w:val="16"/>
              </w:rPr>
            </w:pPr>
          </w:p>
        </w:tc>
        <w:tc>
          <w:tcPr>
            <w:tcW w:w="1134" w:type="dxa"/>
          </w:tcPr>
          <w:p w14:paraId="06729603"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74F19A26" w14:textId="77777777" w:rsidR="003A3EFB" w:rsidRPr="00BC7CFD" w:rsidRDefault="003A3EFB" w:rsidP="00BC7CFD">
            <w:pPr>
              <w:jc w:val="center"/>
              <w:rPr>
                <w:rFonts w:asciiTheme="minorHAnsi" w:hAnsiTheme="minorHAnsi" w:cstheme="minorHAnsi"/>
                <w:sz w:val="18"/>
                <w:szCs w:val="18"/>
              </w:rPr>
            </w:pPr>
          </w:p>
          <w:p w14:paraId="73B39252"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4B0150FE" w14:textId="77777777" w:rsidR="003A3EFB" w:rsidRPr="00BC7CFD" w:rsidRDefault="001B6192" w:rsidP="003A3EFB">
            <w:pPr>
              <w:jc w:val="both"/>
              <w:rPr>
                <w:rFonts w:asciiTheme="minorHAnsi" w:hAnsiTheme="minorHAnsi" w:cstheme="minorHAnsi"/>
                <w:sz w:val="18"/>
                <w:szCs w:val="18"/>
              </w:rPr>
            </w:pPr>
            <w:hyperlink r:id="rId184" w:history="1">
              <w:r w:rsidR="00FB60C9" w:rsidRPr="00546EEA">
                <w:rPr>
                  <w:rStyle w:val="Lienhypertexte"/>
                  <w:rFonts w:asciiTheme="minorHAnsi" w:hAnsiTheme="minorHAnsi" w:cstheme="minorHAnsi"/>
                  <w:sz w:val="18"/>
                  <w:szCs w:val="18"/>
                </w:rPr>
                <w:t>https://www.espaceobnl.ca/fr/capsules-vid-o/le-role-et-les-difficultes-detre-president-de-ca---session-video</w:t>
              </w:r>
            </w:hyperlink>
            <w:r w:rsidR="003A3EFB" w:rsidRPr="00BC7CFD">
              <w:rPr>
                <w:rFonts w:asciiTheme="minorHAnsi" w:hAnsiTheme="minorHAnsi" w:cstheme="minorHAnsi"/>
                <w:sz w:val="18"/>
                <w:szCs w:val="18"/>
              </w:rPr>
              <w:t xml:space="preserve"> </w:t>
            </w:r>
          </w:p>
        </w:tc>
      </w:tr>
      <w:tr w:rsidR="003A3EFB" w:rsidRPr="003D3D5F" w14:paraId="19D89561"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A66598D"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Démystifier l'économie sociale, l'intervention communautaire et les autres formes d'intervention</w:t>
            </w:r>
          </w:p>
        </w:tc>
        <w:tc>
          <w:tcPr>
            <w:tcW w:w="1275" w:type="dxa"/>
          </w:tcPr>
          <w:p w14:paraId="63863157"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2E1FBC82"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128FA244"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2B50D8C8" w14:textId="77777777" w:rsidR="003A3EFB" w:rsidRPr="003D3D5F" w:rsidRDefault="003A3EFB" w:rsidP="008C73B6">
            <w:pPr>
              <w:jc w:val="center"/>
              <w:rPr>
                <w:rFonts w:asciiTheme="minorHAnsi" w:hAnsiTheme="minorHAnsi" w:cstheme="minorHAnsi"/>
                <w:sz w:val="16"/>
                <w:szCs w:val="16"/>
              </w:rPr>
            </w:pPr>
          </w:p>
        </w:tc>
        <w:tc>
          <w:tcPr>
            <w:tcW w:w="1134" w:type="dxa"/>
          </w:tcPr>
          <w:p w14:paraId="57992E79"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A98AC2E" w14:textId="77777777" w:rsidR="003A3EFB" w:rsidRPr="00BC7CFD" w:rsidRDefault="003A3EFB" w:rsidP="00BC7CFD">
            <w:pPr>
              <w:jc w:val="center"/>
              <w:rPr>
                <w:rFonts w:asciiTheme="minorHAnsi" w:hAnsiTheme="minorHAnsi" w:cstheme="minorHAnsi"/>
                <w:sz w:val="18"/>
                <w:szCs w:val="18"/>
              </w:rPr>
            </w:pPr>
          </w:p>
          <w:p w14:paraId="3E121A7B"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578EBC3F" w14:textId="77777777" w:rsidR="003A3EFB" w:rsidRPr="00BC7CFD" w:rsidRDefault="001B6192" w:rsidP="003A3EFB">
            <w:pPr>
              <w:jc w:val="both"/>
              <w:rPr>
                <w:rFonts w:asciiTheme="minorHAnsi" w:hAnsiTheme="minorHAnsi" w:cstheme="minorHAnsi"/>
                <w:sz w:val="18"/>
                <w:szCs w:val="18"/>
              </w:rPr>
            </w:pPr>
            <w:hyperlink r:id="rId185" w:history="1">
              <w:r w:rsidR="00FB60C9" w:rsidRPr="00546EEA">
                <w:rPr>
                  <w:rStyle w:val="Lienhypertexte"/>
                  <w:rFonts w:asciiTheme="minorHAnsi" w:hAnsiTheme="minorHAnsi" w:cstheme="minorHAnsi"/>
                  <w:sz w:val="18"/>
                  <w:szCs w:val="18"/>
                </w:rPr>
                <w:t>https://www.espaceobnl.ca/fr/capsules-vid-o/demystifier-leconomie-sociale-lintervention-communautaire-et-les-autres-formes-dintervention---session-video</w:t>
              </w:r>
            </w:hyperlink>
            <w:r w:rsidR="003A3EFB" w:rsidRPr="00BC7CFD">
              <w:rPr>
                <w:rFonts w:asciiTheme="minorHAnsi" w:hAnsiTheme="minorHAnsi" w:cstheme="minorHAnsi"/>
                <w:sz w:val="18"/>
                <w:szCs w:val="18"/>
              </w:rPr>
              <w:t xml:space="preserve"> </w:t>
            </w:r>
          </w:p>
        </w:tc>
      </w:tr>
      <w:tr w:rsidR="003A3EFB" w:rsidRPr="003D3D5F" w14:paraId="43ABB938"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4E77192"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Les outils numériques pour une gestion plus efficace</w:t>
            </w:r>
          </w:p>
        </w:tc>
        <w:tc>
          <w:tcPr>
            <w:tcW w:w="1275" w:type="dxa"/>
          </w:tcPr>
          <w:p w14:paraId="5DFCC4E1"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4519D995"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0BBD0DE9"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6ECB62E2" w14:textId="77777777" w:rsidR="003A3EFB" w:rsidRPr="003D3D5F" w:rsidRDefault="003A3EFB" w:rsidP="008C73B6">
            <w:pPr>
              <w:jc w:val="center"/>
              <w:rPr>
                <w:rFonts w:asciiTheme="minorHAnsi" w:hAnsiTheme="minorHAnsi" w:cstheme="minorHAnsi"/>
                <w:sz w:val="16"/>
                <w:szCs w:val="16"/>
              </w:rPr>
            </w:pPr>
          </w:p>
        </w:tc>
        <w:tc>
          <w:tcPr>
            <w:tcW w:w="1134" w:type="dxa"/>
          </w:tcPr>
          <w:p w14:paraId="0B9D5DA2"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F1DC820" w14:textId="77777777" w:rsidR="003A3EFB" w:rsidRPr="00BC7CFD" w:rsidRDefault="003A3EFB" w:rsidP="00BC7CFD">
            <w:pPr>
              <w:jc w:val="center"/>
              <w:rPr>
                <w:rFonts w:asciiTheme="minorHAnsi" w:hAnsiTheme="minorHAnsi" w:cstheme="minorHAnsi"/>
                <w:sz w:val="18"/>
                <w:szCs w:val="18"/>
              </w:rPr>
            </w:pPr>
          </w:p>
          <w:p w14:paraId="249336EA"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3EAE66D4" w14:textId="77777777" w:rsidR="003A3EFB" w:rsidRPr="00BC7CFD" w:rsidRDefault="001B6192" w:rsidP="003A3EFB">
            <w:pPr>
              <w:jc w:val="both"/>
              <w:rPr>
                <w:rFonts w:asciiTheme="minorHAnsi" w:hAnsiTheme="minorHAnsi" w:cstheme="minorHAnsi"/>
                <w:sz w:val="18"/>
                <w:szCs w:val="18"/>
              </w:rPr>
            </w:pPr>
            <w:hyperlink r:id="rId186" w:history="1">
              <w:r w:rsidR="00FB60C9" w:rsidRPr="00546EEA">
                <w:rPr>
                  <w:rStyle w:val="Lienhypertexte"/>
                  <w:rFonts w:asciiTheme="minorHAnsi" w:hAnsiTheme="minorHAnsi" w:cstheme="minorHAnsi"/>
                  <w:sz w:val="18"/>
                  <w:szCs w:val="18"/>
                </w:rPr>
                <w:t>https://www.espaceobnl.ca/fr/capsules-vid-o/les-outils-numeriques-pour-une-gestion-plus-efficace---session-video</w:t>
              </w:r>
            </w:hyperlink>
            <w:r w:rsidR="003A3EFB" w:rsidRPr="00BC7CFD">
              <w:rPr>
                <w:rFonts w:asciiTheme="minorHAnsi" w:hAnsiTheme="minorHAnsi" w:cstheme="minorHAnsi"/>
                <w:sz w:val="18"/>
                <w:szCs w:val="18"/>
              </w:rPr>
              <w:t xml:space="preserve"> </w:t>
            </w:r>
          </w:p>
        </w:tc>
      </w:tr>
      <w:tr w:rsidR="003A3EFB" w:rsidRPr="003D3D5F" w14:paraId="06416FAE"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DED69E5"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lastRenderedPageBreak/>
              <w:t>L'éthique dans la gestion des OBNL</w:t>
            </w:r>
          </w:p>
        </w:tc>
        <w:tc>
          <w:tcPr>
            <w:tcW w:w="1275" w:type="dxa"/>
          </w:tcPr>
          <w:p w14:paraId="080433C9"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24436556"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48935A60"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7FEEF50" w14:textId="77777777" w:rsidR="003A3EFB" w:rsidRPr="003D3D5F" w:rsidRDefault="003A3EFB" w:rsidP="008C73B6">
            <w:pPr>
              <w:jc w:val="center"/>
              <w:rPr>
                <w:rFonts w:asciiTheme="minorHAnsi" w:hAnsiTheme="minorHAnsi" w:cstheme="minorHAnsi"/>
                <w:sz w:val="16"/>
                <w:szCs w:val="16"/>
              </w:rPr>
            </w:pPr>
          </w:p>
        </w:tc>
        <w:tc>
          <w:tcPr>
            <w:tcW w:w="1134" w:type="dxa"/>
          </w:tcPr>
          <w:p w14:paraId="6A2FB31E"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2F764AF" w14:textId="77777777" w:rsidR="003A3EFB" w:rsidRPr="00BC7CFD" w:rsidRDefault="003A3EFB" w:rsidP="00BC7CFD">
            <w:pPr>
              <w:jc w:val="center"/>
              <w:rPr>
                <w:rFonts w:asciiTheme="minorHAnsi" w:hAnsiTheme="minorHAnsi" w:cstheme="minorHAnsi"/>
                <w:sz w:val="18"/>
                <w:szCs w:val="18"/>
              </w:rPr>
            </w:pPr>
          </w:p>
          <w:p w14:paraId="27DE5ECC"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Capsule vidéo</w:t>
            </w:r>
          </w:p>
        </w:tc>
        <w:tc>
          <w:tcPr>
            <w:tcW w:w="5671" w:type="dxa"/>
          </w:tcPr>
          <w:p w14:paraId="18E78E0E" w14:textId="77777777" w:rsidR="003A3EFB" w:rsidRPr="00BC7CFD" w:rsidRDefault="001B6192" w:rsidP="003A3EFB">
            <w:pPr>
              <w:jc w:val="both"/>
              <w:rPr>
                <w:rFonts w:asciiTheme="minorHAnsi" w:hAnsiTheme="minorHAnsi" w:cstheme="minorHAnsi"/>
                <w:sz w:val="18"/>
                <w:szCs w:val="18"/>
              </w:rPr>
            </w:pPr>
            <w:hyperlink r:id="rId187" w:history="1">
              <w:r w:rsidR="00FB60C9" w:rsidRPr="00546EEA">
                <w:rPr>
                  <w:rStyle w:val="Lienhypertexte"/>
                  <w:rFonts w:asciiTheme="minorHAnsi" w:hAnsiTheme="minorHAnsi" w:cstheme="minorHAnsi"/>
                  <w:sz w:val="18"/>
                  <w:szCs w:val="18"/>
                </w:rPr>
                <w:t>https://www.espaceobnl.ca/fr/capsules-vid-o/lethique-dans-la-gestion-des-obnl---session-video</w:t>
              </w:r>
            </w:hyperlink>
            <w:r w:rsidR="003A3EFB" w:rsidRPr="00BC7CFD">
              <w:rPr>
                <w:rFonts w:asciiTheme="minorHAnsi" w:hAnsiTheme="minorHAnsi" w:cstheme="minorHAnsi"/>
                <w:sz w:val="18"/>
                <w:szCs w:val="18"/>
              </w:rPr>
              <w:t xml:space="preserve"> </w:t>
            </w:r>
          </w:p>
        </w:tc>
      </w:tr>
      <w:tr w:rsidR="003A3EFB" w:rsidRPr="003D3D5F" w14:paraId="41C52725"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766095B"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Qu’est-ce qu’une directrice générale d’OBNL?</w:t>
            </w:r>
          </w:p>
        </w:tc>
        <w:tc>
          <w:tcPr>
            <w:tcW w:w="1275" w:type="dxa"/>
          </w:tcPr>
          <w:p w14:paraId="4081A2CD"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484F7BE6"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2C50EFD6"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80DB0F2" w14:textId="77777777" w:rsidR="003A3EFB" w:rsidRPr="003D3D5F" w:rsidRDefault="003A3EFB" w:rsidP="008C73B6">
            <w:pPr>
              <w:jc w:val="center"/>
              <w:rPr>
                <w:rFonts w:asciiTheme="minorHAnsi" w:hAnsiTheme="minorHAnsi" w:cstheme="minorHAnsi"/>
                <w:sz w:val="16"/>
                <w:szCs w:val="16"/>
              </w:rPr>
            </w:pPr>
          </w:p>
        </w:tc>
        <w:tc>
          <w:tcPr>
            <w:tcW w:w="1134" w:type="dxa"/>
          </w:tcPr>
          <w:p w14:paraId="004A0358"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26EE8C3" w14:textId="77777777" w:rsidR="003A3EFB" w:rsidRPr="00BC7CFD" w:rsidRDefault="003A3EFB" w:rsidP="00BC7CFD">
            <w:pPr>
              <w:jc w:val="center"/>
              <w:rPr>
                <w:rFonts w:asciiTheme="minorHAnsi" w:hAnsiTheme="minorHAnsi" w:cstheme="minorHAnsi"/>
                <w:sz w:val="18"/>
                <w:szCs w:val="18"/>
              </w:rPr>
            </w:pPr>
          </w:p>
          <w:p w14:paraId="63E4579B"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4A01CA92" w14:textId="77777777" w:rsidR="003A3EFB" w:rsidRPr="00BC7CFD" w:rsidRDefault="001B6192" w:rsidP="003A3EFB">
            <w:pPr>
              <w:jc w:val="both"/>
              <w:rPr>
                <w:rFonts w:asciiTheme="minorHAnsi" w:hAnsiTheme="minorHAnsi" w:cstheme="minorHAnsi"/>
                <w:sz w:val="18"/>
                <w:szCs w:val="18"/>
              </w:rPr>
            </w:pPr>
            <w:hyperlink r:id="rId188" w:history="1">
              <w:r w:rsidR="00FB60C9" w:rsidRPr="00546EEA">
                <w:rPr>
                  <w:rStyle w:val="Lienhypertexte"/>
                  <w:rFonts w:asciiTheme="minorHAnsi" w:hAnsiTheme="minorHAnsi" w:cstheme="minorHAnsi"/>
                  <w:sz w:val="18"/>
                  <w:szCs w:val="18"/>
                </w:rPr>
                <w:t>https://www.espaceobnl.ca/fr/contenus/qu-est-ce-qu-une-directrice-generale-d-obnl-1</w:t>
              </w:r>
            </w:hyperlink>
            <w:r w:rsidR="003A3EFB" w:rsidRPr="00BC7CFD">
              <w:rPr>
                <w:rFonts w:asciiTheme="minorHAnsi" w:hAnsiTheme="minorHAnsi" w:cstheme="minorHAnsi"/>
                <w:sz w:val="18"/>
                <w:szCs w:val="18"/>
              </w:rPr>
              <w:t xml:space="preserve"> </w:t>
            </w:r>
          </w:p>
        </w:tc>
      </w:tr>
      <w:tr w:rsidR="003A3EFB" w:rsidRPr="003D3D5F" w14:paraId="217E14A1"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37B83B1"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10 outils technologiques gratuits pour améliorer l’efficacité de votre OBNL</w:t>
            </w:r>
          </w:p>
        </w:tc>
        <w:tc>
          <w:tcPr>
            <w:tcW w:w="1275" w:type="dxa"/>
          </w:tcPr>
          <w:p w14:paraId="7478018D"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3AE07FC6"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5192AB04"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2B79B5D" w14:textId="77777777" w:rsidR="003A3EFB" w:rsidRPr="003D3D5F" w:rsidRDefault="003A3EFB" w:rsidP="008C73B6">
            <w:pPr>
              <w:jc w:val="center"/>
              <w:rPr>
                <w:rFonts w:asciiTheme="minorHAnsi" w:hAnsiTheme="minorHAnsi" w:cstheme="minorHAnsi"/>
                <w:sz w:val="16"/>
                <w:szCs w:val="16"/>
              </w:rPr>
            </w:pPr>
          </w:p>
        </w:tc>
        <w:tc>
          <w:tcPr>
            <w:tcW w:w="1134" w:type="dxa"/>
          </w:tcPr>
          <w:p w14:paraId="58CFE945"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B34D589" w14:textId="77777777" w:rsidR="003A3EFB" w:rsidRPr="00BC7CFD" w:rsidRDefault="003A3EFB" w:rsidP="00BC7CFD">
            <w:pPr>
              <w:jc w:val="center"/>
              <w:rPr>
                <w:rFonts w:asciiTheme="minorHAnsi" w:hAnsiTheme="minorHAnsi" w:cstheme="minorHAnsi"/>
                <w:sz w:val="18"/>
                <w:szCs w:val="18"/>
              </w:rPr>
            </w:pPr>
          </w:p>
          <w:p w14:paraId="74F0AE9A"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50672EE0" w14:textId="77777777" w:rsidR="003A3EFB" w:rsidRPr="00BC7CFD" w:rsidRDefault="001B6192" w:rsidP="003A3EFB">
            <w:pPr>
              <w:jc w:val="both"/>
              <w:rPr>
                <w:rFonts w:asciiTheme="minorHAnsi" w:hAnsiTheme="minorHAnsi" w:cstheme="minorHAnsi"/>
                <w:sz w:val="18"/>
                <w:szCs w:val="18"/>
              </w:rPr>
            </w:pPr>
            <w:hyperlink r:id="rId189" w:history="1">
              <w:r w:rsidR="00FB60C9" w:rsidRPr="00546EEA">
                <w:rPr>
                  <w:rStyle w:val="Lienhypertexte"/>
                  <w:rFonts w:asciiTheme="minorHAnsi" w:hAnsiTheme="minorHAnsi" w:cstheme="minorHAnsi"/>
                  <w:sz w:val="18"/>
                  <w:szCs w:val="18"/>
                </w:rPr>
                <w:t>https://www.espaceobnl.ca/fr/contenus/10-outils-technologiques-gratuits-pour-ameliorer-l-efficacite-de-votre-obnl-1</w:t>
              </w:r>
            </w:hyperlink>
            <w:r w:rsidR="003A3EFB" w:rsidRPr="00BC7CFD">
              <w:rPr>
                <w:rFonts w:asciiTheme="minorHAnsi" w:hAnsiTheme="minorHAnsi" w:cstheme="minorHAnsi"/>
                <w:sz w:val="18"/>
                <w:szCs w:val="18"/>
              </w:rPr>
              <w:t xml:space="preserve"> </w:t>
            </w:r>
          </w:p>
        </w:tc>
      </w:tr>
      <w:tr w:rsidR="003A3EFB" w:rsidRPr="003D3D5F" w14:paraId="748403C4"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CEA2260"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9 questions et 1 conseil en planification d’événement</w:t>
            </w:r>
          </w:p>
        </w:tc>
        <w:tc>
          <w:tcPr>
            <w:tcW w:w="1275" w:type="dxa"/>
          </w:tcPr>
          <w:p w14:paraId="3D35BE6D"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51D737AF"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4880177B"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5119A87" w14:textId="77777777" w:rsidR="003A3EFB" w:rsidRPr="003D3D5F" w:rsidRDefault="003A3EFB" w:rsidP="008C73B6">
            <w:pPr>
              <w:jc w:val="center"/>
              <w:rPr>
                <w:rFonts w:asciiTheme="minorHAnsi" w:hAnsiTheme="minorHAnsi" w:cstheme="minorHAnsi"/>
                <w:sz w:val="16"/>
                <w:szCs w:val="16"/>
              </w:rPr>
            </w:pPr>
          </w:p>
        </w:tc>
        <w:tc>
          <w:tcPr>
            <w:tcW w:w="1134" w:type="dxa"/>
          </w:tcPr>
          <w:p w14:paraId="3F622CDF"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4603C5B" w14:textId="77777777" w:rsidR="003A3EFB" w:rsidRPr="00BC7CFD" w:rsidRDefault="003A3EFB" w:rsidP="00BC7CFD">
            <w:pPr>
              <w:jc w:val="center"/>
              <w:rPr>
                <w:rFonts w:asciiTheme="minorHAnsi" w:hAnsiTheme="minorHAnsi" w:cstheme="minorHAnsi"/>
                <w:sz w:val="18"/>
                <w:szCs w:val="18"/>
              </w:rPr>
            </w:pPr>
          </w:p>
          <w:p w14:paraId="6AF844A0"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516D9899" w14:textId="77777777" w:rsidR="003A3EFB" w:rsidRPr="00BC7CFD" w:rsidRDefault="001B6192" w:rsidP="003A3EFB">
            <w:pPr>
              <w:jc w:val="both"/>
              <w:rPr>
                <w:rFonts w:asciiTheme="minorHAnsi" w:hAnsiTheme="minorHAnsi" w:cstheme="minorHAnsi"/>
                <w:sz w:val="18"/>
                <w:szCs w:val="18"/>
              </w:rPr>
            </w:pPr>
            <w:hyperlink r:id="rId190" w:history="1">
              <w:r w:rsidR="00FB60C9" w:rsidRPr="00546EEA">
                <w:rPr>
                  <w:rStyle w:val="Lienhypertexte"/>
                  <w:rFonts w:asciiTheme="minorHAnsi" w:hAnsiTheme="minorHAnsi" w:cstheme="minorHAnsi"/>
                  <w:sz w:val="18"/>
                  <w:szCs w:val="18"/>
                </w:rPr>
                <w:t>https://www.espaceobnl.ca/fr/contenus/9-questions-et-1-conseil-en-planification-d-evenement-1</w:t>
              </w:r>
            </w:hyperlink>
            <w:r w:rsidR="003A3EFB" w:rsidRPr="00BC7CFD">
              <w:rPr>
                <w:rFonts w:asciiTheme="minorHAnsi" w:hAnsiTheme="minorHAnsi" w:cstheme="minorHAnsi"/>
                <w:sz w:val="18"/>
                <w:szCs w:val="18"/>
              </w:rPr>
              <w:t xml:space="preserve"> </w:t>
            </w:r>
          </w:p>
        </w:tc>
      </w:tr>
      <w:tr w:rsidR="003A3EFB" w:rsidRPr="003D3D5F" w14:paraId="26263CCD"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07915C69"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Avez-vous une stratégie numérique pour votre OBNL?</w:t>
            </w:r>
          </w:p>
        </w:tc>
        <w:tc>
          <w:tcPr>
            <w:tcW w:w="1275" w:type="dxa"/>
          </w:tcPr>
          <w:p w14:paraId="6E92D254"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119BC479"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1FCD156C"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9BBA44E" w14:textId="77777777" w:rsidR="003A3EFB" w:rsidRPr="003D3D5F" w:rsidRDefault="003A3EFB" w:rsidP="008C73B6">
            <w:pPr>
              <w:jc w:val="center"/>
              <w:rPr>
                <w:rFonts w:asciiTheme="minorHAnsi" w:hAnsiTheme="minorHAnsi" w:cstheme="minorHAnsi"/>
                <w:sz w:val="16"/>
                <w:szCs w:val="16"/>
              </w:rPr>
            </w:pPr>
          </w:p>
        </w:tc>
        <w:tc>
          <w:tcPr>
            <w:tcW w:w="1134" w:type="dxa"/>
          </w:tcPr>
          <w:p w14:paraId="4E9B1688"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EBC4336" w14:textId="77777777" w:rsidR="003A3EFB" w:rsidRPr="00BC7CFD" w:rsidRDefault="003A3EFB" w:rsidP="00BC7CFD">
            <w:pPr>
              <w:jc w:val="center"/>
              <w:rPr>
                <w:rFonts w:asciiTheme="minorHAnsi" w:hAnsiTheme="minorHAnsi" w:cstheme="minorHAnsi"/>
                <w:sz w:val="18"/>
                <w:szCs w:val="18"/>
              </w:rPr>
            </w:pPr>
          </w:p>
          <w:p w14:paraId="076B465D"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397705CC" w14:textId="77777777" w:rsidR="003A3EFB" w:rsidRPr="00BC7CFD" w:rsidRDefault="001B6192" w:rsidP="003A3EFB">
            <w:pPr>
              <w:jc w:val="both"/>
              <w:rPr>
                <w:rFonts w:asciiTheme="minorHAnsi" w:hAnsiTheme="minorHAnsi" w:cstheme="minorHAnsi"/>
                <w:sz w:val="18"/>
                <w:szCs w:val="18"/>
              </w:rPr>
            </w:pPr>
            <w:hyperlink r:id="rId191">
              <w:r w:rsidR="003A3EFB" w:rsidRPr="00BC7CFD">
                <w:rPr>
                  <w:rFonts w:asciiTheme="minorHAnsi" w:hAnsiTheme="minorHAnsi" w:cstheme="minorHAnsi"/>
                  <w:color w:val="0000FF"/>
                  <w:sz w:val="18"/>
                  <w:szCs w:val="18"/>
                  <w:u w:val="single"/>
                </w:rPr>
                <w:t>https://www.espaceobnl.ca/fr/contenus/avez-vous-une-strategie-numerique-pour-votre-obnl-1</w:t>
              </w:r>
            </w:hyperlink>
            <w:r w:rsidR="003A3EFB" w:rsidRPr="00BC7CFD">
              <w:rPr>
                <w:rFonts w:asciiTheme="minorHAnsi" w:hAnsiTheme="minorHAnsi" w:cstheme="minorHAnsi"/>
                <w:sz w:val="18"/>
                <w:szCs w:val="18"/>
              </w:rPr>
              <w:t xml:space="preserve"> </w:t>
            </w:r>
          </w:p>
        </w:tc>
      </w:tr>
      <w:tr w:rsidR="003A3EFB" w:rsidRPr="003D3D5F" w14:paraId="650E417E"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3F74836"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L’ABC du rapport annuel pour les OBNL</w:t>
            </w:r>
          </w:p>
        </w:tc>
        <w:tc>
          <w:tcPr>
            <w:tcW w:w="1275" w:type="dxa"/>
          </w:tcPr>
          <w:p w14:paraId="6099FAE2"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0E3AA3F2"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7AB02758"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2E25028" w14:textId="77777777" w:rsidR="003A3EFB" w:rsidRPr="003D3D5F" w:rsidRDefault="003A3EFB" w:rsidP="008C73B6">
            <w:pPr>
              <w:jc w:val="center"/>
              <w:rPr>
                <w:rFonts w:asciiTheme="minorHAnsi" w:hAnsiTheme="minorHAnsi" w:cstheme="minorHAnsi"/>
                <w:sz w:val="16"/>
                <w:szCs w:val="16"/>
              </w:rPr>
            </w:pPr>
          </w:p>
        </w:tc>
        <w:tc>
          <w:tcPr>
            <w:tcW w:w="1134" w:type="dxa"/>
          </w:tcPr>
          <w:p w14:paraId="4F29EBAB"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1642D07F" w14:textId="77777777" w:rsidR="003A3EFB" w:rsidRPr="00BC7CFD" w:rsidRDefault="003A3EFB" w:rsidP="00BC7CFD">
            <w:pPr>
              <w:jc w:val="center"/>
              <w:rPr>
                <w:rFonts w:asciiTheme="minorHAnsi" w:hAnsiTheme="minorHAnsi" w:cstheme="minorHAnsi"/>
                <w:sz w:val="18"/>
                <w:szCs w:val="18"/>
              </w:rPr>
            </w:pPr>
          </w:p>
          <w:p w14:paraId="1C4555A8"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2AF3C661" w14:textId="77777777" w:rsidR="003A3EFB" w:rsidRPr="00BC7CFD" w:rsidRDefault="001B6192" w:rsidP="003A3EFB">
            <w:pPr>
              <w:jc w:val="both"/>
              <w:rPr>
                <w:rFonts w:asciiTheme="minorHAnsi" w:hAnsiTheme="minorHAnsi" w:cstheme="minorHAnsi"/>
                <w:sz w:val="18"/>
                <w:szCs w:val="18"/>
              </w:rPr>
            </w:pPr>
            <w:hyperlink r:id="rId192" w:history="1">
              <w:r w:rsidR="00FB60C9" w:rsidRPr="00546EEA">
                <w:rPr>
                  <w:rStyle w:val="Lienhypertexte"/>
                  <w:rFonts w:asciiTheme="minorHAnsi" w:hAnsiTheme="minorHAnsi" w:cstheme="minorHAnsi"/>
                  <w:sz w:val="18"/>
                  <w:szCs w:val="18"/>
                </w:rPr>
                <w:t>https://www.espaceobnl.ca/fr/contenus/l-abc-du-rapport-annuel-pour-les-obnl</w:t>
              </w:r>
            </w:hyperlink>
            <w:r w:rsidR="003A3EFB" w:rsidRPr="00BC7CFD">
              <w:rPr>
                <w:rFonts w:asciiTheme="minorHAnsi" w:hAnsiTheme="minorHAnsi" w:cstheme="minorHAnsi"/>
                <w:sz w:val="18"/>
                <w:szCs w:val="18"/>
              </w:rPr>
              <w:t xml:space="preserve"> </w:t>
            </w:r>
          </w:p>
        </w:tc>
      </w:tr>
      <w:tr w:rsidR="003A3EFB" w:rsidRPr="003D3D5F" w14:paraId="47AFE3AF"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6EF358D6"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6 raisons pour faire partie d’un cercle d’échange</w:t>
            </w:r>
          </w:p>
        </w:tc>
        <w:tc>
          <w:tcPr>
            <w:tcW w:w="1275" w:type="dxa"/>
          </w:tcPr>
          <w:p w14:paraId="08A3F053"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144746E5"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0D776F26"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9EFC1DF" w14:textId="77777777" w:rsidR="003A3EFB" w:rsidRPr="003D3D5F" w:rsidRDefault="003A3EFB" w:rsidP="008C73B6">
            <w:pPr>
              <w:jc w:val="center"/>
              <w:rPr>
                <w:rFonts w:asciiTheme="minorHAnsi" w:hAnsiTheme="minorHAnsi" w:cstheme="minorHAnsi"/>
                <w:sz w:val="16"/>
                <w:szCs w:val="16"/>
              </w:rPr>
            </w:pPr>
          </w:p>
        </w:tc>
        <w:tc>
          <w:tcPr>
            <w:tcW w:w="1134" w:type="dxa"/>
          </w:tcPr>
          <w:p w14:paraId="3DED6346"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57065769" w14:textId="77777777" w:rsidR="003A3EFB" w:rsidRPr="00BC7CFD" w:rsidRDefault="003A3EFB" w:rsidP="00BC7CFD">
            <w:pPr>
              <w:jc w:val="center"/>
              <w:rPr>
                <w:rFonts w:asciiTheme="minorHAnsi" w:hAnsiTheme="minorHAnsi" w:cstheme="minorHAnsi"/>
                <w:sz w:val="18"/>
                <w:szCs w:val="18"/>
              </w:rPr>
            </w:pPr>
          </w:p>
          <w:p w14:paraId="29542EF6"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1D9A68B7" w14:textId="77777777" w:rsidR="003A3EFB" w:rsidRPr="00BC7CFD" w:rsidRDefault="001B6192" w:rsidP="003A3EFB">
            <w:pPr>
              <w:jc w:val="both"/>
              <w:rPr>
                <w:rFonts w:asciiTheme="minorHAnsi" w:hAnsiTheme="minorHAnsi" w:cstheme="minorHAnsi"/>
                <w:sz w:val="18"/>
                <w:szCs w:val="18"/>
              </w:rPr>
            </w:pPr>
            <w:hyperlink r:id="rId193" w:history="1">
              <w:r w:rsidR="00FB60C9" w:rsidRPr="00546EEA">
                <w:rPr>
                  <w:rStyle w:val="Lienhypertexte"/>
                  <w:rFonts w:asciiTheme="minorHAnsi" w:hAnsiTheme="minorHAnsi" w:cstheme="minorHAnsi"/>
                  <w:sz w:val="18"/>
                  <w:szCs w:val="18"/>
                </w:rPr>
                <w:t>https://www.espaceobnl.ca/fr/contenus/6-raisons-pour-faire-partie-d-un-cercle-d-echange-1</w:t>
              </w:r>
            </w:hyperlink>
            <w:r w:rsidR="003A3EFB" w:rsidRPr="00BC7CFD">
              <w:rPr>
                <w:rFonts w:asciiTheme="minorHAnsi" w:hAnsiTheme="minorHAnsi" w:cstheme="minorHAnsi"/>
                <w:sz w:val="18"/>
                <w:szCs w:val="18"/>
              </w:rPr>
              <w:t xml:space="preserve"> </w:t>
            </w:r>
          </w:p>
        </w:tc>
      </w:tr>
      <w:tr w:rsidR="003A3EFB" w:rsidRPr="003D3D5F" w14:paraId="4D4695DD"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1BE9B0C"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Les 10 ressources en ligne à suivre, quand on gère un OBNL</w:t>
            </w:r>
          </w:p>
        </w:tc>
        <w:tc>
          <w:tcPr>
            <w:tcW w:w="1275" w:type="dxa"/>
          </w:tcPr>
          <w:p w14:paraId="484EF978"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18C54FD5"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64944CAF"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284EB928" w14:textId="77777777" w:rsidR="003A3EFB" w:rsidRPr="003D3D5F" w:rsidRDefault="003A3EFB" w:rsidP="008C73B6">
            <w:pPr>
              <w:jc w:val="center"/>
              <w:rPr>
                <w:rFonts w:asciiTheme="minorHAnsi" w:hAnsiTheme="minorHAnsi" w:cstheme="minorHAnsi"/>
                <w:sz w:val="16"/>
                <w:szCs w:val="16"/>
              </w:rPr>
            </w:pPr>
          </w:p>
        </w:tc>
        <w:tc>
          <w:tcPr>
            <w:tcW w:w="1134" w:type="dxa"/>
          </w:tcPr>
          <w:p w14:paraId="6F21F65D"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04F54EE4" w14:textId="77777777" w:rsidR="003A3EFB" w:rsidRPr="00BC7CFD" w:rsidRDefault="003A3EFB" w:rsidP="00BC7CFD">
            <w:pPr>
              <w:jc w:val="center"/>
              <w:rPr>
                <w:rFonts w:asciiTheme="minorHAnsi" w:hAnsiTheme="minorHAnsi" w:cstheme="minorHAnsi"/>
                <w:sz w:val="18"/>
                <w:szCs w:val="18"/>
              </w:rPr>
            </w:pPr>
          </w:p>
          <w:p w14:paraId="51E0331B"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21156814" w14:textId="77777777" w:rsidR="003A3EFB" w:rsidRPr="00BC7CFD" w:rsidRDefault="001B6192" w:rsidP="003A3EFB">
            <w:pPr>
              <w:jc w:val="both"/>
              <w:rPr>
                <w:rFonts w:asciiTheme="minorHAnsi" w:hAnsiTheme="minorHAnsi" w:cstheme="minorHAnsi"/>
                <w:sz w:val="18"/>
                <w:szCs w:val="18"/>
              </w:rPr>
            </w:pPr>
            <w:hyperlink r:id="rId194" w:history="1">
              <w:r w:rsidR="00FB60C9" w:rsidRPr="00546EEA">
                <w:rPr>
                  <w:rStyle w:val="Lienhypertexte"/>
                  <w:rFonts w:asciiTheme="minorHAnsi" w:hAnsiTheme="minorHAnsi" w:cstheme="minorHAnsi"/>
                  <w:sz w:val="18"/>
                  <w:szCs w:val="18"/>
                </w:rPr>
                <w:t>https://www.espaceobnl.ca/fr/contenus/les-10-ressources-en-ligne-a-suivre-quand-on-gere-un-obnl-1</w:t>
              </w:r>
            </w:hyperlink>
            <w:r w:rsidR="003A3EFB" w:rsidRPr="00BC7CFD">
              <w:rPr>
                <w:rFonts w:asciiTheme="minorHAnsi" w:hAnsiTheme="minorHAnsi" w:cstheme="minorHAnsi"/>
                <w:sz w:val="18"/>
                <w:szCs w:val="18"/>
              </w:rPr>
              <w:t xml:space="preserve"> </w:t>
            </w:r>
          </w:p>
        </w:tc>
      </w:tr>
      <w:tr w:rsidR="003A3EFB" w:rsidRPr="003D3D5F" w14:paraId="19E2378D"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7F02DE2"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L'utilisation de LinkedIn en OBNL</w:t>
            </w:r>
          </w:p>
        </w:tc>
        <w:tc>
          <w:tcPr>
            <w:tcW w:w="1275" w:type="dxa"/>
          </w:tcPr>
          <w:p w14:paraId="441CEE79"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24F57AB7"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78718163"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57DBB09" w14:textId="77777777" w:rsidR="003A3EFB" w:rsidRPr="003D3D5F" w:rsidRDefault="003A3EFB" w:rsidP="008C73B6">
            <w:pPr>
              <w:jc w:val="center"/>
              <w:rPr>
                <w:rFonts w:asciiTheme="minorHAnsi" w:hAnsiTheme="minorHAnsi" w:cstheme="minorHAnsi"/>
                <w:sz w:val="16"/>
                <w:szCs w:val="16"/>
              </w:rPr>
            </w:pPr>
          </w:p>
        </w:tc>
        <w:tc>
          <w:tcPr>
            <w:tcW w:w="1134" w:type="dxa"/>
          </w:tcPr>
          <w:p w14:paraId="337D1CB7"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61C36727" w14:textId="77777777" w:rsidR="003A3EFB" w:rsidRPr="00BC7CFD" w:rsidRDefault="003A3EFB" w:rsidP="002C773C">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205938BC" w14:textId="77777777" w:rsidR="003A3EFB" w:rsidRPr="00BC7CFD" w:rsidRDefault="001B6192" w:rsidP="003A3EFB">
            <w:pPr>
              <w:jc w:val="both"/>
              <w:rPr>
                <w:rFonts w:asciiTheme="minorHAnsi" w:hAnsiTheme="minorHAnsi" w:cstheme="minorHAnsi"/>
                <w:sz w:val="18"/>
                <w:szCs w:val="18"/>
              </w:rPr>
            </w:pPr>
            <w:hyperlink r:id="rId195" w:history="1">
              <w:r w:rsidR="00FB60C9" w:rsidRPr="00546EEA">
                <w:rPr>
                  <w:rStyle w:val="Lienhypertexte"/>
                  <w:rFonts w:asciiTheme="minorHAnsi" w:hAnsiTheme="minorHAnsi" w:cstheme="minorHAnsi"/>
                  <w:sz w:val="18"/>
                  <w:szCs w:val="18"/>
                </w:rPr>
                <w:t>https://www.espaceobnl.ca/fr/contenus/lutilisation-de-linkedin-en-obnl</w:t>
              </w:r>
            </w:hyperlink>
            <w:r w:rsidR="003A3EFB" w:rsidRPr="00BC7CFD">
              <w:rPr>
                <w:rFonts w:asciiTheme="minorHAnsi" w:hAnsiTheme="minorHAnsi" w:cstheme="minorHAnsi"/>
                <w:sz w:val="18"/>
                <w:szCs w:val="18"/>
              </w:rPr>
              <w:t xml:space="preserve"> </w:t>
            </w:r>
          </w:p>
        </w:tc>
      </w:tr>
      <w:tr w:rsidR="003A3EFB" w:rsidRPr="003D3D5F" w14:paraId="67531D87"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679D8FE"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Soyez de meilleurs gestionnaires en connaissant les 4 types de données utiles à votre organisation!</w:t>
            </w:r>
          </w:p>
        </w:tc>
        <w:tc>
          <w:tcPr>
            <w:tcW w:w="1275" w:type="dxa"/>
          </w:tcPr>
          <w:p w14:paraId="5B8647A9"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497811DC"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1E51FB3E"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A203697" w14:textId="77777777" w:rsidR="003A3EFB" w:rsidRPr="003D3D5F" w:rsidRDefault="003A3EFB" w:rsidP="008C73B6">
            <w:pPr>
              <w:jc w:val="center"/>
              <w:rPr>
                <w:rFonts w:asciiTheme="minorHAnsi" w:hAnsiTheme="minorHAnsi" w:cstheme="minorHAnsi"/>
                <w:sz w:val="16"/>
                <w:szCs w:val="16"/>
              </w:rPr>
            </w:pPr>
          </w:p>
        </w:tc>
        <w:tc>
          <w:tcPr>
            <w:tcW w:w="1134" w:type="dxa"/>
          </w:tcPr>
          <w:p w14:paraId="50DB1A1E"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0085D3E2" w14:textId="77777777" w:rsidR="003A3EFB" w:rsidRPr="00BC7CFD" w:rsidRDefault="003A3EFB" w:rsidP="00BC7CFD">
            <w:pPr>
              <w:jc w:val="center"/>
              <w:rPr>
                <w:rFonts w:asciiTheme="minorHAnsi" w:hAnsiTheme="minorHAnsi" w:cstheme="minorHAnsi"/>
                <w:sz w:val="18"/>
                <w:szCs w:val="18"/>
              </w:rPr>
            </w:pPr>
          </w:p>
          <w:p w14:paraId="291E368E"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071FBAEF" w14:textId="77777777" w:rsidR="003A3EFB" w:rsidRPr="00BC7CFD" w:rsidRDefault="001B6192" w:rsidP="003A3EFB">
            <w:pPr>
              <w:jc w:val="both"/>
              <w:rPr>
                <w:rFonts w:asciiTheme="minorHAnsi" w:hAnsiTheme="minorHAnsi" w:cstheme="minorHAnsi"/>
                <w:sz w:val="18"/>
                <w:szCs w:val="18"/>
              </w:rPr>
            </w:pPr>
            <w:hyperlink r:id="rId196" w:history="1">
              <w:r w:rsidR="00FB60C9" w:rsidRPr="00546EEA">
                <w:rPr>
                  <w:rStyle w:val="Lienhypertexte"/>
                  <w:rFonts w:asciiTheme="minorHAnsi" w:hAnsiTheme="minorHAnsi" w:cstheme="minorHAnsi"/>
                  <w:sz w:val="18"/>
                  <w:szCs w:val="18"/>
                </w:rPr>
                <w:t>https://www.espaceobnl.ca/fr/contenus/soyez-de-meilleurs-gestionnaires-en-connaissant-les-4-types-de-donnees-utiles-a-votre-organisation</w:t>
              </w:r>
            </w:hyperlink>
            <w:r w:rsidR="003A3EFB" w:rsidRPr="00BC7CFD">
              <w:rPr>
                <w:rFonts w:asciiTheme="minorHAnsi" w:hAnsiTheme="minorHAnsi" w:cstheme="minorHAnsi"/>
                <w:sz w:val="18"/>
                <w:szCs w:val="18"/>
              </w:rPr>
              <w:t xml:space="preserve"> </w:t>
            </w:r>
          </w:p>
        </w:tc>
      </w:tr>
      <w:tr w:rsidR="003A3EFB" w:rsidRPr="003D3D5F" w14:paraId="4DC36141"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AA0BD29"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L’analyse de risques en OBNL</w:t>
            </w:r>
          </w:p>
        </w:tc>
        <w:tc>
          <w:tcPr>
            <w:tcW w:w="1275" w:type="dxa"/>
          </w:tcPr>
          <w:p w14:paraId="0385D2D2"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3FF57EC2"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480CA25B"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27BD5AA5" w14:textId="77777777" w:rsidR="003A3EFB" w:rsidRPr="003D3D5F" w:rsidRDefault="003A3EFB" w:rsidP="008C73B6">
            <w:pPr>
              <w:jc w:val="center"/>
              <w:rPr>
                <w:rFonts w:asciiTheme="minorHAnsi" w:hAnsiTheme="minorHAnsi" w:cstheme="minorHAnsi"/>
                <w:sz w:val="16"/>
                <w:szCs w:val="16"/>
              </w:rPr>
            </w:pPr>
          </w:p>
        </w:tc>
        <w:tc>
          <w:tcPr>
            <w:tcW w:w="1134" w:type="dxa"/>
          </w:tcPr>
          <w:p w14:paraId="264B40C3"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00043FF" w14:textId="77777777" w:rsidR="003A3EFB" w:rsidRPr="00BC7CFD" w:rsidRDefault="003A3EFB" w:rsidP="00BC7CFD">
            <w:pPr>
              <w:jc w:val="center"/>
              <w:rPr>
                <w:rFonts w:asciiTheme="minorHAnsi" w:hAnsiTheme="minorHAnsi" w:cstheme="minorHAnsi"/>
                <w:sz w:val="18"/>
                <w:szCs w:val="18"/>
              </w:rPr>
            </w:pPr>
          </w:p>
          <w:p w14:paraId="153D483C"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6B08DAEB" w14:textId="77777777" w:rsidR="003A3EFB" w:rsidRPr="00BC7CFD" w:rsidRDefault="001B6192" w:rsidP="003A3EFB">
            <w:pPr>
              <w:jc w:val="both"/>
              <w:rPr>
                <w:rFonts w:asciiTheme="minorHAnsi" w:hAnsiTheme="minorHAnsi" w:cstheme="minorHAnsi"/>
                <w:sz w:val="18"/>
                <w:szCs w:val="18"/>
              </w:rPr>
            </w:pPr>
            <w:hyperlink r:id="rId197">
              <w:r w:rsidR="003A3EFB" w:rsidRPr="00BC7CFD">
                <w:rPr>
                  <w:rFonts w:asciiTheme="minorHAnsi" w:hAnsiTheme="minorHAnsi" w:cstheme="minorHAnsi"/>
                  <w:color w:val="0000FF"/>
                  <w:sz w:val="18"/>
                  <w:szCs w:val="18"/>
                  <w:u w:val="single"/>
                </w:rPr>
                <w:t>https://www.espaceobnl.ca/fr/contenus/l-analyse-de-risques-en-obnl</w:t>
              </w:r>
            </w:hyperlink>
            <w:r w:rsidR="003A3EFB" w:rsidRPr="00BC7CFD">
              <w:rPr>
                <w:rFonts w:asciiTheme="minorHAnsi" w:hAnsiTheme="minorHAnsi" w:cstheme="minorHAnsi"/>
                <w:sz w:val="18"/>
                <w:szCs w:val="18"/>
              </w:rPr>
              <w:t xml:space="preserve"> </w:t>
            </w:r>
          </w:p>
        </w:tc>
      </w:tr>
      <w:tr w:rsidR="003A3EFB" w:rsidRPr="003D3D5F" w14:paraId="477F8C82"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5B76EC6E"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C’est quoi au juste l’impact social?</w:t>
            </w:r>
          </w:p>
        </w:tc>
        <w:tc>
          <w:tcPr>
            <w:tcW w:w="1275" w:type="dxa"/>
          </w:tcPr>
          <w:p w14:paraId="7C590E6D"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7F8B5CF6"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207A42D4"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D62836E" w14:textId="77777777" w:rsidR="003A3EFB" w:rsidRPr="003D3D5F" w:rsidRDefault="003A3EFB" w:rsidP="008C73B6">
            <w:pPr>
              <w:jc w:val="center"/>
              <w:rPr>
                <w:rFonts w:asciiTheme="minorHAnsi" w:hAnsiTheme="minorHAnsi" w:cstheme="minorHAnsi"/>
                <w:sz w:val="16"/>
                <w:szCs w:val="16"/>
              </w:rPr>
            </w:pPr>
          </w:p>
        </w:tc>
        <w:tc>
          <w:tcPr>
            <w:tcW w:w="1134" w:type="dxa"/>
          </w:tcPr>
          <w:p w14:paraId="1758C038"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2D2F318" w14:textId="77777777" w:rsidR="003A3EFB" w:rsidRPr="00BC7CFD" w:rsidRDefault="003A3EFB" w:rsidP="00BC7CFD">
            <w:pPr>
              <w:jc w:val="center"/>
              <w:rPr>
                <w:rFonts w:asciiTheme="minorHAnsi" w:hAnsiTheme="minorHAnsi" w:cstheme="minorHAnsi"/>
                <w:sz w:val="18"/>
                <w:szCs w:val="18"/>
              </w:rPr>
            </w:pPr>
          </w:p>
          <w:p w14:paraId="31C4B5E3"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62829AF5" w14:textId="77777777" w:rsidR="003A3EFB" w:rsidRPr="00BC7CFD" w:rsidRDefault="001B6192" w:rsidP="003A3EFB">
            <w:pPr>
              <w:jc w:val="both"/>
              <w:rPr>
                <w:rFonts w:asciiTheme="minorHAnsi" w:hAnsiTheme="minorHAnsi" w:cstheme="minorHAnsi"/>
                <w:sz w:val="18"/>
                <w:szCs w:val="18"/>
              </w:rPr>
            </w:pPr>
            <w:hyperlink r:id="rId198" w:history="1">
              <w:r w:rsidR="00FB60C9" w:rsidRPr="00546EEA">
                <w:rPr>
                  <w:rStyle w:val="Lienhypertexte"/>
                  <w:rFonts w:asciiTheme="minorHAnsi" w:hAnsiTheme="minorHAnsi" w:cstheme="minorHAnsi"/>
                  <w:sz w:val="18"/>
                  <w:szCs w:val="18"/>
                </w:rPr>
                <w:t>https://www.espaceobnl.ca/fr/contenus/c-est-quoi-au-juste-l-impact-social</w:t>
              </w:r>
            </w:hyperlink>
            <w:r w:rsidR="003A3EFB" w:rsidRPr="00BC7CFD">
              <w:rPr>
                <w:rFonts w:asciiTheme="minorHAnsi" w:hAnsiTheme="minorHAnsi" w:cstheme="minorHAnsi"/>
                <w:sz w:val="18"/>
                <w:szCs w:val="18"/>
              </w:rPr>
              <w:t xml:space="preserve"> </w:t>
            </w:r>
          </w:p>
        </w:tc>
      </w:tr>
      <w:tr w:rsidR="003A3EFB" w:rsidRPr="003D3D5F" w14:paraId="309B38D8"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033E3976"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La gouvernance, ça vous dit quelque chose ?</w:t>
            </w:r>
          </w:p>
        </w:tc>
        <w:tc>
          <w:tcPr>
            <w:tcW w:w="1275" w:type="dxa"/>
          </w:tcPr>
          <w:p w14:paraId="052F1C5E"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7B5FF3FA"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2B1FA6A3"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8488A43" w14:textId="77777777" w:rsidR="003A3EFB" w:rsidRPr="003D3D5F" w:rsidRDefault="003A3EFB" w:rsidP="008C73B6">
            <w:pPr>
              <w:jc w:val="center"/>
              <w:rPr>
                <w:rFonts w:asciiTheme="minorHAnsi" w:hAnsiTheme="minorHAnsi" w:cstheme="minorHAnsi"/>
                <w:sz w:val="16"/>
                <w:szCs w:val="16"/>
              </w:rPr>
            </w:pPr>
          </w:p>
        </w:tc>
        <w:tc>
          <w:tcPr>
            <w:tcW w:w="1134" w:type="dxa"/>
          </w:tcPr>
          <w:p w14:paraId="11ED1E62"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50B35AC2" w14:textId="77777777" w:rsidR="003A3EFB" w:rsidRPr="00BC7CFD" w:rsidRDefault="003A3EFB" w:rsidP="00BC7CFD">
            <w:pPr>
              <w:jc w:val="center"/>
              <w:rPr>
                <w:rFonts w:asciiTheme="minorHAnsi" w:hAnsiTheme="minorHAnsi" w:cstheme="minorHAnsi"/>
                <w:sz w:val="18"/>
                <w:szCs w:val="18"/>
              </w:rPr>
            </w:pPr>
          </w:p>
          <w:p w14:paraId="0BADB76C"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22624FC7" w14:textId="77777777" w:rsidR="003A3EFB" w:rsidRPr="00BC7CFD" w:rsidRDefault="001B6192" w:rsidP="003A3EFB">
            <w:pPr>
              <w:jc w:val="both"/>
              <w:rPr>
                <w:rFonts w:asciiTheme="minorHAnsi" w:hAnsiTheme="minorHAnsi" w:cstheme="minorHAnsi"/>
                <w:sz w:val="18"/>
                <w:szCs w:val="18"/>
              </w:rPr>
            </w:pPr>
            <w:hyperlink r:id="rId199">
              <w:r w:rsidR="003A3EFB" w:rsidRPr="00BC7CFD">
                <w:rPr>
                  <w:rFonts w:asciiTheme="minorHAnsi" w:hAnsiTheme="minorHAnsi" w:cstheme="minorHAnsi"/>
                  <w:color w:val="0000FF"/>
                  <w:sz w:val="18"/>
                  <w:szCs w:val="18"/>
                  <w:u w:val="single"/>
                </w:rPr>
                <w:t>https://www.espaceobnl.ca/fr/contenus/la-gouvernance-ca-vous-dit-quelque-chose</w:t>
              </w:r>
            </w:hyperlink>
            <w:r w:rsidR="003A3EFB" w:rsidRPr="00BC7CFD">
              <w:rPr>
                <w:rFonts w:asciiTheme="minorHAnsi" w:hAnsiTheme="minorHAnsi" w:cstheme="minorHAnsi"/>
                <w:sz w:val="18"/>
                <w:szCs w:val="18"/>
              </w:rPr>
              <w:t xml:space="preserve"> </w:t>
            </w:r>
          </w:p>
        </w:tc>
      </w:tr>
      <w:tr w:rsidR="003A3EFB" w:rsidRPr="003D3D5F" w14:paraId="40A53568"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DE08F1C"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Avez-vous un leadership adapté au cycle de vie de votre OBNL ?</w:t>
            </w:r>
          </w:p>
        </w:tc>
        <w:tc>
          <w:tcPr>
            <w:tcW w:w="1275" w:type="dxa"/>
          </w:tcPr>
          <w:p w14:paraId="3ADEFA71"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173A8FA7"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3CA5C1E6"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E0C724A" w14:textId="77777777" w:rsidR="003A3EFB" w:rsidRPr="003D3D5F" w:rsidRDefault="003A3EFB" w:rsidP="008C73B6">
            <w:pPr>
              <w:jc w:val="center"/>
              <w:rPr>
                <w:rFonts w:asciiTheme="minorHAnsi" w:hAnsiTheme="minorHAnsi" w:cstheme="minorHAnsi"/>
                <w:sz w:val="16"/>
                <w:szCs w:val="16"/>
              </w:rPr>
            </w:pPr>
          </w:p>
        </w:tc>
        <w:tc>
          <w:tcPr>
            <w:tcW w:w="1134" w:type="dxa"/>
          </w:tcPr>
          <w:p w14:paraId="7E8963A3"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77C04D7C" w14:textId="77777777" w:rsidR="003A3EFB" w:rsidRPr="00BC7CFD" w:rsidRDefault="003A3EFB" w:rsidP="00BC7CFD">
            <w:pPr>
              <w:jc w:val="center"/>
              <w:rPr>
                <w:rFonts w:asciiTheme="minorHAnsi" w:hAnsiTheme="minorHAnsi" w:cstheme="minorHAnsi"/>
                <w:sz w:val="18"/>
                <w:szCs w:val="18"/>
              </w:rPr>
            </w:pPr>
          </w:p>
          <w:p w14:paraId="27699632"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18B3B14A" w14:textId="77777777" w:rsidR="003A3EFB" w:rsidRPr="00BC7CFD" w:rsidRDefault="001B6192" w:rsidP="003A3EFB">
            <w:pPr>
              <w:jc w:val="both"/>
              <w:rPr>
                <w:rFonts w:asciiTheme="minorHAnsi" w:hAnsiTheme="minorHAnsi" w:cstheme="minorHAnsi"/>
                <w:sz w:val="18"/>
                <w:szCs w:val="18"/>
              </w:rPr>
            </w:pPr>
            <w:hyperlink r:id="rId200">
              <w:r w:rsidR="003A3EFB" w:rsidRPr="00BC7CFD">
                <w:rPr>
                  <w:rFonts w:asciiTheme="minorHAnsi" w:hAnsiTheme="minorHAnsi" w:cstheme="minorHAnsi"/>
                  <w:color w:val="0000FF"/>
                  <w:sz w:val="18"/>
                  <w:szCs w:val="18"/>
                  <w:u w:val="single"/>
                </w:rPr>
                <w:t>https://www.espaceobnl.ca/fr/contenus/avez-vous-un-leadership-adapte-au-cycle-de-vie-de-votre-obnl</w:t>
              </w:r>
            </w:hyperlink>
            <w:r w:rsidR="003A3EFB" w:rsidRPr="00BC7CFD">
              <w:rPr>
                <w:rFonts w:asciiTheme="minorHAnsi" w:hAnsiTheme="minorHAnsi" w:cstheme="minorHAnsi"/>
                <w:sz w:val="18"/>
                <w:szCs w:val="18"/>
              </w:rPr>
              <w:t xml:space="preserve"> </w:t>
            </w:r>
          </w:p>
        </w:tc>
      </w:tr>
      <w:tr w:rsidR="003A3EFB" w:rsidRPr="003D3D5F" w14:paraId="1AA95F31"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CFEA23D"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Comment réussir son plan de communication</w:t>
            </w:r>
          </w:p>
        </w:tc>
        <w:tc>
          <w:tcPr>
            <w:tcW w:w="1275" w:type="dxa"/>
          </w:tcPr>
          <w:p w14:paraId="6FA2AE43"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4F0431B5"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6EF3BFD9"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1813D288" w14:textId="77777777" w:rsidR="003A3EFB" w:rsidRPr="003D3D5F" w:rsidRDefault="003A3EFB" w:rsidP="008C73B6">
            <w:pPr>
              <w:jc w:val="center"/>
              <w:rPr>
                <w:rFonts w:asciiTheme="minorHAnsi" w:hAnsiTheme="minorHAnsi" w:cstheme="minorHAnsi"/>
                <w:sz w:val="16"/>
                <w:szCs w:val="16"/>
              </w:rPr>
            </w:pPr>
          </w:p>
        </w:tc>
        <w:tc>
          <w:tcPr>
            <w:tcW w:w="1134" w:type="dxa"/>
          </w:tcPr>
          <w:p w14:paraId="4B80780F"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1A8AAA53" w14:textId="77777777" w:rsidR="003A3EFB" w:rsidRPr="00BC7CFD" w:rsidRDefault="003A3EFB" w:rsidP="00BC7CFD">
            <w:pPr>
              <w:jc w:val="center"/>
              <w:rPr>
                <w:rFonts w:asciiTheme="minorHAnsi" w:hAnsiTheme="minorHAnsi" w:cstheme="minorHAnsi"/>
                <w:sz w:val="18"/>
                <w:szCs w:val="18"/>
              </w:rPr>
            </w:pPr>
          </w:p>
          <w:p w14:paraId="54B4E195"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3A3EEA25" w14:textId="77777777" w:rsidR="003A3EFB" w:rsidRPr="00BC7CFD" w:rsidRDefault="001B6192" w:rsidP="003A3EFB">
            <w:pPr>
              <w:jc w:val="both"/>
              <w:rPr>
                <w:rFonts w:asciiTheme="minorHAnsi" w:hAnsiTheme="minorHAnsi" w:cstheme="minorHAnsi"/>
                <w:sz w:val="18"/>
                <w:szCs w:val="18"/>
              </w:rPr>
            </w:pPr>
            <w:hyperlink r:id="rId201">
              <w:r w:rsidR="003A3EFB" w:rsidRPr="00BC7CFD">
                <w:rPr>
                  <w:rFonts w:asciiTheme="minorHAnsi" w:hAnsiTheme="minorHAnsi" w:cstheme="minorHAnsi"/>
                  <w:color w:val="0000FF"/>
                  <w:sz w:val="18"/>
                  <w:szCs w:val="18"/>
                  <w:u w:val="single"/>
                </w:rPr>
                <w:t>https://www.espaceobnl.ca/fr/contenus/comment-reussir-son-plan-de-communication</w:t>
              </w:r>
            </w:hyperlink>
            <w:r w:rsidR="003A3EFB" w:rsidRPr="00BC7CFD">
              <w:rPr>
                <w:rFonts w:asciiTheme="minorHAnsi" w:hAnsiTheme="minorHAnsi" w:cstheme="minorHAnsi"/>
                <w:sz w:val="18"/>
                <w:szCs w:val="18"/>
              </w:rPr>
              <w:t xml:space="preserve"> </w:t>
            </w:r>
          </w:p>
        </w:tc>
      </w:tr>
      <w:tr w:rsidR="003A3EFB" w:rsidRPr="003D3D5F" w14:paraId="254E1FA1"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6EB594CB"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Les deux secrets pour contrecarrer la pénurie de main-d’œuvre en OBNL</w:t>
            </w:r>
          </w:p>
        </w:tc>
        <w:tc>
          <w:tcPr>
            <w:tcW w:w="1275" w:type="dxa"/>
          </w:tcPr>
          <w:p w14:paraId="471A2037"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5052AA2F"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0E579C80"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21BA2A8" w14:textId="77777777" w:rsidR="003A3EFB" w:rsidRPr="003D3D5F" w:rsidRDefault="003A3EFB" w:rsidP="008C73B6">
            <w:pPr>
              <w:jc w:val="center"/>
              <w:rPr>
                <w:rFonts w:asciiTheme="minorHAnsi" w:hAnsiTheme="minorHAnsi" w:cstheme="minorHAnsi"/>
                <w:sz w:val="16"/>
                <w:szCs w:val="16"/>
              </w:rPr>
            </w:pPr>
          </w:p>
        </w:tc>
        <w:tc>
          <w:tcPr>
            <w:tcW w:w="1134" w:type="dxa"/>
          </w:tcPr>
          <w:p w14:paraId="093BDDCD"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58B8C1FC" w14:textId="77777777" w:rsidR="003A3EFB" w:rsidRPr="00BC7CFD" w:rsidRDefault="003A3EFB" w:rsidP="00BC7CFD">
            <w:pPr>
              <w:jc w:val="center"/>
              <w:rPr>
                <w:rFonts w:asciiTheme="minorHAnsi" w:hAnsiTheme="minorHAnsi" w:cstheme="minorHAnsi"/>
                <w:sz w:val="18"/>
                <w:szCs w:val="18"/>
              </w:rPr>
            </w:pPr>
          </w:p>
          <w:p w14:paraId="42F6C972"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109AFFA5" w14:textId="77777777" w:rsidR="003A3EFB" w:rsidRPr="00BC7CFD" w:rsidRDefault="001B6192" w:rsidP="003A3EFB">
            <w:pPr>
              <w:jc w:val="both"/>
              <w:rPr>
                <w:rFonts w:asciiTheme="minorHAnsi" w:hAnsiTheme="minorHAnsi" w:cstheme="minorHAnsi"/>
                <w:sz w:val="18"/>
                <w:szCs w:val="18"/>
              </w:rPr>
            </w:pPr>
            <w:hyperlink r:id="rId202">
              <w:r w:rsidR="003A3EFB" w:rsidRPr="00BC7CFD">
                <w:rPr>
                  <w:rFonts w:asciiTheme="minorHAnsi" w:hAnsiTheme="minorHAnsi" w:cstheme="minorHAnsi"/>
                  <w:color w:val="0000FF"/>
                  <w:sz w:val="18"/>
                  <w:szCs w:val="18"/>
                  <w:u w:val="single"/>
                </w:rPr>
                <w:t>https://www.espaceobnl.ca/fr/contenus/les-deux-secrets-pour-contrecarrer-la-penurie-de-main-d-uvre-en-obnl</w:t>
              </w:r>
            </w:hyperlink>
            <w:r w:rsidR="003A3EFB" w:rsidRPr="00BC7CFD">
              <w:rPr>
                <w:rFonts w:asciiTheme="minorHAnsi" w:hAnsiTheme="minorHAnsi" w:cstheme="minorHAnsi"/>
                <w:sz w:val="18"/>
                <w:szCs w:val="18"/>
              </w:rPr>
              <w:t xml:space="preserve"> </w:t>
            </w:r>
          </w:p>
        </w:tc>
      </w:tr>
      <w:tr w:rsidR="003A3EFB" w:rsidRPr="003D3D5F" w14:paraId="157D2BF9"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120304A"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lastRenderedPageBreak/>
              <w:t>7 conseils pour augmenter votre succès avec vos demandes de subvention</w:t>
            </w:r>
          </w:p>
        </w:tc>
        <w:tc>
          <w:tcPr>
            <w:tcW w:w="1275" w:type="dxa"/>
          </w:tcPr>
          <w:p w14:paraId="0AE967B2"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373BBEDA"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0A158AF7"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780CA11" w14:textId="77777777" w:rsidR="003A3EFB" w:rsidRPr="003D3D5F" w:rsidRDefault="003A3EFB" w:rsidP="008C73B6">
            <w:pPr>
              <w:jc w:val="center"/>
              <w:rPr>
                <w:rFonts w:asciiTheme="minorHAnsi" w:hAnsiTheme="minorHAnsi" w:cstheme="minorHAnsi"/>
                <w:sz w:val="16"/>
                <w:szCs w:val="16"/>
              </w:rPr>
            </w:pPr>
          </w:p>
        </w:tc>
        <w:tc>
          <w:tcPr>
            <w:tcW w:w="1134" w:type="dxa"/>
          </w:tcPr>
          <w:p w14:paraId="22D4F20D"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5E56AA92" w14:textId="77777777" w:rsidR="003A3EFB" w:rsidRPr="00BC7CFD" w:rsidRDefault="003A3EFB" w:rsidP="00BC7CFD">
            <w:pPr>
              <w:jc w:val="center"/>
              <w:rPr>
                <w:rFonts w:asciiTheme="minorHAnsi" w:hAnsiTheme="minorHAnsi" w:cstheme="minorHAnsi"/>
                <w:sz w:val="18"/>
                <w:szCs w:val="18"/>
              </w:rPr>
            </w:pPr>
          </w:p>
          <w:p w14:paraId="3DDA98AD"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0620056F" w14:textId="77777777" w:rsidR="003A3EFB" w:rsidRPr="00BC7CFD" w:rsidRDefault="001B6192" w:rsidP="003A3EFB">
            <w:pPr>
              <w:jc w:val="both"/>
              <w:rPr>
                <w:rFonts w:asciiTheme="minorHAnsi" w:hAnsiTheme="minorHAnsi" w:cstheme="minorHAnsi"/>
                <w:sz w:val="18"/>
                <w:szCs w:val="18"/>
              </w:rPr>
            </w:pPr>
            <w:hyperlink r:id="rId203">
              <w:r w:rsidR="003A3EFB" w:rsidRPr="00BC7CFD">
                <w:rPr>
                  <w:rFonts w:asciiTheme="minorHAnsi" w:hAnsiTheme="minorHAnsi" w:cstheme="minorHAnsi"/>
                  <w:color w:val="0000FF"/>
                  <w:sz w:val="18"/>
                  <w:szCs w:val="18"/>
                  <w:u w:val="single"/>
                </w:rPr>
                <w:t>https://www.espaceobnl.ca/fr/contenus/7-conseils-pour-augmenter-votre-succes-avec-vos-demandes-de-subvention</w:t>
              </w:r>
            </w:hyperlink>
            <w:r w:rsidR="003A3EFB" w:rsidRPr="00BC7CFD">
              <w:rPr>
                <w:rFonts w:asciiTheme="minorHAnsi" w:hAnsiTheme="minorHAnsi" w:cstheme="minorHAnsi"/>
                <w:sz w:val="18"/>
                <w:szCs w:val="18"/>
              </w:rPr>
              <w:t xml:space="preserve"> </w:t>
            </w:r>
          </w:p>
        </w:tc>
      </w:tr>
      <w:tr w:rsidR="003A3EFB" w:rsidRPr="003D3D5F" w14:paraId="2AA9B9AD"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E0CAF38"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Connaissez-vous vos bénéficiaires, membres, clients ?</w:t>
            </w:r>
          </w:p>
        </w:tc>
        <w:tc>
          <w:tcPr>
            <w:tcW w:w="1275" w:type="dxa"/>
          </w:tcPr>
          <w:p w14:paraId="47AAE749"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0277C3C0"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479D4343"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72A491D" w14:textId="77777777" w:rsidR="003A3EFB" w:rsidRPr="003D3D5F" w:rsidRDefault="003A3EFB" w:rsidP="008C73B6">
            <w:pPr>
              <w:jc w:val="center"/>
              <w:rPr>
                <w:rFonts w:asciiTheme="minorHAnsi" w:hAnsiTheme="minorHAnsi" w:cstheme="minorHAnsi"/>
                <w:sz w:val="16"/>
                <w:szCs w:val="16"/>
              </w:rPr>
            </w:pPr>
          </w:p>
        </w:tc>
        <w:tc>
          <w:tcPr>
            <w:tcW w:w="1134" w:type="dxa"/>
          </w:tcPr>
          <w:p w14:paraId="2C43E455"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39B6207" w14:textId="77777777" w:rsidR="003A3EFB" w:rsidRPr="00BC7CFD" w:rsidRDefault="003A3EFB" w:rsidP="00BC7CFD">
            <w:pPr>
              <w:jc w:val="center"/>
              <w:rPr>
                <w:rFonts w:asciiTheme="minorHAnsi" w:hAnsiTheme="minorHAnsi" w:cstheme="minorHAnsi"/>
                <w:sz w:val="18"/>
                <w:szCs w:val="18"/>
              </w:rPr>
            </w:pPr>
          </w:p>
          <w:p w14:paraId="3B0C7585"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68053406" w14:textId="77777777" w:rsidR="003A3EFB" w:rsidRPr="00BC7CFD" w:rsidRDefault="001B6192" w:rsidP="003A3EFB">
            <w:pPr>
              <w:jc w:val="both"/>
              <w:rPr>
                <w:rFonts w:asciiTheme="minorHAnsi" w:hAnsiTheme="minorHAnsi" w:cstheme="minorHAnsi"/>
                <w:sz w:val="18"/>
                <w:szCs w:val="18"/>
              </w:rPr>
            </w:pPr>
            <w:hyperlink r:id="rId204">
              <w:r w:rsidR="003A3EFB" w:rsidRPr="00BC7CFD">
                <w:rPr>
                  <w:rFonts w:asciiTheme="minorHAnsi" w:hAnsiTheme="minorHAnsi" w:cstheme="minorHAnsi"/>
                  <w:color w:val="0000FF"/>
                  <w:sz w:val="18"/>
                  <w:szCs w:val="18"/>
                  <w:u w:val="single"/>
                </w:rPr>
                <w:t>https://www.espaceobnl.ca/fr/contenus/connaissez-vous-vos-beneficiaires-membres-clients</w:t>
              </w:r>
            </w:hyperlink>
            <w:r w:rsidR="003A3EFB" w:rsidRPr="00BC7CFD">
              <w:rPr>
                <w:rFonts w:asciiTheme="minorHAnsi" w:hAnsiTheme="minorHAnsi" w:cstheme="minorHAnsi"/>
                <w:sz w:val="18"/>
                <w:szCs w:val="18"/>
              </w:rPr>
              <w:t xml:space="preserve"> </w:t>
            </w:r>
          </w:p>
        </w:tc>
      </w:tr>
      <w:tr w:rsidR="003A3EFB" w:rsidRPr="003D3D5F" w14:paraId="20706B12"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C44E01D"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Les 10 commandements de la direction générale d’OBNL</w:t>
            </w:r>
          </w:p>
        </w:tc>
        <w:tc>
          <w:tcPr>
            <w:tcW w:w="1275" w:type="dxa"/>
          </w:tcPr>
          <w:p w14:paraId="09569034"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58E6E24C"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2C845B6C"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6CB40198" w14:textId="77777777" w:rsidR="003A3EFB" w:rsidRPr="003D3D5F" w:rsidRDefault="003A3EFB" w:rsidP="008C73B6">
            <w:pPr>
              <w:jc w:val="center"/>
              <w:rPr>
                <w:rFonts w:asciiTheme="minorHAnsi" w:hAnsiTheme="minorHAnsi" w:cstheme="minorHAnsi"/>
                <w:sz w:val="16"/>
                <w:szCs w:val="16"/>
              </w:rPr>
            </w:pPr>
          </w:p>
        </w:tc>
        <w:tc>
          <w:tcPr>
            <w:tcW w:w="1134" w:type="dxa"/>
          </w:tcPr>
          <w:p w14:paraId="50AE095F"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FAA63BE" w14:textId="77777777" w:rsidR="003A3EFB" w:rsidRPr="00BC7CFD" w:rsidRDefault="003A3EFB" w:rsidP="00BC7CFD">
            <w:pPr>
              <w:jc w:val="center"/>
              <w:rPr>
                <w:rFonts w:asciiTheme="minorHAnsi" w:hAnsiTheme="minorHAnsi" w:cstheme="minorHAnsi"/>
                <w:sz w:val="18"/>
                <w:szCs w:val="18"/>
              </w:rPr>
            </w:pPr>
          </w:p>
          <w:p w14:paraId="06C14EE3"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Article</w:t>
            </w:r>
          </w:p>
        </w:tc>
        <w:tc>
          <w:tcPr>
            <w:tcW w:w="5671" w:type="dxa"/>
          </w:tcPr>
          <w:p w14:paraId="40FC0C4B" w14:textId="77777777" w:rsidR="003A3EFB" w:rsidRPr="00BC7CFD" w:rsidRDefault="001B6192" w:rsidP="003A3EFB">
            <w:pPr>
              <w:jc w:val="both"/>
              <w:rPr>
                <w:rFonts w:asciiTheme="minorHAnsi" w:hAnsiTheme="minorHAnsi" w:cstheme="minorHAnsi"/>
                <w:sz w:val="18"/>
                <w:szCs w:val="18"/>
              </w:rPr>
            </w:pPr>
            <w:hyperlink r:id="rId205">
              <w:r w:rsidR="003A3EFB" w:rsidRPr="00BC7CFD">
                <w:rPr>
                  <w:rFonts w:asciiTheme="minorHAnsi" w:hAnsiTheme="minorHAnsi" w:cstheme="minorHAnsi"/>
                  <w:color w:val="0000FF"/>
                  <w:sz w:val="18"/>
                  <w:szCs w:val="18"/>
                  <w:u w:val="single"/>
                </w:rPr>
                <w:t>https://www.espaceobnl.ca/fr/contenus/les-10-commandements-de-la-direction-generale-d-obnl</w:t>
              </w:r>
            </w:hyperlink>
            <w:r w:rsidR="003A3EFB" w:rsidRPr="00BC7CFD">
              <w:rPr>
                <w:rFonts w:asciiTheme="minorHAnsi" w:hAnsiTheme="minorHAnsi" w:cstheme="minorHAnsi"/>
                <w:sz w:val="18"/>
                <w:szCs w:val="18"/>
              </w:rPr>
              <w:t xml:space="preserve"> </w:t>
            </w:r>
          </w:p>
        </w:tc>
      </w:tr>
      <w:tr w:rsidR="003A3EFB" w:rsidRPr="003D3D5F" w14:paraId="74EF1F8C"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3C85281"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L’humain derrière le changement. Episode#1 Richard Daneau DG de Moisson Montréal</w:t>
            </w:r>
          </w:p>
        </w:tc>
        <w:tc>
          <w:tcPr>
            <w:tcW w:w="1275" w:type="dxa"/>
          </w:tcPr>
          <w:p w14:paraId="0711E4DA"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54852555"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12F6192E"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630B163" w14:textId="77777777" w:rsidR="003A3EFB" w:rsidRPr="003D3D5F" w:rsidRDefault="003A3EFB" w:rsidP="008C73B6">
            <w:pPr>
              <w:jc w:val="center"/>
              <w:rPr>
                <w:rFonts w:asciiTheme="minorHAnsi" w:hAnsiTheme="minorHAnsi" w:cstheme="minorHAnsi"/>
                <w:sz w:val="16"/>
                <w:szCs w:val="16"/>
              </w:rPr>
            </w:pPr>
          </w:p>
        </w:tc>
        <w:tc>
          <w:tcPr>
            <w:tcW w:w="1134" w:type="dxa"/>
          </w:tcPr>
          <w:p w14:paraId="1511D4DF"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68202170"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Balado</w:t>
            </w:r>
          </w:p>
        </w:tc>
        <w:tc>
          <w:tcPr>
            <w:tcW w:w="5671" w:type="dxa"/>
          </w:tcPr>
          <w:p w14:paraId="33AFA8E5" w14:textId="77777777" w:rsidR="003A3EFB" w:rsidRPr="00BC7CFD" w:rsidRDefault="001B6192" w:rsidP="003A3EFB">
            <w:pPr>
              <w:jc w:val="both"/>
              <w:rPr>
                <w:rFonts w:asciiTheme="minorHAnsi" w:hAnsiTheme="minorHAnsi" w:cstheme="minorHAnsi"/>
                <w:sz w:val="18"/>
                <w:szCs w:val="18"/>
              </w:rPr>
            </w:pPr>
            <w:hyperlink r:id="rId206">
              <w:r w:rsidR="003A3EFB" w:rsidRPr="00BC7CFD">
                <w:rPr>
                  <w:rFonts w:asciiTheme="minorHAnsi" w:hAnsiTheme="minorHAnsi" w:cstheme="minorHAnsi"/>
                  <w:color w:val="0000FF"/>
                  <w:sz w:val="18"/>
                  <w:szCs w:val="18"/>
                  <w:u w:val="single"/>
                </w:rPr>
                <w:t>https://www.espaceobnl.ca/fr/balados/episode-1-richard-daneau-dg-de-moisson-montreal</w:t>
              </w:r>
            </w:hyperlink>
            <w:r w:rsidR="003A3EFB" w:rsidRPr="00BC7CFD">
              <w:rPr>
                <w:rFonts w:asciiTheme="minorHAnsi" w:hAnsiTheme="minorHAnsi" w:cstheme="minorHAnsi"/>
                <w:sz w:val="18"/>
                <w:szCs w:val="18"/>
              </w:rPr>
              <w:t xml:space="preserve"> </w:t>
            </w:r>
          </w:p>
        </w:tc>
      </w:tr>
      <w:tr w:rsidR="003A3EFB" w:rsidRPr="003D3D5F" w14:paraId="36859D87"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49A2D35"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 xml:space="preserve">L’humain derrière le changement. Episode#2 </w:t>
            </w:r>
            <w:r w:rsidRPr="002C773C">
              <w:rPr>
                <w:rFonts w:asciiTheme="minorHAnsi" w:eastAsia="Calibri" w:hAnsiTheme="minorHAnsi" w:cstheme="minorHAnsi"/>
                <w:b w:val="0"/>
                <w:color w:val="000000"/>
                <w:sz w:val="20"/>
                <w:szCs w:val="20"/>
              </w:rPr>
              <w:t>Caroline Voyer directrice générale du Réseau des Femmes en Environnement</w:t>
            </w:r>
          </w:p>
        </w:tc>
        <w:tc>
          <w:tcPr>
            <w:tcW w:w="1275" w:type="dxa"/>
          </w:tcPr>
          <w:p w14:paraId="79C4FABB"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14D3C5C8"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1B574839"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E7A7FE1" w14:textId="77777777" w:rsidR="003A3EFB" w:rsidRPr="003D3D5F" w:rsidRDefault="003A3EFB" w:rsidP="008C73B6">
            <w:pPr>
              <w:jc w:val="center"/>
              <w:rPr>
                <w:rFonts w:asciiTheme="minorHAnsi" w:hAnsiTheme="minorHAnsi" w:cstheme="minorHAnsi"/>
                <w:sz w:val="16"/>
                <w:szCs w:val="16"/>
              </w:rPr>
            </w:pPr>
          </w:p>
        </w:tc>
        <w:tc>
          <w:tcPr>
            <w:tcW w:w="1134" w:type="dxa"/>
          </w:tcPr>
          <w:p w14:paraId="3C88DE63"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69C85B59"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Balado</w:t>
            </w:r>
          </w:p>
        </w:tc>
        <w:tc>
          <w:tcPr>
            <w:tcW w:w="5671" w:type="dxa"/>
          </w:tcPr>
          <w:p w14:paraId="466547F0" w14:textId="77777777" w:rsidR="003A3EFB" w:rsidRPr="00BC7CFD" w:rsidRDefault="001B6192" w:rsidP="003A3EFB">
            <w:pPr>
              <w:jc w:val="both"/>
              <w:rPr>
                <w:rFonts w:asciiTheme="minorHAnsi" w:hAnsiTheme="minorHAnsi" w:cstheme="minorHAnsi"/>
                <w:sz w:val="18"/>
                <w:szCs w:val="18"/>
              </w:rPr>
            </w:pPr>
            <w:hyperlink r:id="rId207">
              <w:r w:rsidR="003A3EFB" w:rsidRPr="00BC7CFD">
                <w:rPr>
                  <w:rFonts w:asciiTheme="minorHAnsi" w:hAnsiTheme="minorHAnsi" w:cstheme="minorHAnsi"/>
                  <w:color w:val="0000FF"/>
                  <w:sz w:val="18"/>
                  <w:szCs w:val="18"/>
                  <w:u w:val="single"/>
                </w:rPr>
                <w:t>https://www.espaceobnl.ca/fr/balados/episode-2-caroline-voyer-directrice-generale-du-reseau-des-femmes-en-environnement</w:t>
              </w:r>
            </w:hyperlink>
            <w:r w:rsidR="003A3EFB" w:rsidRPr="00BC7CFD">
              <w:rPr>
                <w:rFonts w:asciiTheme="minorHAnsi" w:hAnsiTheme="minorHAnsi" w:cstheme="minorHAnsi"/>
                <w:sz w:val="18"/>
                <w:szCs w:val="18"/>
              </w:rPr>
              <w:t xml:space="preserve"> </w:t>
            </w:r>
          </w:p>
        </w:tc>
      </w:tr>
      <w:tr w:rsidR="003A3EFB" w:rsidRPr="003D3D5F" w14:paraId="1AE650E8"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3EF907A1"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 xml:space="preserve">L’humain derrière le changement. </w:t>
            </w:r>
            <w:r w:rsidRPr="002C773C">
              <w:rPr>
                <w:rFonts w:asciiTheme="minorHAnsi" w:eastAsia="Calibri" w:hAnsiTheme="minorHAnsi" w:cstheme="minorHAnsi"/>
                <w:b w:val="0"/>
                <w:color w:val="000000"/>
                <w:sz w:val="20"/>
                <w:szCs w:val="20"/>
              </w:rPr>
              <w:t>Episode#3 Luc Desjardins, directeur général de L’Itinéraire</w:t>
            </w:r>
          </w:p>
        </w:tc>
        <w:tc>
          <w:tcPr>
            <w:tcW w:w="1275" w:type="dxa"/>
          </w:tcPr>
          <w:p w14:paraId="72A67F2E"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786A03CA"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162054CC"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161C5B0" w14:textId="77777777" w:rsidR="003A3EFB" w:rsidRPr="003D3D5F" w:rsidRDefault="003A3EFB" w:rsidP="008C73B6">
            <w:pPr>
              <w:jc w:val="center"/>
              <w:rPr>
                <w:rFonts w:asciiTheme="minorHAnsi" w:hAnsiTheme="minorHAnsi" w:cstheme="minorHAnsi"/>
                <w:sz w:val="16"/>
                <w:szCs w:val="16"/>
              </w:rPr>
            </w:pPr>
          </w:p>
        </w:tc>
        <w:tc>
          <w:tcPr>
            <w:tcW w:w="1134" w:type="dxa"/>
          </w:tcPr>
          <w:p w14:paraId="4EE9D7E3"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7C0C0F7B"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Balado</w:t>
            </w:r>
          </w:p>
        </w:tc>
        <w:tc>
          <w:tcPr>
            <w:tcW w:w="5671" w:type="dxa"/>
          </w:tcPr>
          <w:p w14:paraId="75BAD0B9" w14:textId="77777777" w:rsidR="003A3EFB" w:rsidRPr="00BC7CFD" w:rsidRDefault="001B6192" w:rsidP="003A3EFB">
            <w:pPr>
              <w:jc w:val="both"/>
              <w:rPr>
                <w:rFonts w:asciiTheme="minorHAnsi" w:hAnsiTheme="minorHAnsi" w:cstheme="minorHAnsi"/>
                <w:sz w:val="18"/>
                <w:szCs w:val="18"/>
              </w:rPr>
            </w:pPr>
            <w:hyperlink r:id="rId208">
              <w:r w:rsidR="003A3EFB" w:rsidRPr="00BC7CFD">
                <w:rPr>
                  <w:rFonts w:asciiTheme="minorHAnsi" w:hAnsiTheme="minorHAnsi" w:cstheme="minorHAnsi"/>
                  <w:color w:val="0000FF"/>
                  <w:sz w:val="18"/>
                  <w:szCs w:val="18"/>
                  <w:u w:val="single"/>
                </w:rPr>
                <w:t>https://www.espaceobnl.ca/fr/balados/episode-3-luc-desjardins-directeur-general-de-l-itineraire</w:t>
              </w:r>
            </w:hyperlink>
            <w:r w:rsidR="003A3EFB" w:rsidRPr="00BC7CFD">
              <w:rPr>
                <w:rFonts w:asciiTheme="minorHAnsi" w:hAnsiTheme="minorHAnsi" w:cstheme="minorHAnsi"/>
                <w:sz w:val="18"/>
                <w:szCs w:val="18"/>
              </w:rPr>
              <w:t xml:space="preserve"> </w:t>
            </w:r>
          </w:p>
        </w:tc>
      </w:tr>
      <w:tr w:rsidR="003A3EFB" w:rsidRPr="003D3D5F" w14:paraId="3DA24A49"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0BA85F6"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Matrice des compétences des administrateurs du Conseil d’administration</w:t>
            </w:r>
          </w:p>
        </w:tc>
        <w:tc>
          <w:tcPr>
            <w:tcW w:w="1275" w:type="dxa"/>
          </w:tcPr>
          <w:p w14:paraId="5EB1F240"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6BA770D1"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119FED87"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F68013A" w14:textId="77777777" w:rsidR="003A3EFB" w:rsidRPr="003D3D5F" w:rsidRDefault="003A3EFB" w:rsidP="008C73B6">
            <w:pPr>
              <w:jc w:val="center"/>
              <w:rPr>
                <w:rFonts w:asciiTheme="minorHAnsi" w:hAnsiTheme="minorHAnsi" w:cstheme="minorHAnsi"/>
                <w:sz w:val="16"/>
                <w:szCs w:val="16"/>
              </w:rPr>
            </w:pPr>
          </w:p>
        </w:tc>
        <w:tc>
          <w:tcPr>
            <w:tcW w:w="1134" w:type="dxa"/>
          </w:tcPr>
          <w:p w14:paraId="1403D5DB"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722FE67B"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Outil</w:t>
            </w:r>
          </w:p>
        </w:tc>
        <w:tc>
          <w:tcPr>
            <w:tcW w:w="5671" w:type="dxa"/>
          </w:tcPr>
          <w:p w14:paraId="32A9F82B" w14:textId="77777777" w:rsidR="003A3EFB" w:rsidRPr="00BC7CFD" w:rsidRDefault="001B6192" w:rsidP="003A3EFB">
            <w:pPr>
              <w:jc w:val="both"/>
              <w:rPr>
                <w:rFonts w:asciiTheme="minorHAnsi" w:hAnsiTheme="minorHAnsi" w:cstheme="minorHAnsi"/>
                <w:sz w:val="18"/>
                <w:szCs w:val="18"/>
              </w:rPr>
            </w:pPr>
            <w:hyperlink r:id="rId209">
              <w:r w:rsidR="003A3EFB" w:rsidRPr="00BC7CFD">
                <w:rPr>
                  <w:rFonts w:asciiTheme="minorHAnsi" w:hAnsiTheme="minorHAnsi" w:cstheme="minorHAnsi"/>
                  <w:color w:val="0000FF"/>
                  <w:sz w:val="18"/>
                  <w:szCs w:val="18"/>
                  <w:u w:val="single"/>
                </w:rPr>
                <w:t>https://www.espaceobnl.ca/fr/telechargements/matrice-des-competences-des-administrateurs-du-conseil-d-administration</w:t>
              </w:r>
            </w:hyperlink>
            <w:r w:rsidR="003A3EFB" w:rsidRPr="00BC7CFD">
              <w:rPr>
                <w:rFonts w:asciiTheme="minorHAnsi" w:hAnsiTheme="minorHAnsi" w:cstheme="minorHAnsi"/>
                <w:sz w:val="18"/>
                <w:szCs w:val="18"/>
              </w:rPr>
              <w:t xml:space="preserve"> </w:t>
            </w:r>
          </w:p>
        </w:tc>
      </w:tr>
      <w:tr w:rsidR="003A3EFB" w:rsidRPr="003D3D5F" w14:paraId="458C958E"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1608A2FF"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Convaincre son conseil d’administration en 10 étapes</w:t>
            </w:r>
          </w:p>
        </w:tc>
        <w:tc>
          <w:tcPr>
            <w:tcW w:w="1275" w:type="dxa"/>
          </w:tcPr>
          <w:p w14:paraId="6461C742"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162618C7"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4E91500D"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7B8E0AF" w14:textId="77777777" w:rsidR="003A3EFB" w:rsidRPr="003D3D5F" w:rsidRDefault="003A3EFB" w:rsidP="008C73B6">
            <w:pPr>
              <w:jc w:val="center"/>
              <w:rPr>
                <w:rFonts w:asciiTheme="minorHAnsi" w:hAnsiTheme="minorHAnsi" w:cstheme="minorHAnsi"/>
                <w:sz w:val="16"/>
                <w:szCs w:val="16"/>
              </w:rPr>
            </w:pPr>
          </w:p>
        </w:tc>
        <w:tc>
          <w:tcPr>
            <w:tcW w:w="1134" w:type="dxa"/>
          </w:tcPr>
          <w:p w14:paraId="4A906ADF"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160C9ED"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Outil</w:t>
            </w:r>
          </w:p>
        </w:tc>
        <w:tc>
          <w:tcPr>
            <w:tcW w:w="5671" w:type="dxa"/>
          </w:tcPr>
          <w:p w14:paraId="192F4591" w14:textId="77777777" w:rsidR="003A3EFB" w:rsidRPr="00BC7CFD" w:rsidRDefault="001B6192" w:rsidP="003A3EFB">
            <w:pPr>
              <w:jc w:val="both"/>
              <w:rPr>
                <w:rFonts w:asciiTheme="minorHAnsi" w:hAnsiTheme="minorHAnsi" w:cstheme="minorHAnsi"/>
                <w:sz w:val="18"/>
                <w:szCs w:val="18"/>
              </w:rPr>
            </w:pPr>
            <w:hyperlink r:id="rId210">
              <w:r w:rsidR="003A3EFB" w:rsidRPr="00BC7CFD">
                <w:rPr>
                  <w:rFonts w:asciiTheme="minorHAnsi" w:hAnsiTheme="minorHAnsi" w:cstheme="minorHAnsi"/>
                  <w:color w:val="0000FF"/>
                  <w:sz w:val="18"/>
                  <w:szCs w:val="18"/>
                  <w:u w:val="single"/>
                </w:rPr>
                <w:t>https://www.espaceobnl.ca/fr/telechargements/convaincre-son-conseil-d-administration-en-10-etapes</w:t>
              </w:r>
            </w:hyperlink>
            <w:r w:rsidR="003A3EFB" w:rsidRPr="00BC7CFD">
              <w:rPr>
                <w:rFonts w:asciiTheme="minorHAnsi" w:hAnsiTheme="minorHAnsi" w:cstheme="minorHAnsi"/>
                <w:sz w:val="18"/>
                <w:szCs w:val="18"/>
              </w:rPr>
              <w:t xml:space="preserve"> </w:t>
            </w:r>
          </w:p>
        </w:tc>
      </w:tr>
      <w:tr w:rsidR="003A3EFB" w:rsidRPr="003D3D5F" w14:paraId="011E2A9D"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3D52462C"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Procédures et documents administratifs : comment rendre le tout plus agréable</w:t>
            </w:r>
          </w:p>
        </w:tc>
        <w:tc>
          <w:tcPr>
            <w:tcW w:w="1275" w:type="dxa"/>
          </w:tcPr>
          <w:p w14:paraId="185ADACE"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7088DBFD"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4D6C59DE"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50C07549" w14:textId="77777777" w:rsidR="003A3EFB" w:rsidRPr="003D3D5F" w:rsidRDefault="003A3EFB" w:rsidP="008C73B6">
            <w:pPr>
              <w:jc w:val="center"/>
              <w:rPr>
                <w:rFonts w:asciiTheme="minorHAnsi" w:hAnsiTheme="minorHAnsi" w:cstheme="minorHAnsi"/>
                <w:sz w:val="16"/>
                <w:szCs w:val="16"/>
              </w:rPr>
            </w:pPr>
          </w:p>
        </w:tc>
        <w:tc>
          <w:tcPr>
            <w:tcW w:w="1134" w:type="dxa"/>
          </w:tcPr>
          <w:p w14:paraId="026050FB"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40F7065"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Outil</w:t>
            </w:r>
          </w:p>
        </w:tc>
        <w:tc>
          <w:tcPr>
            <w:tcW w:w="5671" w:type="dxa"/>
          </w:tcPr>
          <w:p w14:paraId="1F57A9EA" w14:textId="77777777" w:rsidR="003A3EFB" w:rsidRPr="00BC7CFD" w:rsidRDefault="001B6192" w:rsidP="003A3EFB">
            <w:pPr>
              <w:jc w:val="both"/>
              <w:rPr>
                <w:rFonts w:asciiTheme="minorHAnsi" w:hAnsiTheme="minorHAnsi" w:cstheme="minorHAnsi"/>
                <w:sz w:val="18"/>
                <w:szCs w:val="18"/>
              </w:rPr>
            </w:pPr>
            <w:hyperlink r:id="rId211">
              <w:r w:rsidR="003A3EFB" w:rsidRPr="00BC7CFD">
                <w:rPr>
                  <w:rFonts w:asciiTheme="minorHAnsi" w:hAnsiTheme="minorHAnsi" w:cstheme="minorHAnsi"/>
                  <w:color w:val="0000FF"/>
                  <w:sz w:val="18"/>
                  <w:szCs w:val="18"/>
                  <w:u w:val="single"/>
                </w:rPr>
                <w:t>https://www.espaceobnl.ca/fr/telechargements/procedures-et-documents-administratifs-comment-rendre-le-tout-plus-agreable</w:t>
              </w:r>
            </w:hyperlink>
            <w:r w:rsidR="003A3EFB" w:rsidRPr="00BC7CFD">
              <w:rPr>
                <w:rFonts w:asciiTheme="minorHAnsi" w:hAnsiTheme="minorHAnsi" w:cstheme="minorHAnsi"/>
                <w:sz w:val="18"/>
                <w:szCs w:val="18"/>
              </w:rPr>
              <w:t xml:space="preserve"> </w:t>
            </w:r>
          </w:p>
        </w:tc>
      </w:tr>
      <w:tr w:rsidR="003A3EFB" w:rsidRPr="003D3D5F" w14:paraId="482AC924"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D5569C7"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Comment devenir un acteur de changement en 6 étapes</w:t>
            </w:r>
          </w:p>
        </w:tc>
        <w:tc>
          <w:tcPr>
            <w:tcW w:w="1275" w:type="dxa"/>
          </w:tcPr>
          <w:p w14:paraId="50C7DF98"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1ED9A99B"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1F4C5B8E"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F610B8F" w14:textId="77777777" w:rsidR="003A3EFB" w:rsidRPr="003D3D5F" w:rsidRDefault="003A3EFB" w:rsidP="008C73B6">
            <w:pPr>
              <w:jc w:val="center"/>
              <w:rPr>
                <w:rFonts w:asciiTheme="minorHAnsi" w:hAnsiTheme="minorHAnsi" w:cstheme="minorHAnsi"/>
                <w:sz w:val="16"/>
                <w:szCs w:val="16"/>
              </w:rPr>
            </w:pPr>
          </w:p>
        </w:tc>
        <w:tc>
          <w:tcPr>
            <w:tcW w:w="1134" w:type="dxa"/>
          </w:tcPr>
          <w:p w14:paraId="590556E6"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CE38940"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Outil</w:t>
            </w:r>
          </w:p>
        </w:tc>
        <w:tc>
          <w:tcPr>
            <w:tcW w:w="5671" w:type="dxa"/>
          </w:tcPr>
          <w:p w14:paraId="001531F9" w14:textId="77777777" w:rsidR="003A3EFB" w:rsidRPr="00BC7CFD" w:rsidRDefault="001B6192" w:rsidP="003A3EFB">
            <w:pPr>
              <w:jc w:val="both"/>
              <w:rPr>
                <w:rFonts w:asciiTheme="minorHAnsi" w:hAnsiTheme="minorHAnsi" w:cstheme="minorHAnsi"/>
                <w:sz w:val="18"/>
                <w:szCs w:val="18"/>
              </w:rPr>
            </w:pPr>
            <w:hyperlink r:id="rId212">
              <w:r w:rsidR="003A3EFB" w:rsidRPr="00BC7CFD">
                <w:rPr>
                  <w:rFonts w:asciiTheme="minorHAnsi" w:hAnsiTheme="minorHAnsi" w:cstheme="minorHAnsi"/>
                  <w:color w:val="0000FF"/>
                  <w:sz w:val="18"/>
                  <w:szCs w:val="18"/>
                  <w:u w:val="single"/>
                </w:rPr>
                <w:t>https://www.espaceobnl.ca/fr/telechargements/comment-devenir-un-acteur-de-changement-en-6-etapes</w:t>
              </w:r>
            </w:hyperlink>
            <w:r w:rsidR="003A3EFB" w:rsidRPr="00BC7CFD">
              <w:rPr>
                <w:rFonts w:asciiTheme="minorHAnsi" w:hAnsiTheme="minorHAnsi" w:cstheme="minorHAnsi"/>
                <w:sz w:val="18"/>
                <w:szCs w:val="18"/>
              </w:rPr>
              <w:t xml:space="preserve"> </w:t>
            </w:r>
          </w:p>
        </w:tc>
      </w:tr>
      <w:tr w:rsidR="003A3EFB" w:rsidRPr="003D3D5F" w14:paraId="07731FF1"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C733FF3"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Rôles et responsabilités au sein d’un OBNL</w:t>
            </w:r>
          </w:p>
        </w:tc>
        <w:tc>
          <w:tcPr>
            <w:tcW w:w="1275" w:type="dxa"/>
          </w:tcPr>
          <w:p w14:paraId="5C691488"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46459BA5"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7770D48A"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3E96BCE7" w14:textId="77777777" w:rsidR="003A3EFB" w:rsidRPr="003D3D5F" w:rsidRDefault="003A3EFB" w:rsidP="008C73B6">
            <w:pPr>
              <w:jc w:val="center"/>
              <w:rPr>
                <w:rFonts w:asciiTheme="minorHAnsi" w:hAnsiTheme="minorHAnsi" w:cstheme="minorHAnsi"/>
                <w:sz w:val="16"/>
                <w:szCs w:val="16"/>
              </w:rPr>
            </w:pPr>
          </w:p>
        </w:tc>
        <w:tc>
          <w:tcPr>
            <w:tcW w:w="1134" w:type="dxa"/>
          </w:tcPr>
          <w:p w14:paraId="37D9ACAE"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4C262FB"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Outil</w:t>
            </w:r>
          </w:p>
        </w:tc>
        <w:tc>
          <w:tcPr>
            <w:tcW w:w="5671" w:type="dxa"/>
          </w:tcPr>
          <w:p w14:paraId="205C13DF" w14:textId="77777777" w:rsidR="003A3EFB" w:rsidRPr="00BC7CFD" w:rsidRDefault="001B6192" w:rsidP="003A3EFB">
            <w:pPr>
              <w:jc w:val="both"/>
              <w:rPr>
                <w:rFonts w:asciiTheme="minorHAnsi" w:hAnsiTheme="minorHAnsi" w:cstheme="minorHAnsi"/>
                <w:sz w:val="18"/>
                <w:szCs w:val="18"/>
              </w:rPr>
            </w:pPr>
            <w:hyperlink r:id="rId213">
              <w:r w:rsidR="003A3EFB" w:rsidRPr="00BC7CFD">
                <w:rPr>
                  <w:rFonts w:asciiTheme="minorHAnsi" w:hAnsiTheme="minorHAnsi" w:cstheme="minorHAnsi"/>
                  <w:color w:val="0000FF"/>
                  <w:sz w:val="18"/>
                  <w:szCs w:val="18"/>
                  <w:u w:val="single"/>
                </w:rPr>
                <w:t>https://www.espaceobnl.ca/fr/telechargements/roles-et-responsabilites-au-sein-d-un-obnl-1</w:t>
              </w:r>
            </w:hyperlink>
            <w:r w:rsidR="003A3EFB" w:rsidRPr="00BC7CFD">
              <w:rPr>
                <w:rFonts w:asciiTheme="minorHAnsi" w:hAnsiTheme="minorHAnsi" w:cstheme="minorHAnsi"/>
                <w:sz w:val="18"/>
                <w:szCs w:val="18"/>
              </w:rPr>
              <w:t xml:space="preserve"> </w:t>
            </w:r>
          </w:p>
        </w:tc>
      </w:tr>
      <w:tr w:rsidR="003A3EFB" w:rsidRPr="003D3D5F" w14:paraId="3DBE2E88"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669D106E"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Les 10 qualités indispensables pour les gestionnaires d’OBNL</w:t>
            </w:r>
          </w:p>
        </w:tc>
        <w:tc>
          <w:tcPr>
            <w:tcW w:w="1275" w:type="dxa"/>
          </w:tcPr>
          <w:p w14:paraId="328C286C"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45F7969E"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465A0E01"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07D817B4" w14:textId="77777777" w:rsidR="003A3EFB" w:rsidRPr="003D3D5F" w:rsidRDefault="003A3EFB" w:rsidP="008C73B6">
            <w:pPr>
              <w:jc w:val="center"/>
              <w:rPr>
                <w:rFonts w:asciiTheme="minorHAnsi" w:hAnsiTheme="minorHAnsi" w:cstheme="minorHAnsi"/>
                <w:sz w:val="16"/>
                <w:szCs w:val="16"/>
              </w:rPr>
            </w:pPr>
          </w:p>
        </w:tc>
        <w:tc>
          <w:tcPr>
            <w:tcW w:w="1134" w:type="dxa"/>
          </w:tcPr>
          <w:p w14:paraId="081217FB"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92EA584"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Outil</w:t>
            </w:r>
          </w:p>
        </w:tc>
        <w:tc>
          <w:tcPr>
            <w:tcW w:w="5671" w:type="dxa"/>
          </w:tcPr>
          <w:p w14:paraId="4D908EAC" w14:textId="77777777" w:rsidR="003A3EFB" w:rsidRPr="00BC7CFD" w:rsidRDefault="001B6192" w:rsidP="003A3EFB">
            <w:pPr>
              <w:jc w:val="both"/>
              <w:rPr>
                <w:rFonts w:asciiTheme="minorHAnsi" w:hAnsiTheme="minorHAnsi" w:cstheme="minorHAnsi"/>
                <w:sz w:val="18"/>
                <w:szCs w:val="18"/>
              </w:rPr>
            </w:pPr>
            <w:hyperlink r:id="rId214">
              <w:r w:rsidR="003A3EFB" w:rsidRPr="00BC7CFD">
                <w:rPr>
                  <w:rFonts w:asciiTheme="minorHAnsi" w:hAnsiTheme="minorHAnsi" w:cstheme="minorHAnsi"/>
                  <w:color w:val="0000FF"/>
                  <w:sz w:val="18"/>
                  <w:szCs w:val="18"/>
                  <w:u w:val="single"/>
                </w:rPr>
                <w:t>https://www.espaceobnl.ca/fr/telechargements/les-10-qualites-indispensables-pour-les-gestionnaires-d-obnl-1</w:t>
              </w:r>
            </w:hyperlink>
            <w:r w:rsidR="003A3EFB" w:rsidRPr="00BC7CFD">
              <w:rPr>
                <w:rFonts w:asciiTheme="minorHAnsi" w:hAnsiTheme="minorHAnsi" w:cstheme="minorHAnsi"/>
                <w:sz w:val="18"/>
                <w:szCs w:val="18"/>
              </w:rPr>
              <w:t xml:space="preserve"> </w:t>
            </w:r>
          </w:p>
        </w:tc>
      </w:tr>
      <w:tr w:rsidR="003A3EFB" w:rsidRPr="003D3D5F" w14:paraId="4866E922"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40BED46"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Complexe la réalité d’un gestionnaire d’OBNL?</w:t>
            </w:r>
          </w:p>
        </w:tc>
        <w:tc>
          <w:tcPr>
            <w:tcW w:w="1275" w:type="dxa"/>
          </w:tcPr>
          <w:p w14:paraId="189A766A"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78BD8E21"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1B028F16"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4C3805A6" w14:textId="77777777" w:rsidR="003A3EFB" w:rsidRPr="003D3D5F" w:rsidRDefault="003A3EFB" w:rsidP="008C73B6">
            <w:pPr>
              <w:jc w:val="center"/>
              <w:rPr>
                <w:rFonts w:asciiTheme="minorHAnsi" w:hAnsiTheme="minorHAnsi" w:cstheme="minorHAnsi"/>
                <w:sz w:val="16"/>
                <w:szCs w:val="16"/>
              </w:rPr>
            </w:pPr>
          </w:p>
        </w:tc>
        <w:tc>
          <w:tcPr>
            <w:tcW w:w="1134" w:type="dxa"/>
          </w:tcPr>
          <w:p w14:paraId="1C3D9629"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01B6691B"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Outil</w:t>
            </w:r>
          </w:p>
        </w:tc>
        <w:tc>
          <w:tcPr>
            <w:tcW w:w="5671" w:type="dxa"/>
          </w:tcPr>
          <w:p w14:paraId="4DEAEBDA" w14:textId="77777777" w:rsidR="003A3EFB" w:rsidRPr="00BC7CFD" w:rsidRDefault="001B6192" w:rsidP="003A3EFB">
            <w:pPr>
              <w:jc w:val="both"/>
              <w:rPr>
                <w:rFonts w:asciiTheme="minorHAnsi" w:hAnsiTheme="minorHAnsi" w:cstheme="minorHAnsi"/>
                <w:sz w:val="18"/>
                <w:szCs w:val="18"/>
              </w:rPr>
            </w:pPr>
            <w:hyperlink r:id="rId215">
              <w:r w:rsidR="003A3EFB" w:rsidRPr="00BC7CFD">
                <w:rPr>
                  <w:rFonts w:asciiTheme="minorHAnsi" w:hAnsiTheme="minorHAnsi" w:cstheme="minorHAnsi"/>
                  <w:color w:val="0000FF"/>
                  <w:sz w:val="18"/>
                  <w:szCs w:val="18"/>
                  <w:u w:val="single"/>
                </w:rPr>
                <w:t>https://www.espaceobnl.ca/fr/telechargements/complexe-la-realite-d-un-gestionnaire-d-obnl-1</w:t>
              </w:r>
            </w:hyperlink>
            <w:r w:rsidR="003A3EFB" w:rsidRPr="00BC7CFD">
              <w:rPr>
                <w:rFonts w:asciiTheme="minorHAnsi" w:hAnsiTheme="minorHAnsi" w:cstheme="minorHAnsi"/>
                <w:sz w:val="18"/>
                <w:szCs w:val="18"/>
              </w:rPr>
              <w:t xml:space="preserve"> </w:t>
            </w:r>
          </w:p>
        </w:tc>
      </w:tr>
      <w:tr w:rsidR="003A3EFB" w:rsidRPr="003D3D5F" w14:paraId="31B0C934"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F0A8D27" w14:textId="77777777" w:rsidR="003A3EFB" w:rsidRPr="008C73B6" w:rsidRDefault="003A3EFB" w:rsidP="00387410">
            <w:pPr>
              <w:pStyle w:val="Titre3"/>
              <w:shd w:val="clear" w:color="auto" w:fill="FFFFFF"/>
              <w:spacing w:before="300"/>
              <w:outlineLvl w:val="2"/>
              <w:rPr>
                <w:rFonts w:asciiTheme="minorHAnsi" w:eastAsia="Calibri" w:hAnsiTheme="minorHAnsi" w:cstheme="minorHAnsi"/>
                <w:b w:val="0"/>
                <w:color w:val="000000"/>
                <w:sz w:val="24"/>
                <w:szCs w:val="24"/>
              </w:rPr>
            </w:pPr>
            <w:r w:rsidRPr="008C73B6">
              <w:rPr>
                <w:rFonts w:asciiTheme="minorHAnsi" w:eastAsia="Calibri" w:hAnsiTheme="minorHAnsi" w:cstheme="minorHAnsi"/>
                <w:b w:val="0"/>
                <w:color w:val="000000"/>
                <w:sz w:val="24"/>
                <w:szCs w:val="24"/>
              </w:rPr>
              <w:t>Prise de décision éthique</w:t>
            </w:r>
          </w:p>
        </w:tc>
        <w:tc>
          <w:tcPr>
            <w:tcW w:w="1275" w:type="dxa"/>
          </w:tcPr>
          <w:p w14:paraId="42D5D5CD" w14:textId="77777777" w:rsidR="003A3EFB" w:rsidRPr="003D3D5F" w:rsidRDefault="003A3EFB" w:rsidP="003A3EFB">
            <w:pPr>
              <w:jc w:val="center"/>
              <w:rPr>
                <w:rFonts w:asciiTheme="minorHAnsi" w:hAnsiTheme="minorHAnsi" w:cstheme="minorHAnsi"/>
                <w:sz w:val="20"/>
                <w:szCs w:val="20"/>
              </w:rPr>
            </w:pPr>
            <w:r w:rsidRPr="003D3D5F">
              <w:rPr>
                <w:rFonts w:asciiTheme="minorHAnsi" w:hAnsiTheme="minorHAnsi" w:cstheme="minorHAnsi"/>
                <w:sz w:val="20"/>
                <w:szCs w:val="20"/>
              </w:rPr>
              <w:t>Espace OBNL</w:t>
            </w:r>
          </w:p>
        </w:tc>
        <w:tc>
          <w:tcPr>
            <w:tcW w:w="2977" w:type="dxa"/>
            <w:vAlign w:val="center"/>
          </w:tcPr>
          <w:p w14:paraId="20780200"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tc>
        <w:tc>
          <w:tcPr>
            <w:tcW w:w="567" w:type="dxa"/>
            <w:vAlign w:val="center"/>
          </w:tcPr>
          <w:p w14:paraId="36F17C63"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693DB941" w14:textId="77777777" w:rsidR="003A3EFB" w:rsidRPr="003D3D5F" w:rsidRDefault="003A3EFB" w:rsidP="008C73B6">
            <w:pPr>
              <w:jc w:val="center"/>
              <w:rPr>
                <w:rFonts w:asciiTheme="minorHAnsi" w:hAnsiTheme="minorHAnsi" w:cstheme="minorHAnsi"/>
                <w:sz w:val="16"/>
                <w:szCs w:val="16"/>
              </w:rPr>
            </w:pPr>
          </w:p>
        </w:tc>
        <w:tc>
          <w:tcPr>
            <w:tcW w:w="1134" w:type="dxa"/>
          </w:tcPr>
          <w:p w14:paraId="7FF8E3E7"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0A4C0756"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Outil</w:t>
            </w:r>
          </w:p>
        </w:tc>
        <w:tc>
          <w:tcPr>
            <w:tcW w:w="5671" w:type="dxa"/>
          </w:tcPr>
          <w:p w14:paraId="21C22FCE" w14:textId="77777777" w:rsidR="003A3EFB" w:rsidRPr="00BC7CFD" w:rsidRDefault="001B6192" w:rsidP="003A3EFB">
            <w:pPr>
              <w:jc w:val="both"/>
              <w:rPr>
                <w:rFonts w:asciiTheme="minorHAnsi" w:hAnsiTheme="minorHAnsi" w:cstheme="minorHAnsi"/>
                <w:sz w:val="18"/>
                <w:szCs w:val="18"/>
              </w:rPr>
            </w:pPr>
            <w:hyperlink r:id="rId216">
              <w:r w:rsidR="003A3EFB" w:rsidRPr="00BC7CFD">
                <w:rPr>
                  <w:rFonts w:asciiTheme="minorHAnsi" w:hAnsiTheme="minorHAnsi" w:cstheme="minorHAnsi"/>
                  <w:color w:val="0000FF"/>
                  <w:sz w:val="18"/>
                  <w:szCs w:val="18"/>
                  <w:u w:val="single"/>
                </w:rPr>
                <w:t>https://www.espaceobnl.ca/fr/telechargements/prise-de-decision-ethique-1</w:t>
              </w:r>
            </w:hyperlink>
            <w:r w:rsidR="003A3EFB" w:rsidRPr="00BC7CFD">
              <w:rPr>
                <w:rFonts w:asciiTheme="minorHAnsi" w:hAnsiTheme="minorHAnsi" w:cstheme="minorHAnsi"/>
                <w:sz w:val="18"/>
                <w:szCs w:val="18"/>
              </w:rPr>
              <w:t xml:space="preserve"> </w:t>
            </w:r>
          </w:p>
        </w:tc>
      </w:tr>
      <w:tr w:rsidR="003A3EFB" w:rsidRPr="003D3D5F" w14:paraId="1912BA36"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6623A1C9"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The Foundations of Happiness at Work</w:t>
            </w:r>
          </w:p>
        </w:tc>
        <w:tc>
          <w:tcPr>
            <w:tcW w:w="1275" w:type="dxa"/>
          </w:tcPr>
          <w:p w14:paraId="00028A51" w14:textId="77777777" w:rsidR="003A3EFB" w:rsidRPr="003D3D5F" w:rsidRDefault="003A3EFB" w:rsidP="003A3EFB">
            <w:pPr>
              <w:jc w:val="center"/>
              <w:rPr>
                <w:rFonts w:asciiTheme="minorHAnsi" w:hAnsiTheme="minorHAnsi" w:cstheme="minorHAnsi"/>
                <w:sz w:val="16"/>
                <w:szCs w:val="16"/>
              </w:rPr>
            </w:pPr>
            <w:r w:rsidRPr="003D3D5F">
              <w:rPr>
                <w:rFonts w:asciiTheme="minorHAnsi" w:hAnsiTheme="minorHAnsi" w:cstheme="minorHAnsi"/>
                <w:sz w:val="16"/>
                <w:szCs w:val="16"/>
              </w:rPr>
              <w:t xml:space="preserve">Berkeley </w:t>
            </w:r>
            <w:proofErr w:type="spellStart"/>
            <w:r w:rsidRPr="003D3D5F">
              <w:rPr>
                <w:rFonts w:asciiTheme="minorHAnsi" w:hAnsiTheme="minorHAnsi" w:cstheme="minorHAnsi"/>
                <w:sz w:val="16"/>
                <w:szCs w:val="16"/>
              </w:rPr>
              <w:t>University</w:t>
            </w:r>
            <w:proofErr w:type="spellEnd"/>
          </w:p>
        </w:tc>
        <w:tc>
          <w:tcPr>
            <w:tcW w:w="2977" w:type="dxa"/>
            <w:vAlign w:val="center"/>
          </w:tcPr>
          <w:p w14:paraId="7C810749"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p w14:paraId="7D016EC2"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Bonheur au travail</w:t>
            </w:r>
          </w:p>
        </w:tc>
        <w:tc>
          <w:tcPr>
            <w:tcW w:w="567" w:type="dxa"/>
            <w:vAlign w:val="center"/>
          </w:tcPr>
          <w:p w14:paraId="3B02FE31"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7CDE5F0F"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79F1CAAA"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4BF8E4A7"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2668AF1D" w14:textId="77777777" w:rsidR="003A3EFB" w:rsidRPr="00BC7CFD" w:rsidRDefault="001B6192" w:rsidP="003A3EFB">
            <w:pPr>
              <w:jc w:val="both"/>
              <w:rPr>
                <w:rFonts w:asciiTheme="minorHAnsi" w:hAnsiTheme="minorHAnsi" w:cstheme="minorHAnsi"/>
                <w:sz w:val="18"/>
                <w:szCs w:val="18"/>
              </w:rPr>
            </w:pPr>
            <w:hyperlink r:id="rId217" w:history="1">
              <w:r w:rsidR="003A3EFB" w:rsidRPr="00BC7CFD">
                <w:rPr>
                  <w:rStyle w:val="Lienhypertexte"/>
                  <w:rFonts w:asciiTheme="minorHAnsi" w:hAnsiTheme="minorHAnsi" w:cstheme="minorHAnsi"/>
                  <w:sz w:val="18"/>
                  <w:szCs w:val="18"/>
                </w:rPr>
                <w:t>https://www.edx.org/course/the-foundations-of-happiness-at-work</w:t>
              </w:r>
            </w:hyperlink>
          </w:p>
        </w:tc>
      </w:tr>
      <w:tr w:rsidR="003A3EFB" w:rsidRPr="003D3D5F" w14:paraId="76CD914B"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7E7E78D0" w14:textId="77777777" w:rsidR="003A3EFB" w:rsidRPr="003967C0" w:rsidRDefault="003A3EFB" w:rsidP="003967C0">
            <w:pPr>
              <w:rPr>
                <w:rFonts w:asciiTheme="minorHAnsi" w:eastAsia="Times New Roman" w:hAnsiTheme="minorHAnsi" w:cstheme="minorHAnsi"/>
                <w:bCs/>
                <w:i/>
                <w:iCs/>
                <w:color w:val="000000" w:themeColor="text1"/>
                <w:sz w:val="24"/>
                <w:szCs w:val="24"/>
              </w:rPr>
            </w:pPr>
            <w:proofErr w:type="spellStart"/>
            <w:r w:rsidRPr="003967C0">
              <w:rPr>
                <w:rFonts w:asciiTheme="minorHAnsi" w:eastAsia="Times New Roman" w:hAnsiTheme="minorHAnsi" w:cstheme="minorHAnsi"/>
                <w:bCs/>
                <w:i/>
                <w:iCs/>
                <w:color w:val="000000" w:themeColor="text1"/>
                <w:sz w:val="24"/>
                <w:szCs w:val="24"/>
              </w:rPr>
              <w:lastRenderedPageBreak/>
              <w:t>Evaluating</w:t>
            </w:r>
            <w:proofErr w:type="spellEnd"/>
            <w:r w:rsidRPr="003967C0">
              <w:rPr>
                <w:rFonts w:asciiTheme="minorHAnsi" w:eastAsia="Times New Roman" w:hAnsiTheme="minorHAnsi" w:cstheme="minorHAnsi"/>
                <w:bCs/>
                <w:i/>
                <w:iCs/>
                <w:color w:val="000000" w:themeColor="text1"/>
                <w:sz w:val="24"/>
                <w:szCs w:val="24"/>
              </w:rPr>
              <w:t xml:space="preserve"> Social Programs</w:t>
            </w:r>
          </w:p>
        </w:tc>
        <w:tc>
          <w:tcPr>
            <w:tcW w:w="1275" w:type="dxa"/>
          </w:tcPr>
          <w:p w14:paraId="54EDC38A" w14:textId="77777777" w:rsidR="003A3EFB" w:rsidRPr="003D3D5F" w:rsidRDefault="003A3EFB" w:rsidP="003A3EFB">
            <w:pPr>
              <w:jc w:val="center"/>
              <w:rPr>
                <w:rFonts w:asciiTheme="minorHAnsi" w:hAnsiTheme="minorHAnsi" w:cstheme="minorHAnsi"/>
                <w:sz w:val="16"/>
                <w:szCs w:val="16"/>
              </w:rPr>
            </w:pPr>
            <w:r w:rsidRPr="003D3D5F">
              <w:rPr>
                <w:rFonts w:asciiTheme="minorHAnsi" w:hAnsiTheme="minorHAnsi" w:cstheme="minorHAnsi"/>
                <w:sz w:val="16"/>
                <w:szCs w:val="16"/>
              </w:rPr>
              <w:t>MIT</w:t>
            </w:r>
          </w:p>
        </w:tc>
        <w:tc>
          <w:tcPr>
            <w:tcW w:w="2977" w:type="dxa"/>
            <w:vAlign w:val="center"/>
          </w:tcPr>
          <w:p w14:paraId="40736843"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Gestion OCF</w:t>
            </w:r>
          </w:p>
          <w:p w14:paraId="2673B818"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 xml:space="preserve">Évaluation </w:t>
            </w:r>
            <w:r w:rsidR="00FB60C9">
              <w:rPr>
                <w:rFonts w:asciiTheme="minorHAnsi" w:hAnsiTheme="minorHAnsi" w:cstheme="minorHAnsi"/>
              </w:rPr>
              <w:t xml:space="preserve">- </w:t>
            </w:r>
            <w:r w:rsidRPr="003D3D5F">
              <w:rPr>
                <w:rFonts w:asciiTheme="minorHAnsi" w:hAnsiTheme="minorHAnsi" w:cstheme="minorHAnsi"/>
              </w:rPr>
              <w:t>Impact social</w:t>
            </w:r>
          </w:p>
        </w:tc>
        <w:tc>
          <w:tcPr>
            <w:tcW w:w="567" w:type="dxa"/>
            <w:vAlign w:val="center"/>
          </w:tcPr>
          <w:p w14:paraId="406A3DD2"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46D2779B"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134358BE"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19B025ED"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15ABB1B8" w14:textId="77777777" w:rsidR="003A3EFB" w:rsidRPr="00BC7CFD" w:rsidRDefault="001B6192" w:rsidP="003A3EFB">
            <w:pPr>
              <w:jc w:val="both"/>
              <w:rPr>
                <w:rFonts w:asciiTheme="minorHAnsi" w:hAnsiTheme="minorHAnsi" w:cstheme="minorHAnsi"/>
                <w:sz w:val="18"/>
                <w:szCs w:val="18"/>
              </w:rPr>
            </w:pPr>
            <w:hyperlink r:id="rId218" w:history="1">
              <w:r w:rsidR="003A3EFB" w:rsidRPr="00BC7CFD">
                <w:rPr>
                  <w:rStyle w:val="Lienhypertexte"/>
                  <w:rFonts w:asciiTheme="minorHAnsi" w:hAnsiTheme="minorHAnsi" w:cstheme="minorHAnsi"/>
                  <w:sz w:val="18"/>
                  <w:szCs w:val="18"/>
                </w:rPr>
                <w:t>https://www.edx.org/course/evaluating-social-programs-3</w:t>
              </w:r>
            </w:hyperlink>
          </w:p>
        </w:tc>
      </w:tr>
      <w:tr w:rsidR="003A3EFB" w:rsidRPr="003D3D5F" w14:paraId="56DF0FCD"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74BE5F4" w14:textId="77777777" w:rsidR="003A3EFB" w:rsidRPr="003967C0" w:rsidRDefault="003A3EFB" w:rsidP="003967C0">
            <w:pPr>
              <w:rPr>
                <w:rFonts w:asciiTheme="minorHAnsi" w:eastAsia="Times New Roman" w:hAnsiTheme="minorHAnsi" w:cstheme="minorHAnsi"/>
                <w:bCs/>
                <w:i/>
                <w:iCs/>
                <w:color w:val="000000" w:themeColor="text1"/>
                <w:sz w:val="24"/>
                <w:szCs w:val="24"/>
              </w:rPr>
            </w:pPr>
            <w:r w:rsidRPr="003967C0">
              <w:rPr>
                <w:rFonts w:asciiTheme="minorHAnsi" w:eastAsia="Times New Roman" w:hAnsiTheme="minorHAnsi" w:cstheme="minorHAnsi"/>
                <w:bCs/>
                <w:i/>
                <w:iCs/>
                <w:color w:val="000000" w:themeColor="text1"/>
                <w:sz w:val="24"/>
                <w:szCs w:val="24"/>
              </w:rPr>
              <w:t>Economic Democracy: The Cooperative Alternative</w:t>
            </w:r>
          </w:p>
        </w:tc>
        <w:tc>
          <w:tcPr>
            <w:tcW w:w="1275" w:type="dxa"/>
          </w:tcPr>
          <w:p w14:paraId="45C19749" w14:textId="77777777" w:rsidR="003A3EFB" w:rsidRPr="003D3D5F" w:rsidRDefault="003A3EFB" w:rsidP="003A3EFB">
            <w:pPr>
              <w:jc w:val="center"/>
              <w:rPr>
                <w:rFonts w:asciiTheme="minorHAnsi" w:hAnsiTheme="minorHAnsi" w:cstheme="minorHAnsi"/>
                <w:sz w:val="16"/>
                <w:szCs w:val="16"/>
              </w:rPr>
            </w:pPr>
            <w:r w:rsidRPr="003D3D5F">
              <w:rPr>
                <w:rFonts w:asciiTheme="minorHAnsi" w:hAnsiTheme="minorHAnsi" w:cstheme="minorHAnsi"/>
                <w:sz w:val="16"/>
                <w:szCs w:val="16"/>
              </w:rPr>
              <w:t>Université d’Édimbourg</w:t>
            </w:r>
          </w:p>
        </w:tc>
        <w:tc>
          <w:tcPr>
            <w:tcW w:w="2977" w:type="dxa"/>
            <w:vAlign w:val="center"/>
          </w:tcPr>
          <w:p w14:paraId="2ED59699"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Économie sociale</w:t>
            </w:r>
          </w:p>
        </w:tc>
        <w:tc>
          <w:tcPr>
            <w:tcW w:w="567" w:type="dxa"/>
            <w:vAlign w:val="center"/>
          </w:tcPr>
          <w:p w14:paraId="52FF4592" w14:textId="77777777" w:rsidR="003A3EFB" w:rsidRPr="003D3D5F" w:rsidRDefault="003A3EFB" w:rsidP="00BC7CFD">
            <w:pPr>
              <w:jc w:val="center"/>
              <w:rPr>
                <w:rFonts w:asciiTheme="minorHAnsi" w:hAnsiTheme="minorHAnsi" w:cstheme="minorHAnsi"/>
                <w:sz w:val="16"/>
                <w:szCs w:val="16"/>
              </w:rPr>
            </w:pPr>
          </w:p>
        </w:tc>
        <w:tc>
          <w:tcPr>
            <w:tcW w:w="567" w:type="dxa"/>
            <w:vAlign w:val="center"/>
          </w:tcPr>
          <w:p w14:paraId="261CD1A6" w14:textId="77777777" w:rsidR="003A3EFB" w:rsidRPr="003D3D5F" w:rsidRDefault="003A3EFB" w:rsidP="008C73B6">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1134" w:type="dxa"/>
          </w:tcPr>
          <w:p w14:paraId="3AA39E74"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3202971E"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286C1E9C" w14:textId="77777777" w:rsidR="003A3EFB" w:rsidRPr="00BC7CFD" w:rsidRDefault="001B6192" w:rsidP="003A3EFB">
            <w:pPr>
              <w:jc w:val="both"/>
              <w:rPr>
                <w:rFonts w:asciiTheme="minorHAnsi" w:hAnsiTheme="minorHAnsi" w:cstheme="minorHAnsi"/>
                <w:sz w:val="18"/>
                <w:szCs w:val="18"/>
              </w:rPr>
            </w:pPr>
            <w:hyperlink r:id="rId219" w:history="1">
              <w:r w:rsidR="003A3EFB" w:rsidRPr="00BC7CFD">
                <w:rPr>
                  <w:rStyle w:val="Lienhypertexte"/>
                  <w:rFonts w:asciiTheme="minorHAnsi" w:hAnsiTheme="minorHAnsi" w:cstheme="minorHAnsi"/>
                  <w:sz w:val="18"/>
                  <w:szCs w:val="18"/>
                </w:rPr>
                <w:t>https://www.edx.org/course/economic-democracy-the-cooperative-alternative</w:t>
              </w:r>
            </w:hyperlink>
          </w:p>
        </w:tc>
      </w:tr>
      <w:tr w:rsidR="003A3EFB" w:rsidRPr="003D3D5F" w14:paraId="2755C969"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466E101A" w14:textId="77777777" w:rsidR="003A3EFB" w:rsidRPr="003967C0" w:rsidRDefault="003A3EFB" w:rsidP="003967C0">
            <w:pPr>
              <w:rPr>
                <w:rFonts w:asciiTheme="minorHAnsi" w:eastAsia="Times New Roman" w:hAnsiTheme="minorHAnsi" w:cstheme="minorHAnsi"/>
                <w:bCs/>
                <w:color w:val="000000" w:themeColor="text1"/>
                <w:sz w:val="24"/>
                <w:szCs w:val="24"/>
              </w:rPr>
            </w:pPr>
            <w:r w:rsidRPr="003967C0">
              <w:rPr>
                <w:rFonts w:asciiTheme="minorHAnsi" w:eastAsia="Times New Roman" w:hAnsiTheme="minorHAnsi" w:cstheme="minorHAnsi"/>
                <w:bCs/>
                <w:color w:val="000000" w:themeColor="text1"/>
                <w:sz w:val="24"/>
                <w:szCs w:val="24"/>
              </w:rPr>
              <w:t>Fondements de l’économie sociale et solidaire</w:t>
            </w:r>
          </w:p>
        </w:tc>
        <w:tc>
          <w:tcPr>
            <w:tcW w:w="1275" w:type="dxa"/>
          </w:tcPr>
          <w:p w14:paraId="076C8D1D" w14:textId="77777777" w:rsidR="003A3EFB" w:rsidRPr="003D3D5F" w:rsidRDefault="003A3EFB" w:rsidP="003A3EFB">
            <w:pPr>
              <w:jc w:val="center"/>
              <w:rPr>
                <w:rFonts w:asciiTheme="minorHAnsi" w:hAnsiTheme="minorHAnsi" w:cstheme="minorHAnsi"/>
                <w:sz w:val="16"/>
                <w:szCs w:val="16"/>
              </w:rPr>
            </w:pPr>
            <w:r w:rsidRPr="003D3D5F">
              <w:rPr>
                <w:rFonts w:asciiTheme="minorHAnsi" w:hAnsiTheme="minorHAnsi" w:cstheme="minorHAnsi"/>
                <w:sz w:val="16"/>
                <w:szCs w:val="16"/>
              </w:rPr>
              <w:t>Université Catholique de Louvain</w:t>
            </w:r>
          </w:p>
        </w:tc>
        <w:tc>
          <w:tcPr>
            <w:tcW w:w="2977" w:type="dxa"/>
            <w:vAlign w:val="center"/>
          </w:tcPr>
          <w:p w14:paraId="6A6E58F1" w14:textId="77777777" w:rsidR="003A3EFB" w:rsidRPr="003D3D5F" w:rsidRDefault="003A3EFB" w:rsidP="0094750C">
            <w:pPr>
              <w:rPr>
                <w:rFonts w:asciiTheme="minorHAnsi" w:hAnsiTheme="minorHAnsi" w:cstheme="minorHAnsi"/>
              </w:rPr>
            </w:pPr>
            <w:r w:rsidRPr="003D3D5F">
              <w:rPr>
                <w:rFonts w:asciiTheme="minorHAnsi" w:hAnsiTheme="minorHAnsi" w:cstheme="minorHAnsi"/>
              </w:rPr>
              <w:t>Économie sociale</w:t>
            </w:r>
          </w:p>
        </w:tc>
        <w:tc>
          <w:tcPr>
            <w:tcW w:w="567" w:type="dxa"/>
            <w:vAlign w:val="center"/>
          </w:tcPr>
          <w:p w14:paraId="2656F35D" w14:textId="77777777" w:rsidR="003A3EFB" w:rsidRPr="003D3D5F" w:rsidRDefault="003A3EFB" w:rsidP="00BC7CFD">
            <w:pPr>
              <w:jc w:val="center"/>
              <w:rPr>
                <w:rFonts w:asciiTheme="minorHAnsi" w:hAnsiTheme="minorHAnsi" w:cstheme="minorHAnsi"/>
                <w:sz w:val="16"/>
                <w:szCs w:val="16"/>
              </w:rPr>
            </w:pPr>
            <w:r w:rsidRPr="003D3D5F">
              <w:rPr>
                <w:rFonts w:asciiTheme="minorHAnsi" w:hAnsiTheme="minorHAnsi" w:cstheme="minorHAnsi"/>
                <w:sz w:val="16"/>
                <w:szCs w:val="16"/>
              </w:rPr>
              <w:t>X</w:t>
            </w:r>
          </w:p>
        </w:tc>
        <w:tc>
          <w:tcPr>
            <w:tcW w:w="567" w:type="dxa"/>
            <w:vAlign w:val="center"/>
          </w:tcPr>
          <w:p w14:paraId="70C2FA25" w14:textId="77777777" w:rsidR="003A3EFB" w:rsidRPr="003D3D5F" w:rsidRDefault="003A3EFB" w:rsidP="008C73B6">
            <w:pPr>
              <w:jc w:val="center"/>
              <w:rPr>
                <w:rFonts w:asciiTheme="minorHAnsi" w:hAnsiTheme="minorHAnsi" w:cstheme="minorHAnsi"/>
                <w:sz w:val="16"/>
                <w:szCs w:val="16"/>
              </w:rPr>
            </w:pPr>
          </w:p>
        </w:tc>
        <w:tc>
          <w:tcPr>
            <w:tcW w:w="1134" w:type="dxa"/>
          </w:tcPr>
          <w:p w14:paraId="03034299" w14:textId="77777777" w:rsidR="003A3EFB" w:rsidRPr="003D3D5F" w:rsidRDefault="003A3EFB" w:rsidP="003A3EFB">
            <w:pPr>
              <w:jc w:val="both"/>
              <w:rPr>
                <w:rFonts w:asciiTheme="minorHAnsi" w:hAnsiTheme="minorHAnsi" w:cstheme="minorHAnsi"/>
                <w:sz w:val="18"/>
                <w:szCs w:val="18"/>
              </w:rPr>
            </w:pPr>
          </w:p>
        </w:tc>
        <w:tc>
          <w:tcPr>
            <w:tcW w:w="1418" w:type="dxa"/>
            <w:vAlign w:val="center"/>
          </w:tcPr>
          <w:p w14:paraId="2F1EA373" w14:textId="77777777" w:rsidR="003A3EFB" w:rsidRPr="00BC7CFD" w:rsidRDefault="003A3EFB" w:rsidP="00BC7CFD">
            <w:pPr>
              <w:jc w:val="center"/>
              <w:rPr>
                <w:rFonts w:asciiTheme="minorHAnsi" w:hAnsiTheme="minorHAnsi" w:cstheme="minorHAnsi"/>
                <w:sz w:val="18"/>
                <w:szCs w:val="18"/>
              </w:rPr>
            </w:pPr>
            <w:r w:rsidRPr="00BC7CFD">
              <w:rPr>
                <w:rFonts w:asciiTheme="minorHAnsi" w:hAnsiTheme="minorHAnsi" w:cstheme="minorHAnsi"/>
                <w:sz w:val="18"/>
                <w:szCs w:val="18"/>
              </w:rPr>
              <w:t>Formation en ligne (MOOC)</w:t>
            </w:r>
          </w:p>
        </w:tc>
        <w:tc>
          <w:tcPr>
            <w:tcW w:w="5671" w:type="dxa"/>
          </w:tcPr>
          <w:p w14:paraId="457151A4" w14:textId="77777777" w:rsidR="003A3EFB" w:rsidRPr="00BC7CFD" w:rsidRDefault="001B6192" w:rsidP="003A3EFB">
            <w:pPr>
              <w:jc w:val="both"/>
              <w:rPr>
                <w:rFonts w:asciiTheme="minorHAnsi" w:hAnsiTheme="minorHAnsi" w:cstheme="minorHAnsi"/>
                <w:sz w:val="18"/>
                <w:szCs w:val="18"/>
              </w:rPr>
            </w:pPr>
            <w:hyperlink r:id="rId220" w:history="1">
              <w:r w:rsidR="003A3EFB" w:rsidRPr="00BC7CFD">
                <w:rPr>
                  <w:rStyle w:val="Lienhypertexte"/>
                  <w:rFonts w:asciiTheme="minorHAnsi" w:hAnsiTheme="minorHAnsi" w:cstheme="minorHAnsi"/>
                  <w:sz w:val="18"/>
                  <w:szCs w:val="18"/>
                </w:rPr>
                <w:t>https://www.edx.org/course/fondements-de-leconomie-sociale-et-solidaire</w:t>
              </w:r>
            </w:hyperlink>
          </w:p>
        </w:tc>
      </w:tr>
      <w:tr w:rsidR="00CE4716" w:rsidRPr="003D3D5F" w14:paraId="0F6581BE" w14:textId="77777777" w:rsidTr="003874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245" w:type="dxa"/>
            <w:vAlign w:val="center"/>
          </w:tcPr>
          <w:p w14:paraId="211C89E7" w14:textId="77777777" w:rsidR="00CE4716" w:rsidRPr="002C773C" w:rsidRDefault="00CE4716" w:rsidP="002C773C">
            <w:pPr>
              <w:rPr>
                <w:rFonts w:ascii="Arial" w:hAnsi="Arial" w:cs="Arial"/>
                <w:color w:val="292A2B"/>
                <w:sz w:val="21"/>
                <w:szCs w:val="21"/>
                <w:shd w:val="clear" w:color="auto" w:fill="FFFFFF"/>
              </w:rPr>
            </w:pPr>
            <w:r w:rsidRPr="002C773C">
              <w:rPr>
                <w:rFonts w:ascii="Arial" w:hAnsi="Arial" w:cs="Arial"/>
                <w:color w:val="292A2B"/>
                <w:sz w:val="21"/>
                <w:szCs w:val="21"/>
                <w:shd w:val="clear" w:color="auto" w:fill="FFFFFF"/>
              </w:rPr>
              <w:t>Comment poursuivre certaines activités dans le contexte actuel? Comment soutenir les équipes de travail et les bénévoles dont le rôle est plus que jamais essentiel? Comment adapter nos pratiques et instaurer le travail à distance? </w:t>
            </w:r>
          </w:p>
        </w:tc>
        <w:tc>
          <w:tcPr>
            <w:tcW w:w="1275" w:type="dxa"/>
          </w:tcPr>
          <w:p w14:paraId="5EE324B4" w14:textId="77777777" w:rsidR="00CE4716" w:rsidRPr="003D3D5F" w:rsidRDefault="002C773C" w:rsidP="003A3EFB">
            <w:pPr>
              <w:jc w:val="center"/>
              <w:rPr>
                <w:rFonts w:asciiTheme="minorHAnsi" w:hAnsiTheme="minorHAnsi" w:cstheme="minorHAnsi"/>
                <w:sz w:val="16"/>
                <w:szCs w:val="16"/>
              </w:rPr>
            </w:pPr>
            <w:r w:rsidRPr="002C773C">
              <w:rPr>
                <w:rFonts w:asciiTheme="minorHAnsi" w:hAnsiTheme="minorHAnsi" w:cstheme="minorHAnsi"/>
                <w:sz w:val="16"/>
                <w:szCs w:val="16"/>
              </w:rPr>
              <w:t>Concertation Montréal (CMTL)</w:t>
            </w:r>
          </w:p>
        </w:tc>
        <w:tc>
          <w:tcPr>
            <w:tcW w:w="2977" w:type="dxa"/>
            <w:vAlign w:val="center"/>
          </w:tcPr>
          <w:p w14:paraId="4B03F9A9" w14:textId="77777777" w:rsidR="002C773C" w:rsidRPr="002C773C" w:rsidRDefault="002C773C" w:rsidP="0094750C">
            <w:pPr>
              <w:rPr>
                <w:rFonts w:asciiTheme="minorHAnsi" w:hAnsiTheme="minorHAnsi" w:cstheme="minorHAnsi"/>
              </w:rPr>
            </w:pPr>
            <w:r w:rsidRPr="002C773C">
              <w:rPr>
                <w:rFonts w:asciiTheme="minorHAnsi" w:hAnsiTheme="minorHAnsi" w:cstheme="minorHAnsi"/>
              </w:rPr>
              <w:t>OBNL</w:t>
            </w:r>
          </w:p>
          <w:p w14:paraId="728DB44A" w14:textId="77777777" w:rsidR="002C773C" w:rsidRPr="002C773C" w:rsidRDefault="002C773C" w:rsidP="0094750C">
            <w:pPr>
              <w:rPr>
                <w:rFonts w:asciiTheme="minorHAnsi" w:hAnsiTheme="minorHAnsi" w:cstheme="minorHAnsi"/>
              </w:rPr>
            </w:pPr>
            <w:r w:rsidRPr="002C773C">
              <w:rPr>
                <w:rFonts w:asciiTheme="minorHAnsi" w:hAnsiTheme="minorHAnsi" w:cstheme="minorHAnsi"/>
              </w:rPr>
              <w:t>Gestion et gouvernance</w:t>
            </w:r>
          </w:p>
          <w:p w14:paraId="414A6A4D" w14:textId="77777777" w:rsidR="00CE4716" w:rsidRDefault="002C773C" w:rsidP="0094750C">
            <w:pPr>
              <w:rPr>
                <w:rFonts w:asciiTheme="minorHAnsi" w:hAnsiTheme="minorHAnsi" w:cstheme="minorHAnsi"/>
              </w:rPr>
            </w:pPr>
            <w:r w:rsidRPr="002C773C">
              <w:rPr>
                <w:rFonts w:asciiTheme="minorHAnsi" w:hAnsiTheme="minorHAnsi" w:cstheme="minorHAnsi"/>
              </w:rPr>
              <w:t>Crise</w:t>
            </w:r>
          </w:p>
          <w:p w14:paraId="5EDCE9B5" w14:textId="77777777" w:rsidR="002C773C" w:rsidRPr="003D3D5F" w:rsidRDefault="002C773C" w:rsidP="0094750C">
            <w:pPr>
              <w:rPr>
                <w:rFonts w:asciiTheme="minorHAnsi" w:hAnsiTheme="minorHAnsi" w:cstheme="minorHAnsi"/>
              </w:rPr>
            </w:pPr>
            <w:r>
              <w:rPr>
                <w:rFonts w:asciiTheme="minorHAnsi" w:hAnsiTheme="minorHAnsi" w:cstheme="minorHAnsi"/>
              </w:rPr>
              <w:t>Bénévoles</w:t>
            </w:r>
          </w:p>
        </w:tc>
        <w:tc>
          <w:tcPr>
            <w:tcW w:w="567" w:type="dxa"/>
            <w:vAlign w:val="center"/>
          </w:tcPr>
          <w:p w14:paraId="5BFEA782" w14:textId="77777777" w:rsidR="00CE4716" w:rsidRPr="003D3D5F" w:rsidRDefault="00CE4716" w:rsidP="00BC7CFD">
            <w:pPr>
              <w:jc w:val="center"/>
              <w:rPr>
                <w:rFonts w:asciiTheme="minorHAnsi" w:hAnsiTheme="minorHAnsi" w:cstheme="minorHAnsi"/>
                <w:sz w:val="16"/>
                <w:szCs w:val="16"/>
              </w:rPr>
            </w:pPr>
          </w:p>
        </w:tc>
        <w:tc>
          <w:tcPr>
            <w:tcW w:w="567" w:type="dxa"/>
            <w:vAlign w:val="center"/>
          </w:tcPr>
          <w:p w14:paraId="536D0F80" w14:textId="77777777" w:rsidR="00CE4716" w:rsidRPr="003D3D5F" w:rsidRDefault="00CE4716" w:rsidP="008C73B6">
            <w:pPr>
              <w:jc w:val="center"/>
              <w:rPr>
                <w:rFonts w:asciiTheme="minorHAnsi" w:hAnsiTheme="minorHAnsi" w:cstheme="minorHAnsi"/>
                <w:sz w:val="16"/>
                <w:szCs w:val="16"/>
              </w:rPr>
            </w:pPr>
          </w:p>
        </w:tc>
        <w:tc>
          <w:tcPr>
            <w:tcW w:w="1134" w:type="dxa"/>
          </w:tcPr>
          <w:p w14:paraId="19F88336" w14:textId="77777777" w:rsidR="00CE4716" w:rsidRPr="003D3D5F" w:rsidRDefault="00CE4716" w:rsidP="003A3EFB">
            <w:pPr>
              <w:jc w:val="both"/>
              <w:rPr>
                <w:rFonts w:asciiTheme="minorHAnsi" w:hAnsiTheme="minorHAnsi" w:cstheme="minorHAnsi"/>
                <w:sz w:val="18"/>
                <w:szCs w:val="18"/>
              </w:rPr>
            </w:pPr>
          </w:p>
        </w:tc>
        <w:tc>
          <w:tcPr>
            <w:tcW w:w="1418" w:type="dxa"/>
            <w:vAlign w:val="center"/>
          </w:tcPr>
          <w:p w14:paraId="6DCE5CB2" w14:textId="77777777" w:rsidR="00CE4716" w:rsidRPr="00BC7CFD" w:rsidRDefault="002C773C" w:rsidP="00BC7CFD">
            <w:pPr>
              <w:jc w:val="center"/>
              <w:rPr>
                <w:rFonts w:asciiTheme="minorHAnsi" w:hAnsiTheme="minorHAnsi" w:cstheme="minorHAnsi"/>
                <w:sz w:val="18"/>
                <w:szCs w:val="18"/>
              </w:rPr>
            </w:pPr>
            <w:r>
              <w:rPr>
                <w:rFonts w:asciiTheme="minorHAnsi" w:hAnsiTheme="minorHAnsi" w:cstheme="minorHAnsi"/>
                <w:sz w:val="18"/>
                <w:szCs w:val="18"/>
              </w:rPr>
              <w:t>Webinaires</w:t>
            </w:r>
          </w:p>
        </w:tc>
        <w:tc>
          <w:tcPr>
            <w:tcW w:w="5671" w:type="dxa"/>
          </w:tcPr>
          <w:p w14:paraId="20C70DB4" w14:textId="77777777" w:rsidR="00CE4716" w:rsidRPr="002C773C" w:rsidRDefault="001B6192" w:rsidP="003A3EFB">
            <w:pPr>
              <w:jc w:val="both"/>
              <w:rPr>
                <w:rFonts w:asciiTheme="minorHAnsi" w:hAnsiTheme="minorHAnsi" w:cstheme="minorHAnsi"/>
                <w:sz w:val="18"/>
                <w:szCs w:val="18"/>
              </w:rPr>
            </w:pPr>
            <w:hyperlink r:id="rId221" w:tgtFrame="_blank" w:history="1">
              <w:r w:rsidR="002C773C" w:rsidRPr="002C773C">
                <w:rPr>
                  <w:rStyle w:val="Lienhypertexte"/>
                  <w:rFonts w:asciiTheme="minorHAnsi" w:hAnsiTheme="minorHAnsi" w:cstheme="minorHAnsi"/>
                  <w:color w:val="0069B3"/>
                  <w:sz w:val="18"/>
                  <w:szCs w:val="18"/>
                  <w:shd w:val="clear" w:color="auto" w:fill="FFFFFF"/>
                </w:rPr>
                <w:t>Ces webinaires sont ouverts à tous les organismes</w:t>
              </w:r>
            </w:hyperlink>
            <w:r w:rsidR="002C773C" w:rsidRPr="002C773C">
              <w:rPr>
                <w:rFonts w:asciiTheme="minorHAnsi" w:hAnsiTheme="minorHAnsi" w:cstheme="minorHAnsi"/>
                <w:color w:val="292A2B"/>
                <w:sz w:val="18"/>
                <w:szCs w:val="18"/>
                <w:shd w:val="clear" w:color="auto" w:fill="FFFFFF"/>
              </w:rPr>
              <w:t>, même ceux hors de Montréal.</w:t>
            </w:r>
          </w:p>
        </w:tc>
      </w:tr>
    </w:tbl>
    <w:p w14:paraId="442F1736" w14:textId="77777777" w:rsidR="00616AAB" w:rsidRDefault="00616AAB">
      <w:pPr>
        <w:jc w:val="both"/>
      </w:pPr>
    </w:p>
    <w:sectPr w:rsidR="00616AAB" w:rsidSect="00C222E1">
      <w:headerReference w:type="default" r:id="rId222"/>
      <w:footerReference w:type="default" r:id="rId223"/>
      <w:headerReference w:type="first" r:id="rId224"/>
      <w:footerReference w:type="first" r:id="rId225"/>
      <w:pgSz w:w="20160" w:h="12240" w:orient="landscape"/>
      <w:pgMar w:top="1650" w:right="1080" w:bottom="1440" w:left="1642" w:header="708" w:footer="5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4D170" w14:textId="77777777" w:rsidR="001B6192" w:rsidRDefault="001B6192">
      <w:pPr>
        <w:spacing w:after="0" w:line="240" w:lineRule="auto"/>
      </w:pPr>
      <w:r>
        <w:separator/>
      </w:r>
    </w:p>
  </w:endnote>
  <w:endnote w:type="continuationSeparator" w:id="0">
    <w:p w14:paraId="2764A149" w14:textId="77777777" w:rsidR="001B6192" w:rsidRDefault="001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0913" w14:textId="77777777" w:rsidR="001D5042" w:rsidRDefault="001D5042">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18</w:t>
    </w:r>
    <w:r>
      <w:rPr>
        <w:color w:val="000000"/>
      </w:rPr>
      <w:fldChar w:fldCharType="end"/>
    </w:r>
  </w:p>
  <w:p w14:paraId="4356DDE4" w14:textId="77777777" w:rsidR="001D5042" w:rsidRPr="003D3D5F" w:rsidRDefault="001D5042">
    <w:pPr>
      <w:pBdr>
        <w:top w:val="nil"/>
        <w:left w:val="nil"/>
        <w:bottom w:val="nil"/>
        <w:right w:val="nil"/>
        <w:between w:val="nil"/>
      </w:pBdr>
      <w:tabs>
        <w:tab w:val="center" w:pos="4320"/>
        <w:tab w:val="right" w:pos="8640"/>
      </w:tabs>
      <w:spacing w:after="0" w:line="240" w:lineRule="auto"/>
      <w:rPr>
        <w:color w:val="000000"/>
        <w:sz w:val="20"/>
        <w:szCs w:val="20"/>
      </w:rPr>
    </w:pPr>
    <w:r w:rsidRPr="003D3D5F">
      <w:rPr>
        <w:color w:val="000000"/>
        <w:sz w:val="20"/>
        <w:szCs w:val="20"/>
      </w:rPr>
      <w:t>Recension : S. Daly pour FQOCF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5521958"/>
      <w:docPartObj>
        <w:docPartGallery w:val="Page Numbers (Bottom of Page)"/>
        <w:docPartUnique/>
      </w:docPartObj>
    </w:sdtPr>
    <w:sdtEndPr>
      <w:rPr>
        <w:rStyle w:val="Numrodepage"/>
      </w:rPr>
    </w:sdtEndPr>
    <w:sdtContent>
      <w:p w14:paraId="4FFFC483" w14:textId="77777777" w:rsidR="001D5042" w:rsidRDefault="001D5042" w:rsidP="00D7605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222AD2F" w14:textId="77777777" w:rsidR="001D5042" w:rsidRDefault="001D5042" w:rsidP="00060DF4">
    <w:pPr>
      <w:pBdr>
        <w:top w:val="nil"/>
        <w:left w:val="nil"/>
        <w:bottom w:val="nil"/>
        <w:right w:val="nil"/>
        <w:between w:val="nil"/>
      </w:pBdr>
      <w:tabs>
        <w:tab w:val="center" w:pos="4320"/>
        <w:tab w:val="right" w:pos="8640"/>
      </w:tabs>
      <w:spacing w:after="0" w:line="240" w:lineRule="auto"/>
      <w:ind w:right="360"/>
      <w:rPr>
        <w:color w:val="000000"/>
      </w:rPr>
    </w:pPr>
    <w:r>
      <w:rPr>
        <w:color w:val="000000"/>
      </w:rPr>
      <w:t>Recension – possibilités de formation continue FQOCF</w:t>
    </w:r>
  </w:p>
  <w:p w14:paraId="275AA484" w14:textId="77777777" w:rsidR="001D5042" w:rsidRPr="00060DF4" w:rsidRDefault="001D5042" w:rsidP="00060DF4">
    <w:pPr>
      <w:pBdr>
        <w:top w:val="nil"/>
        <w:left w:val="nil"/>
        <w:bottom w:val="nil"/>
        <w:right w:val="nil"/>
        <w:between w:val="nil"/>
      </w:pBdr>
      <w:tabs>
        <w:tab w:val="center" w:pos="4320"/>
        <w:tab w:val="right" w:pos="8640"/>
      </w:tabs>
      <w:spacing w:after="0" w:line="240" w:lineRule="auto"/>
      <w:rPr>
        <w:color w:val="000000"/>
      </w:rPr>
    </w:pPr>
    <w:r>
      <w:rPr>
        <w:color w:val="000000"/>
      </w:rPr>
      <w:t>Document de travail – S. Daly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6DB3E" w14:textId="77777777" w:rsidR="001B6192" w:rsidRDefault="001B6192">
      <w:pPr>
        <w:spacing w:after="0" w:line="240" w:lineRule="auto"/>
      </w:pPr>
      <w:r>
        <w:separator/>
      </w:r>
    </w:p>
  </w:footnote>
  <w:footnote w:type="continuationSeparator" w:id="0">
    <w:p w14:paraId="61D2A57C" w14:textId="77777777" w:rsidR="001B6192" w:rsidRDefault="001B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030D" w14:textId="77777777" w:rsidR="001D5042" w:rsidRDefault="001D5042">
    <w:pPr>
      <w:pBdr>
        <w:top w:val="nil"/>
        <w:left w:val="nil"/>
        <w:bottom w:val="nil"/>
        <w:right w:val="nil"/>
        <w:between w:val="nil"/>
      </w:pBdr>
      <w:tabs>
        <w:tab w:val="center" w:pos="4320"/>
        <w:tab w:val="right" w:pos="8640"/>
      </w:tabs>
      <w:spacing w:after="0" w:line="240" w:lineRule="auto"/>
      <w:rPr>
        <w:color w:val="000000"/>
      </w:rPr>
    </w:pPr>
    <w:r w:rsidRPr="00060DF4">
      <w:rPr>
        <w:noProof/>
        <w:color w:val="000000"/>
      </w:rPr>
      <mc:AlternateContent>
        <mc:Choice Requires="wps">
          <w:drawing>
            <wp:anchor distT="0" distB="0" distL="114300" distR="114300" simplePos="0" relativeHeight="251665408" behindDoc="0" locked="0" layoutInCell="1" allowOverlap="1" wp14:anchorId="21218C6F" wp14:editId="1F154EBA">
              <wp:simplePos x="0" y="0"/>
              <wp:positionH relativeFrom="column">
                <wp:posOffset>1108582</wp:posOffset>
              </wp:positionH>
              <wp:positionV relativeFrom="paragraph">
                <wp:posOffset>-254635</wp:posOffset>
              </wp:positionV>
              <wp:extent cx="10274157" cy="873303"/>
              <wp:effectExtent l="0" t="0" r="635" b="3175"/>
              <wp:wrapNone/>
              <wp:docPr id="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74157" cy="87330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A2E428A" w14:textId="77777777" w:rsidR="001D5042" w:rsidRPr="00060DF4" w:rsidRDefault="001D5042" w:rsidP="00060DF4">
                          <w:pPr>
                            <w:spacing w:after="0" w:line="240" w:lineRule="auto"/>
                            <w:ind w:left="284"/>
                            <w:rPr>
                              <w:rFonts w:asciiTheme="minorHAnsi" w:hAnsiTheme="minorHAnsi" w:cstheme="minorHAnsi"/>
                              <w:b/>
                              <w:bCs/>
                              <w:color w:val="F0B510"/>
                              <w:sz w:val="32"/>
                              <w:szCs w:val="32"/>
                            </w:rPr>
                          </w:pPr>
                          <w:r>
                            <w:rPr>
                              <w:rFonts w:asciiTheme="minorHAnsi" w:hAnsiTheme="minorHAnsi" w:cstheme="minorHAnsi"/>
                              <w:b/>
                              <w:bCs/>
                              <w:color w:val="000000" w:themeColor="text1"/>
                              <w:sz w:val="32"/>
                              <w:szCs w:val="32"/>
                            </w:rPr>
                            <w:t>A</w:t>
                          </w:r>
                          <w:r w:rsidRPr="00060DF4">
                            <w:rPr>
                              <w:rFonts w:asciiTheme="minorHAnsi" w:hAnsiTheme="minorHAnsi" w:cstheme="minorHAnsi"/>
                              <w:b/>
                              <w:bCs/>
                              <w:color w:val="000000" w:themeColor="text1"/>
                              <w:sz w:val="32"/>
                              <w:szCs w:val="32"/>
                            </w:rPr>
                            <w:t>ctivités</w:t>
                          </w:r>
                          <w:r>
                            <w:rPr>
                              <w:rFonts w:asciiTheme="minorHAnsi" w:hAnsiTheme="minorHAnsi" w:cstheme="minorHAnsi"/>
                              <w:b/>
                              <w:bCs/>
                              <w:color w:val="000000" w:themeColor="text1"/>
                              <w:sz w:val="32"/>
                              <w:szCs w:val="32"/>
                            </w:rPr>
                            <w:t xml:space="preserve"> de formation continue, d’</w:t>
                          </w:r>
                          <w:r w:rsidRPr="00060DF4">
                            <w:rPr>
                              <w:rFonts w:asciiTheme="minorHAnsi" w:hAnsiTheme="minorHAnsi" w:cstheme="minorHAnsi"/>
                              <w:b/>
                              <w:bCs/>
                              <w:color w:val="000000" w:themeColor="text1"/>
                              <w:sz w:val="32"/>
                              <w:szCs w:val="32"/>
                            </w:rPr>
                            <w:t xml:space="preserve">enrichissement et </w:t>
                          </w:r>
                          <w:r>
                            <w:rPr>
                              <w:rFonts w:asciiTheme="minorHAnsi" w:hAnsiTheme="minorHAnsi" w:cstheme="minorHAnsi"/>
                              <w:b/>
                              <w:bCs/>
                              <w:color w:val="000000" w:themeColor="text1"/>
                              <w:sz w:val="32"/>
                              <w:szCs w:val="32"/>
                            </w:rPr>
                            <w:t xml:space="preserve">de </w:t>
                          </w:r>
                          <w:r w:rsidRPr="00060DF4">
                            <w:rPr>
                              <w:rFonts w:asciiTheme="minorHAnsi" w:hAnsiTheme="minorHAnsi" w:cstheme="minorHAnsi"/>
                              <w:b/>
                              <w:bCs/>
                              <w:color w:val="000000" w:themeColor="text1"/>
                              <w:sz w:val="32"/>
                              <w:szCs w:val="32"/>
                            </w:rPr>
                            <w:t>perfectionnement</w:t>
                          </w:r>
                        </w:p>
                        <w:p w14:paraId="3BBB8C50" w14:textId="77777777" w:rsidR="001D5042" w:rsidRPr="003D3D5F" w:rsidRDefault="001D5042" w:rsidP="00060DF4">
                          <w:pPr>
                            <w:spacing w:after="0" w:line="240" w:lineRule="auto"/>
                            <w:ind w:left="284"/>
                            <w:rPr>
                              <w:rFonts w:asciiTheme="minorHAnsi" w:hAnsiTheme="minorHAnsi" w:cstheme="minorHAnsi"/>
                              <w:color w:val="000000" w:themeColor="text1"/>
                              <w:sz w:val="28"/>
                              <w:szCs w:val="28"/>
                            </w:rPr>
                          </w:pPr>
                          <w:r w:rsidRPr="003D3D5F">
                            <w:rPr>
                              <w:rFonts w:asciiTheme="minorHAnsi" w:hAnsiTheme="minorHAnsi" w:cstheme="minorHAnsi"/>
                              <w:color w:val="000000" w:themeColor="text1"/>
                              <w:sz w:val="28"/>
                              <w:szCs w:val="28"/>
                            </w:rPr>
                            <w:t>Personnes œuvrant en OCF</w:t>
                          </w:r>
                        </w:p>
                        <w:p w14:paraId="2502AD49" w14:textId="77777777" w:rsidR="001D5042" w:rsidRPr="00060DF4" w:rsidRDefault="001D5042" w:rsidP="00060DF4">
                          <w:pPr>
                            <w:spacing w:after="0" w:line="240" w:lineRule="auto"/>
                            <w:ind w:left="284"/>
                            <w:jc w:val="right"/>
                            <w:rPr>
                              <w:rFonts w:asciiTheme="minorHAnsi" w:hAnsiTheme="minorHAnsi" w:cstheme="minorHAnsi"/>
                              <w:color w:val="000000" w:themeColor="text1"/>
                              <w:sz w:val="16"/>
                              <w:szCs w:val="16"/>
                            </w:rPr>
                          </w:pPr>
                          <w:r w:rsidRPr="00060DF4">
                            <w:rPr>
                              <w:rFonts w:asciiTheme="minorHAnsi" w:hAnsiTheme="minorHAnsi" w:cstheme="minorHAnsi"/>
                              <w:color w:val="000000" w:themeColor="text1"/>
                              <w:sz w:val="20"/>
                              <w:szCs w:val="20"/>
                            </w:rPr>
                            <w:t xml:space="preserve">Date de mise à jour : </w:t>
                          </w:r>
                          <w:r>
                            <w:rPr>
                              <w:rFonts w:asciiTheme="minorHAnsi" w:hAnsiTheme="minorHAnsi" w:cstheme="minorHAnsi"/>
                              <w:color w:val="000000" w:themeColor="text1"/>
                              <w:sz w:val="20"/>
                              <w:szCs w:val="20"/>
                            </w:rPr>
                            <w:t>2</w:t>
                          </w:r>
                          <w:r w:rsidR="00091021">
                            <w:rPr>
                              <w:rFonts w:asciiTheme="minorHAnsi" w:hAnsiTheme="minorHAnsi" w:cstheme="minorHAnsi"/>
                              <w:color w:val="000000" w:themeColor="text1"/>
                              <w:sz w:val="20"/>
                              <w:szCs w:val="20"/>
                            </w:rPr>
                            <w:t>1</w:t>
                          </w:r>
                          <w:r w:rsidRPr="00060DF4">
                            <w:rPr>
                              <w:rFonts w:asciiTheme="minorHAnsi" w:hAnsiTheme="minorHAnsi" w:cstheme="minorHAnsi"/>
                              <w:color w:val="000000" w:themeColor="text1"/>
                              <w:sz w:val="20"/>
                              <w:szCs w:val="20"/>
                            </w:rPr>
                            <w:t>-04-2020</w:t>
                          </w:r>
                        </w:p>
                        <w:p w14:paraId="72BE8349" w14:textId="77777777" w:rsidR="001D5042" w:rsidRPr="00060DF4" w:rsidRDefault="001D5042" w:rsidP="00060DF4">
                          <w:pPr>
                            <w:spacing w:after="0" w:line="240" w:lineRule="auto"/>
                            <w:ind w:left="284"/>
                            <w:jc w:val="right"/>
                            <w:rPr>
                              <w:rFonts w:asciiTheme="minorHAnsi" w:hAnsiTheme="minorHAnsi" w:cstheme="minorHAnsi"/>
                              <w:color w:val="000000" w:themeColor="text1"/>
                              <w:sz w:val="16"/>
                              <w:szCs w:val="16"/>
                            </w:rPr>
                          </w:pPr>
                          <w:r w:rsidRPr="00060DF4">
                            <w:rPr>
                              <w:rFonts w:asciiTheme="minorHAnsi" w:hAnsiTheme="minorHAnsi" w:cstheme="minorHAnsi"/>
                              <w:color w:val="000000" w:themeColor="text1"/>
                              <w:sz w:val="16"/>
                              <w:szCs w:val="16"/>
                            </w:rPr>
                            <w:t>*Les mesures en jaune sont les mises à jour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18C6F" id="_x0000_t202" coordsize="21600,21600" o:spt="202" path="m,l,21600r21600,l21600,xe">
              <v:stroke joinstyle="miter"/>
              <v:path gradientshapeok="t" o:connecttype="rect"/>
            </v:shapetype>
            <v:shape id="Zone de texte 1" o:spid="_x0000_s1026" type="#_x0000_t202" style="position:absolute;margin-left:87.3pt;margin-top:-20.05pt;width:809pt;height:6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" filled="f" stroked="f">
              <v:textbox inset="0,0,0,0">
                <w:txbxContent>
                  <w:p w14:paraId="5A2E428A" w14:textId="77777777" w:rsidR="001D5042" w:rsidRPr="00060DF4" w:rsidRDefault="001D5042" w:rsidP="00060DF4">
                    <w:pPr>
                      <w:spacing w:after="0" w:line="240" w:lineRule="auto"/>
                      <w:ind w:left="284"/>
                      <w:rPr>
                        <w:rFonts w:asciiTheme="minorHAnsi" w:hAnsiTheme="minorHAnsi" w:cstheme="minorHAnsi"/>
                        <w:b/>
                        <w:bCs/>
                        <w:color w:val="F0B510"/>
                        <w:sz w:val="32"/>
                        <w:szCs w:val="32"/>
                      </w:rPr>
                    </w:pPr>
                    <w:r>
                      <w:rPr>
                        <w:rFonts w:asciiTheme="minorHAnsi" w:hAnsiTheme="minorHAnsi" w:cstheme="minorHAnsi"/>
                        <w:b/>
                        <w:bCs/>
                        <w:color w:val="000000" w:themeColor="text1"/>
                        <w:sz w:val="32"/>
                        <w:szCs w:val="32"/>
                      </w:rPr>
                      <w:t>A</w:t>
                    </w:r>
                    <w:r w:rsidRPr="00060DF4">
                      <w:rPr>
                        <w:rFonts w:asciiTheme="minorHAnsi" w:hAnsiTheme="minorHAnsi" w:cstheme="minorHAnsi"/>
                        <w:b/>
                        <w:bCs/>
                        <w:color w:val="000000" w:themeColor="text1"/>
                        <w:sz w:val="32"/>
                        <w:szCs w:val="32"/>
                      </w:rPr>
                      <w:t>ctivités</w:t>
                    </w:r>
                    <w:r>
                      <w:rPr>
                        <w:rFonts w:asciiTheme="minorHAnsi" w:hAnsiTheme="minorHAnsi" w:cstheme="minorHAnsi"/>
                        <w:b/>
                        <w:bCs/>
                        <w:color w:val="000000" w:themeColor="text1"/>
                        <w:sz w:val="32"/>
                        <w:szCs w:val="32"/>
                      </w:rPr>
                      <w:t xml:space="preserve"> de formation continue, d’</w:t>
                    </w:r>
                    <w:r w:rsidRPr="00060DF4">
                      <w:rPr>
                        <w:rFonts w:asciiTheme="minorHAnsi" w:hAnsiTheme="minorHAnsi" w:cstheme="minorHAnsi"/>
                        <w:b/>
                        <w:bCs/>
                        <w:color w:val="000000" w:themeColor="text1"/>
                        <w:sz w:val="32"/>
                        <w:szCs w:val="32"/>
                      </w:rPr>
                      <w:t xml:space="preserve">enrichissement et </w:t>
                    </w:r>
                    <w:r>
                      <w:rPr>
                        <w:rFonts w:asciiTheme="minorHAnsi" w:hAnsiTheme="minorHAnsi" w:cstheme="minorHAnsi"/>
                        <w:b/>
                        <w:bCs/>
                        <w:color w:val="000000" w:themeColor="text1"/>
                        <w:sz w:val="32"/>
                        <w:szCs w:val="32"/>
                      </w:rPr>
                      <w:t xml:space="preserve">de </w:t>
                    </w:r>
                    <w:r w:rsidRPr="00060DF4">
                      <w:rPr>
                        <w:rFonts w:asciiTheme="minorHAnsi" w:hAnsiTheme="minorHAnsi" w:cstheme="minorHAnsi"/>
                        <w:b/>
                        <w:bCs/>
                        <w:color w:val="000000" w:themeColor="text1"/>
                        <w:sz w:val="32"/>
                        <w:szCs w:val="32"/>
                      </w:rPr>
                      <w:t>perfectionnement</w:t>
                    </w:r>
                  </w:p>
                  <w:p w14:paraId="3BBB8C50" w14:textId="77777777" w:rsidR="001D5042" w:rsidRPr="003D3D5F" w:rsidRDefault="001D5042" w:rsidP="00060DF4">
                    <w:pPr>
                      <w:spacing w:after="0" w:line="240" w:lineRule="auto"/>
                      <w:ind w:left="284"/>
                      <w:rPr>
                        <w:rFonts w:asciiTheme="minorHAnsi" w:hAnsiTheme="minorHAnsi" w:cstheme="minorHAnsi"/>
                        <w:color w:val="000000" w:themeColor="text1"/>
                        <w:sz w:val="28"/>
                        <w:szCs w:val="28"/>
                      </w:rPr>
                    </w:pPr>
                    <w:r w:rsidRPr="003D3D5F">
                      <w:rPr>
                        <w:rFonts w:asciiTheme="minorHAnsi" w:hAnsiTheme="minorHAnsi" w:cstheme="minorHAnsi"/>
                        <w:color w:val="000000" w:themeColor="text1"/>
                        <w:sz w:val="28"/>
                        <w:szCs w:val="28"/>
                      </w:rPr>
                      <w:t>Personnes œuvrant en OCF</w:t>
                    </w:r>
                  </w:p>
                  <w:p w14:paraId="2502AD49" w14:textId="77777777" w:rsidR="001D5042" w:rsidRPr="00060DF4" w:rsidRDefault="001D5042" w:rsidP="00060DF4">
                    <w:pPr>
                      <w:spacing w:after="0" w:line="240" w:lineRule="auto"/>
                      <w:ind w:left="284"/>
                      <w:jc w:val="right"/>
                      <w:rPr>
                        <w:rFonts w:asciiTheme="minorHAnsi" w:hAnsiTheme="minorHAnsi" w:cstheme="minorHAnsi"/>
                        <w:color w:val="000000" w:themeColor="text1"/>
                        <w:sz w:val="16"/>
                        <w:szCs w:val="16"/>
                      </w:rPr>
                    </w:pPr>
                    <w:r w:rsidRPr="00060DF4">
                      <w:rPr>
                        <w:rFonts w:asciiTheme="minorHAnsi" w:hAnsiTheme="minorHAnsi" w:cstheme="minorHAnsi"/>
                        <w:color w:val="000000" w:themeColor="text1"/>
                        <w:sz w:val="20"/>
                        <w:szCs w:val="20"/>
                      </w:rPr>
                      <w:t xml:space="preserve">Date de mise à jour : </w:t>
                    </w:r>
                    <w:r>
                      <w:rPr>
                        <w:rFonts w:asciiTheme="minorHAnsi" w:hAnsiTheme="minorHAnsi" w:cstheme="minorHAnsi"/>
                        <w:color w:val="000000" w:themeColor="text1"/>
                        <w:sz w:val="20"/>
                        <w:szCs w:val="20"/>
                      </w:rPr>
                      <w:t>2</w:t>
                    </w:r>
                    <w:r w:rsidR="00091021">
                      <w:rPr>
                        <w:rFonts w:asciiTheme="minorHAnsi" w:hAnsiTheme="minorHAnsi" w:cstheme="minorHAnsi"/>
                        <w:color w:val="000000" w:themeColor="text1"/>
                        <w:sz w:val="20"/>
                        <w:szCs w:val="20"/>
                      </w:rPr>
                      <w:t>1</w:t>
                    </w:r>
                    <w:r w:rsidRPr="00060DF4">
                      <w:rPr>
                        <w:rFonts w:asciiTheme="minorHAnsi" w:hAnsiTheme="minorHAnsi" w:cstheme="minorHAnsi"/>
                        <w:color w:val="000000" w:themeColor="text1"/>
                        <w:sz w:val="20"/>
                        <w:szCs w:val="20"/>
                      </w:rPr>
                      <w:t>-04-2020</w:t>
                    </w:r>
                  </w:p>
                  <w:p w14:paraId="72BE8349" w14:textId="77777777" w:rsidR="001D5042" w:rsidRPr="00060DF4" w:rsidRDefault="001D5042" w:rsidP="00060DF4">
                    <w:pPr>
                      <w:spacing w:after="0" w:line="240" w:lineRule="auto"/>
                      <w:ind w:left="284"/>
                      <w:jc w:val="right"/>
                      <w:rPr>
                        <w:rFonts w:asciiTheme="minorHAnsi" w:hAnsiTheme="minorHAnsi" w:cstheme="minorHAnsi"/>
                        <w:color w:val="000000" w:themeColor="text1"/>
                        <w:sz w:val="16"/>
                        <w:szCs w:val="16"/>
                      </w:rPr>
                    </w:pPr>
                    <w:r w:rsidRPr="00060DF4">
                      <w:rPr>
                        <w:rFonts w:asciiTheme="minorHAnsi" w:hAnsiTheme="minorHAnsi" w:cstheme="minorHAnsi"/>
                        <w:color w:val="000000" w:themeColor="text1"/>
                        <w:sz w:val="16"/>
                        <w:szCs w:val="16"/>
                      </w:rPr>
                      <w:t>*Les mesures en jaune sont les mises à jour</w:t>
                    </w:r>
                  </w:p>
                </w:txbxContent>
              </v:textbox>
            </v:shape>
          </w:pict>
        </mc:Fallback>
      </mc:AlternateContent>
    </w:r>
    <w:r w:rsidRPr="00060DF4">
      <w:rPr>
        <w:noProof/>
        <w:color w:val="000000"/>
      </w:rPr>
      <w:drawing>
        <wp:anchor distT="0" distB="0" distL="114300" distR="114300" simplePos="0" relativeHeight="251666432" behindDoc="1" locked="0" layoutInCell="1" allowOverlap="1" wp14:anchorId="0F79E53A" wp14:editId="525BA9A0">
          <wp:simplePos x="0" y="0"/>
          <wp:positionH relativeFrom="column">
            <wp:posOffset>-452576</wp:posOffset>
          </wp:positionH>
          <wp:positionV relativeFrom="paragraph">
            <wp:posOffset>-138701</wp:posOffset>
          </wp:positionV>
          <wp:extent cx="1274445" cy="480695"/>
          <wp:effectExtent l="0" t="0" r="0" b="1905"/>
          <wp:wrapTight wrapText="bothSides">
            <wp:wrapPolygon edited="0">
              <wp:start x="0" y="0"/>
              <wp:lineTo x="0" y="21115"/>
              <wp:lineTo x="21309" y="21115"/>
              <wp:lineTo x="21309"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QOCF_logo_RGB.jpg"/>
                  <pic:cNvPicPr/>
                </pic:nvPicPr>
                <pic:blipFill>
                  <a:blip r:embed="rId1"/>
                  <a:stretch>
                    <a:fillRect/>
                  </a:stretch>
                </pic:blipFill>
                <pic:spPr>
                  <a:xfrm>
                    <a:off x="0" y="0"/>
                    <a:ext cx="1274445" cy="480695"/>
                  </a:xfrm>
                  <a:prstGeom prst="rect">
                    <a:avLst/>
                  </a:prstGeom>
                </pic:spPr>
              </pic:pic>
            </a:graphicData>
          </a:graphic>
          <wp14:sizeRelH relativeFrom="page">
            <wp14:pctWidth>0</wp14:pctWidth>
          </wp14:sizeRelH>
          <wp14:sizeRelV relativeFrom="page">
            <wp14:pctHeight>0</wp14:pctHeight>
          </wp14:sizeRelV>
        </wp:anchor>
      </w:drawing>
    </w:r>
  </w:p>
  <w:p w14:paraId="11EDBA5B" w14:textId="77777777" w:rsidR="001D5042" w:rsidRDefault="001D5042">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A2C6" w14:textId="77777777" w:rsidR="001D5042" w:rsidRDefault="001D5042">
    <w:pPr>
      <w:pStyle w:val="En-tte"/>
    </w:pPr>
    <w:r w:rsidRPr="00060DF4">
      <w:rPr>
        <w:noProof/>
      </w:rPr>
      <mc:AlternateContent>
        <mc:Choice Requires="wps">
          <w:drawing>
            <wp:anchor distT="0" distB="0" distL="114300" distR="114300" simplePos="0" relativeHeight="251662336" behindDoc="0" locked="0" layoutInCell="1" allowOverlap="1" wp14:anchorId="21874AE0" wp14:editId="5E502E7E">
              <wp:simplePos x="0" y="0"/>
              <wp:positionH relativeFrom="column">
                <wp:posOffset>1089061</wp:posOffset>
              </wp:positionH>
              <wp:positionV relativeFrom="paragraph">
                <wp:posOffset>-285193</wp:posOffset>
              </wp:positionV>
              <wp:extent cx="10274157" cy="873303"/>
              <wp:effectExtent l="0" t="0" r="635" b="3175"/>
              <wp:wrapNone/>
              <wp:docPr id="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74157" cy="87330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08B30D" w14:textId="77777777" w:rsidR="001D5042" w:rsidRPr="00060DF4" w:rsidRDefault="001D5042" w:rsidP="00060DF4">
                          <w:pPr>
                            <w:spacing w:after="0" w:line="240" w:lineRule="auto"/>
                            <w:ind w:left="284"/>
                            <w:rPr>
                              <w:rFonts w:asciiTheme="minorHAnsi" w:hAnsiTheme="minorHAnsi" w:cstheme="minorHAnsi"/>
                              <w:b/>
                              <w:bCs/>
                              <w:color w:val="F0B510"/>
                              <w:sz w:val="32"/>
                              <w:szCs w:val="32"/>
                            </w:rPr>
                          </w:pPr>
                          <w:r w:rsidRPr="00060DF4">
                            <w:rPr>
                              <w:rFonts w:asciiTheme="minorHAnsi" w:hAnsiTheme="minorHAnsi" w:cstheme="minorHAnsi"/>
                              <w:b/>
                              <w:bCs/>
                              <w:color w:val="000000" w:themeColor="text1"/>
                              <w:sz w:val="32"/>
                              <w:szCs w:val="32"/>
                            </w:rPr>
                            <w:t>Formations et activités – enrichissement et perfectionnement</w:t>
                          </w:r>
                        </w:p>
                        <w:p w14:paraId="74C9F55A" w14:textId="77777777" w:rsidR="001D5042" w:rsidRPr="00060DF4" w:rsidRDefault="001D5042" w:rsidP="00060DF4">
                          <w:pPr>
                            <w:spacing w:after="0" w:line="240" w:lineRule="auto"/>
                            <w:ind w:left="284"/>
                            <w:rPr>
                              <w:rFonts w:asciiTheme="minorHAnsi" w:hAnsiTheme="minorHAnsi" w:cstheme="minorHAnsi"/>
                              <w:color w:val="000000" w:themeColor="text1"/>
                              <w:sz w:val="24"/>
                              <w:szCs w:val="24"/>
                            </w:rPr>
                          </w:pPr>
                          <w:r w:rsidRPr="00060DF4">
                            <w:rPr>
                              <w:rFonts w:asciiTheme="minorHAnsi" w:hAnsiTheme="minorHAnsi" w:cstheme="minorHAnsi"/>
                              <w:color w:val="000000" w:themeColor="text1"/>
                              <w:sz w:val="24"/>
                              <w:szCs w:val="24"/>
                            </w:rPr>
                            <w:t>Personnes œuvrant en OCF</w:t>
                          </w:r>
                        </w:p>
                        <w:p w14:paraId="02D672D0" w14:textId="77777777" w:rsidR="001D5042" w:rsidRPr="00060DF4" w:rsidRDefault="001D5042" w:rsidP="00060DF4">
                          <w:pPr>
                            <w:spacing w:after="0" w:line="240" w:lineRule="auto"/>
                            <w:ind w:left="284"/>
                            <w:jc w:val="right"/>
                            <w:rPr>
                              <w:rFonts w:asciiTheme="minorHAnsi" w:hAnsiTheme="minorHAnsi" w:cstheme="minorHAnsi"/>
                              <w:color w:val="000000" w:themeColor="text1"/>
                              <w:sz w:val="16"/>
                              <w:szCs w:val="16"/>
                            </w:rPr>
                          </w:pPr>
                          <w:r w:rsidRPr="00060DF4">
                            <w:rPr>
                              <w:rFonts w:asciiTheme="minorHAnsi" w:hAnsiTheme="minorHAnsi" w:cstheme="minorHAnsi"/>
                              <w:color w:val="000000" w:themeColor="text1"/>
                              <w:sz w:val="20"/>
                              <w:szCs w:val="20"/>
                            </w:rPr>
                            <w:t xml:space="preserve">Date de mise à jour : </w:t>
                          </w:r>
                          <w:r>
                            <w:rPr>
                              <w:rFonts w:asciiTheme="minorHAnsi" w:hAnsiTheme="minorHAnsi" w:cstheme="minorHAnsi"/>
                              <w:color w:val="000000" w:themeColor="text1"/>
                              <w:sz w:val="20"/>
                              <w:szCs w:val="20"/>
                            </w:rPr>
                            <w:t>20</w:t>
                          </w:r>
                          <w:r w:rsidRPr="00060DF4">
                            <w:rPr>
                              <w:rFonts w:asciiTheme="minorHAnsi" w:hAnsiTheme="minorHAnsi" w:cstheme="minorHAnsi"/>
                              <w:color w:val="000000" w:themeColor="text1"/>
                              <w:sz w:val="20"/>
                              <w:szCs w:val="20"/>
                            </w:rPr>
                            <w:t>-04-2020</w:t>
                          </w:r>
                        </w:p>
                        <w:p w14:paraId="77FF4570" w14:textId="77777777" w:rsidR="001D5042" w:rsidRPr="00060DF4" w:rsidRDefault="001D5042" w:rsidP="00060DF4">
                          <w:pPr>
                            <w:spacing w:after="0" w:line="240" w:lineRule="auto"/>
                            <w:ind w:left="284"/>
                            <w:jc w:val="right"/>
                            <w:rPr>
                              <w:rFonts w:asciiTheme="minorHAnsi" w:hAnsiTheme="minorHAnsi" w:cstheme="minorHAnsi"/>
                              <w:color w:val="000000" w:themeColor="text1"/>
                              <w:sz w:val="16"/>
                              <w:szCs w:val="16"/>
                            </w:rPr>
                          </w:pPr>
                          <w:r w:rsidRPr="00060DF4">
                            <w:rPr>
                              <w:rFonts w:asciiTheme="minorHAnsi" w:hAnsiTheme="minorHAnsi" w:cstheme="minorHAnsi"/>
                              <w:color w:val="000000" w:themeColor="text1"/>
                              <w:sz w:val="16"/>
                              <w:szCs w:val="16"/>
                            </w:rPr>
                            <w:t>*Les mesures en jaune sont les mises à jour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74AE0" id="_x0000_t202" coordsize="21600,21600" o:spt="202" path="m,l,21600r21600,l21600,xe">
              <v:stroke joinstyle="miter"/>
              <v:path gradientshapeok="t" o:connecttype="rect"/>
            </v:shapetype>
            <v:shape id="_x0000_s1027" type="#_x0000_t202" style="position:absolute;margin-left:85.75pt;margin-top:-22.45pt;width:809pt;height: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" filled="f" stroked="f">
              <v:textbox inset="0,0,0,0">
                <w:txbxContent>
                  <w:p w14:paraId="7C08B30D" w14:textId="77777777" w:rsidR="001D5042" w:rsidRPr="00060DF4" w:rsidRDefault="001D5042" w:rsidP="00060DF4">
                    <w:pPr>
                      <w:spacing w:after="0" w:line="240" w:lineRule="auto"/>
                      <w:ind w:left="284"/>
                      <w:rPr>
                        <w:rFonts w:asciiTheme="minorHAnsi" w:hAnsiTheme="minorHAnsi" w:cstheme="minorHAnsi"/>
                        <w:b/>
                        <w:bCs/>
                        <w:color w:val="F0B510"/>
                        <w:sz w:val="32"/>
                        <w:szCs w:val="32"/>
                      </w:rPr>
                    </w:pPr>
                    <w:r w:rsidRPr="00060DF4">
                      <w:rPr>
                        <w:rFonts w:asciiTheme="minorHAnsi" w:hAnsiTheme="minorHAnsi" w:cstheme="minorHAnsi"/>
                        <w:b/>
                        <w:bCs/>
                        <w:color w:val="000000" w:themeColor="text1"/>
                        <w:sz w:val="32"/>
                        <w:szCs w:val="32"/>
                      </w:rPr>
                      <w:t>Formations et activités – enrichissement et perfectionnement</w:t>
                    </w:r>
                  </w:p>
                  <w:p w14:paraId="74C9F55A" w14:textId="77777777" w:rsidR="001D5042" w:rsidRPr="00060DF4" w:rsidRDefault="001D5042" w:rsidP="00060DF4">
                    <w:pPr>
                      <w:spacing w:after="0" w:line="240" w:lineRule="auto"/>
                      <w:ind w:left="284"/>
                      <w:rPr>
                        <w:rFonts w:asciiTheme="minorHAnsi" w:hAnsiTheme="minorHAnsi" w:cstheme="minorHAnsi"/>
                        <w:color w:val="000000" w:themeColor="text1"/>
                        <w:sz w:val="24"/>
                        <w:szCs w:val="24"/>
                      </w:rPr>
                    </w:pPr>
                    <w:r w:rsidRPr="00060DF4">
                      <w:rPr>
                        <w:rFonts w:asciiTheme="minorHAnsi" w:hAnsiTheme="minorHAnsi" w:cstheme="minorHAnsi"/>
                        <w:color w:val="000000" w:themeColor="text1"/>
                        <w:sz w:val="24"/>
                        <w:szCs w:val="24"/>
                      </w:rPr>
                      <w:t>Personnes œuvrant en OCF</w:t>
                    </w:r>
                  </w:p>
                  <w:p w14:paraId="02D672D0" w14:textId="77777777" w:rsidR="001D5042" w:rsidRPr="00060DF4" w:rsidRDefault="001D5042" w:rsidP="00060DF4">
                    <w:pPr>
                      <w:spacing w:after="0" w:line="240" w:lineRule="auto"/>
                      <w:ind w:left="284"/>
                      <w:jc w:val="right"/>
                      <w:rPr>
                        <w:rFonts w:asciiTheme="minorHAnsi" w:hAnsiTheme="minorHAnsi" w:cstheme="minorHAnsi"/>
                        <w:color w:val="000000" w:themeColor="text1"/>
                        <w:sz w:val="16"/>
                        <w:szCs w:val="16"/>
                      </w:rPr>
                    </w:pPr>
                    <w:r w:rsidRPr="00060DF4">
                      <w:rPr>
                        <w:rFonts w:asciiTheme="minorHAnsi" w:hAnsiTheme="minorHAnsi" w:cstheme="minorHAnsi"/>
                        <w:color w:val="000000" w:themeColor="text1"/>
                        <w:sz w:val="20"/>
                        <w:szCs w:val="20"/>
                      </w:rPr>
                      <w:t xml:space="preserve">Date de mise à jour : </w:t>
                    </w:r>
                    <w:r>
                      <w:rPr>
                        <w:rFonts w:asciiTheme="minorHAnsi" w:hAnsiTheme="minorHAnsi" w:cstheme="minorHAnsi"/>
                        <w:color w:val="000000" w:themeColor="text1"/>
                        <w:sz w:val="20"/>
                        <w:szCs w:val="20"/>
                      </w:rPr>
                      <w:t>20</w:t>
                    </w:r>
                    <w:r w:rsidRPr="00060DF4">
                      <w:rPr>
                        <w:rFonts w:asciiTheme="minorHAnsi" w:hAnsiTheme="minorHAnsi" w:cstheme="minorHAnsi"/>
                        <w:color w:val="000000" w:themeColor="text1"/>
                        <w:sz w:val="20"/>
                        <w:szCs w:val="20"/>
                      </w:rPr>
                      <w:t>-04-2020</w:t>
                    </w:r>
                  </w:p>
                  <w:p w14:paraId="77FF4570" w14:textId="77777777" w:rsidR="001D5042" w:rsidRPr="00060DF4" w:rsidRDefault="001D5042" w:rsidP="00060DF4">
                    <w:pPr>
                      <w:spacing w:after="0" w:line="240" w:lineRule="auto"/>
                      <w:ind w:left="284"/>
                      <w:jc w:val="right"/>
                      <w:rPr>
                        <w:rFonts w:asciiTheme="minorHAnsi" w:hAnsiTheme="minorHAnsi" w:cstheme="minorHAnsi"/>
                        <w:color w:val="000000" w:themeColor="text1"/>
                        <w:sz w:val="16"/>
                        <w:szCs w:val="16"/>
                      </w:rPr>
                    </w:pPr>
                    <w:r w:rsidRPr="00060DF4">
                      <w:rPr>
                        <w:rFonts w:asciiTheme="minorHAnsi" w:hAnsiTheme="minorHAnsi" w:cstheme="minorHAnsi"/>
                        <w:color w:val="000000" w:themeColor="text1"/>
                        <w:sz w:val="16"/>
                        <w:szCs w:val="16"/>
                      </w:rPr>
                      <w:t>*Les mesures en jaune sont les mises à jour</w:t>
                    </w:r>
                  </w:p>
                </w:txbxContent>
              </v:textbox>
            </v:shape>
          </w:pict>
        </mc:Fallback>
      </mc:AlternateContent>
    </w:r>
    <w:r w:rsidRPr="00060DF4">
      <w:rPr>
        <w:noProof/>
      </w:rPr>
      <w:drawing>
        <wp:anchor distT="0" distB="0" distL="114300" distR="114300" simplePos="0" relativeHeight="251663360" behindDoc="1" locked="0" layoutInCell="1" allowOverlap="1" wp14:anchorId="45147DAD" wp14:editId="3E2630E3">
          <wp:simplePos x="0" y="0"/>
          <wp:positionH relativeFrom="column">
            <wp:posOffset>-472611</wp:posOffset>
          </wp:positionH>
          <wp:positionV relativeFrom="paragraph">
            <wp:posOffset>-186205</wp:posOffset>
          </wp:positionV>
          <wp:extent cx="1274445" cy="480695"/>
          <wp:effectExtent l="0" t="0" r="0" b="1905"/>
          <wp:wrapTight wrapText="bothSides">
            <wp:wrapPolygon edited="0">
              <wp:start x="0" y="0"/>
              <wp:lineTo x="0" y="21115"/>
              <wp:lineTo x="21309" y="21115"/>
              <wp:lineTo x="2130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QOCF_logo_RGB.jpg"/>
                  <pic:cNvPicPr/>
                </pic:nvPicPr>
                <pic:blipFill>
                  <a:blip r:embed="rId1"/>
                  <a:stretch>
                    <a:fillRect/>
                  </a:stretch>
                </pic:blipFill>
                <pic:spPr>
                  <a:xfrm>
                    <a:off x="0" y="0"/>
                    <a:ext cx="1274445" cy="480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C0120"/>
    <w:multiLevelType w:val="multilevel"/>
    <w:tmpl w:val="CC4E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701035"/>
    <w:multiLevelType w:val="hybridMultilevel"/>
    <w:tmpl w:val="3CB40E6E"/>
    <w:lvl w:ilvl="0" w:tplc="F574FF5C">
      <w:start w:val="20"/>
      <w:numFmt w:val="bullet"/>
      <w:lvlText w:val="o"/>
      <w:lvlJc w:val="left"/>
      <w:pPr>
        <w:ind w:left="720" w:hanging="360"/>
      </w:pPr>
      <w:rPr>
        <w:rFonts w:ascii="Wingdings" w:eastAsiaTheme="minorHAnsi"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AAB"/>
    <w:rsid w:val="00060DF4"/>
    <w:rsid w:val="000774D4"/>
    <w:rsid w:val="00091021"/>
    <w:rsid w:val="000D03A6"/>
    <w:rsid w:val="001B5665"/>
    <w:rsid w:val="001B6192"/>
    <w:rsid w:val="001D5042"/>
    <w:rsid w:val="002C773C"/>
    <w:rsid w:val="00387410"/>
    <w:rsid w:val="003967C0"/>
    <w:rsid w:val="003A3EFB"/>
    <w:rsid w:val="003C0452"/>
    <w:rsid w:val="003D3D5F"/>
    <w:rsid w:val="00453F42"/>
    <w:rsid w:val="0046704D"/>
    <w:rsid w:val="005778B3"/>
    <w:rsid w:val="005F105C"/>
    <w:rsid w:val="00613B70"/>
    <w:rsid w:val="00616AAB"/>
    <w:rsid w:val="00630215"/>
    <w:rsid w:val="00685230"/>
    <w:rsid w:val="006D1CD5"/>
    <w:rsid w:val="006E51F7"/>
    <w:rsid w:val="007079FC"/>
    <w:rsid w:val="007145F5"/>
    <w:rsid w:val="007574A1"/>
    <w:rsid w:val="0081322F"/>
    <w:rsid w:val="00826EFC"/>
    <w:rsid w:val="008A2942"/>
    <w:rsid w:val="008C73B6"/>
    <w:rsid w:val="008E66FD"/>
    <w:rsid w:val="009354AE"/>
    <w:rsid w:val="0093665C"/>
    <w:rsid w:val="0094750C"/>
    <w:rsid w:val="00992047"/>
    <w:rsid w:val="00A01BB8"/>
    <w:rsid w:val="00A45453"/>
    <w:rsid w:val="00AB43C2"/>
    <w:rsid w:val="00AC629F"/>
    <w:rsid w:val="00B32063"/>
    <w:rsid w:val="00BB1EAF"/>
    <w:rsid w:val="00BC4433"/>
    <w:rsid w:val="00BC7CFD"/>
    <w:rsid w:val="00C222E1"/>
    <w:rsid w:val="00C4075B"/>
    <w:rsid w:val="00C51EEA"/>
    <w:rsid w:val="00C65A6C"/>
    <w:rsid w:val="00CE4716"/>
    <w:rsid w:val="00D57698"/>
    <w:rsid w:val="00D76056"/>
    <w:rsid w:val="00DB0633"/>
    <w:rsid w:val="00DF7327"/>
    <w:rsid w:val="00E13DE0"/>
    <w:rsid w:val="00EB1D2C"/>
    <w:rsid w:val="00EC4576"/>
    <w:rsid w:val="00FB60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0FA79"/>
  <w15:docId w15:val="{C1EDB17E-C7D0-46AD-A9A4-B23F2F10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link w:val="Titre3Car"/>
    <w:uiPriority w:val="9"/>
    <w:qFormat/>
    <w:rsid w:val="002F22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link w:val="Titre5Car"/>
    <w:uiPriority w:val="9"/>
    <w:unhideWhenUsed/>
    <w:qFormat/>
    <w:rsid w:val="004864C0"/>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6024D7"/>
    <w:pPr>
      <w:tabs>
        <w:tab w:val="center" w:pos="4320"/>
        <w:tab w:val="right" w:pos="8640"/>
      </w:tabs>
      <w:spacing w:after="0" w:line="240" w:lineRule="auto"/>
    </w:pPr>
  </w:style>
  <w:style w:type="character" w:customStyle="1" w:styleId="En-tteCar">
    <w:name w:val="En-tête Car"/>
    <w:basedOn w:val="Policepardfaut"/>
    <w:link w:val="En-tte"/>
    <w:uiPriority w:val="99"/>
    <w:rsid w:val="006024D7"/>
  </w:style>
  <w:style w:type="paragraph" w:styleId="Pieddepage">
    <w:name w:val="footer"/>
    <w:basedOn w:val="Normal"/>
    <w:link w:val="PieddepageCar"/>
    <w:uiPriority w:val="99"/>
    <w:unhideWhenUsed/>
    <w:rsid w:val="006024D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24D7"/>
  </w:style>
  <w:style w:type="table" w:styleId="Grilledutableau">
    <w:name w:val="Table Grid"/>
    <w:basedOn w:val="TableauNormal"/>
    <w:uiPriority w:val="39"/>
    <w:rsid w:val="00602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024D7"/>
    <w:rPr>
      <w:b/>
      <w:bCs/>
    </w:rPr>
  </w:style>
  <w:style w:type="character" w:styleId="Lienhypertexte">
    <w:name w:val="Hyperlink"/>
    <w:basedOn w:val="Policepardfaut"/>
    <w:uiPriority w:val="99"/>
    <w:unhideWhenUsed/>
    <w:rsid w:val="006024D7"/>
    <w:rPr>
      <w:color w:val="0000FF"/>
      <w:u w:val="single"/>
    </w:rPr>
  </w:style>
  <w:style w:type="paragraph" w:styleId="Paragraphedeliste">
    <w:name w:val="List Paragraph"/>
    <w:basedOn w:val="Normal"/>
    <w:uiPriority w:val="34"/>
    <w:qFormat/>
    <w:rsid w:val="002F22D9"/>
    <w:pPr>
      <w:spacing w:after="0" w:line="240" w:lineRule="auto"/>
      <w:ind w:left="720"/>
      <w:contextualSpacing/>
    </w:pPr>
  </w:style>
  <w:style w:type="character" w:customStyle="1" w:styleId="Titre3Car">
    <w:name w:val="Titre 3 Car"/>
    <w:basedOn w:val="Policepardfaut"/>
    <w:link w:val="Titre3"/>
    <w:uiPriority w:val="9"/>
    <w:rsid w:val="002F22D9"/>
    <w:rPr>
      <w:rFonts w:ascii="Times New Roman" w:eastAsia="Times New Roman" w:hAnsi="Times New Roman" w:cs="Times New Roman"/>
      <w:b/>
      <w:bCs/>
      <w:sz w:val="27"/>
      <w:szCs w:val="27"/>
      <w:lang w:eastAsia="fr-CA"/>
    </w:rPr>
  </w:style>
  <w:style w:type="character" w:styleId="Lienhypertextesuivivisit">
    <w:name w:val="FollowedHyperlink"/>
    <w:basedOn w:val="Policepardfaut"/>
    <w:uiPriority w:val="99"/>
    <w:semiHidden/>
    <w:unhideWhenUsed/>
    <w:rsid w:val="004864C0"/>
    <w:rPr>
      <w:color w:val="954F72" w:themeColor="followedHyperlink"/>
      <w:u w:val="single"/>
    </w:rPr>
  </w:style>
  <w:style w:type="character" w:styleId="Accentuation">
    <w:name w:val="Emphasis"/>
    <w:basedOn w:val="Policepardfaut"/>
    <w:uiPriority w:val="20"/>
    <w:qFormat/>
    <w:rsid w:val="004864C0"/>
    <w:rPr>
      <w:i/>
      <w:iCs/>
    </w:rPr>
  </w:style>
  <w:style w:type="character" w:customStyle="1" w:styleId="Titre5Car">
    <w:name w:val="Titre 5 Car"/>
    <w:basedOn w:val="Policepardfaut"/>
    <w:link w:val="Titre5"/>
    <w:uiPriority w:val="9"/>
    <w:rsid w:val="004864C0"/>
    <w:rPr>
      <w:rFonts w:asciiTheme="majorHAnsi" w:eastAsiaTheme="majorEastAsia" w:hAnsiTheme="majorHAnsi" w:cstheme="majorBidi"/>
      <w:color w:val="2E74B5" w:themeColor="accent1" w:themeShade="BF"/>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Numrodepage">
    <w:name w:val="page number"/>
    <w:basedOn w:val="Policepardfaut"/>
    <w:uiPriority w:val="99"/>
    <w:semiHidden/>
    <w:unhideWhenUsed/>
    <w:rsid w:val="00060DF4"/>
  </w:style>
  <w:style w:type="character" w:styleId="Mentionnonrsolue">
    <w:name w:val="Unresolved Mention"/>
    <w:basedOn w:val="Policepardfaut"/>
    <w:uiPriority w:val="99"/>
    <w:semiHidden/>
    <w:unhideWhenUsed/>
    <w:rsid w:val="00FB6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5837">
      <w:bodyDiv w:val="1"/>
      <w:marLeft w:val="0"/>
      <w:marRight w:val="0"/>
      <w:marTop w:val="0"/>
      <w:marBottom w:val="0"/>
      <w:divBdr>
        <w:top w:val="none" w:sz="0" w:space="0" w:color="auto"/>
        <w:left w:val="none" w:sz="0" w:space="0" w:color="auto"/>
        <w:bottom w:val="none" w:sz="0" w:space="0" w:color="auto"/>
        <w:right w:val="none" w:sz="0" w:space="0" w:color="auto"/>
      </w:divBdr>
    </w:div>
    <w:div w:id="45229233">
      <w:bodyDiv w:val="1"/>
      <w:marLeft w:val="0"/>
      <w:marRight w:val="0"/>
      <w:marTop w:val="0"/>
      <w:marBottom w:val="0"/>
      <w:divBdr>
        <w:top w:val="none" w:sz="0" w:space="0" w:color="auto"/>
        <w:left w:val="none" w:sz="0" w:space="0" w:color="auto"/>
        <w:bottom w:val="none" w:sz="0" w:space="0" w:color="auto"/>
        <w:right w:val="none" w:sz="0" w:space="0" w:color="auto"/>
      </w:divBdr>
    </w:div>
    <w:div w:id="54474573">
      <w:bodyDiv w:val="1"/>
      <w:marLeft w:val="0"/>
      <w:marRight w:val="0"/>
      <w:marTop w:val="0"/>
      <w:marBottom w:val="0"/>
      <w:divBdr>
        <w:top w:val="none" w:sz="0" w:space="0" w:color="auto"/>
        <w:left w:val="none" w:sz="0" w:space="0" w:color="auto"/>
        <w:bottom w:val="none" w:sz="0" w:space="0" w:color="auto"/>
        <w:right w:val="none" w:sz="0" w:space="0" w:color="auto"/>
      </w:divBdr>
    </w:div>
    <w:div w:id="77412405">
      <w:bodyDiv w:val="1"/>
      <w:marLeft w:val="0"/>
      <w:marRight w:val="0"/>
      <w:marTop w:val="0"/>
      <w:marBottom w:val="0"/>
      <w:divBdr>
        <w:top w:val="none" w:sz="0" w:space="0" w:color="auto"/>
        <w:left w:val="none" w:sz="0" w:space="0" w:color="auto"/>
        <w:bottom w:val="none" w:sz="0" w:space="0" w:color="auto"/>
        <w:right w:val="none" w:sz="0" w:space="0" w:color="auto"/>
      </w:divBdr>
    </w:div>
    <w:div w:id="84886029">
      <w:bodyDiv w:val="1"/>
      <w:marLeft w:val="0"/>
      <w:marRight w:val="0"/>
      <w:marTop w:val="0"/>
      <w:marBottom w:val="0"/>
      <w:divBdr>
        <w:top w:val="none" w:sz="0" w:space="0" w:color="auto"/>
        <w:left w:val="none" w:sz="0" w:space="0" w:color="auto"/>
        <w:bottom w:val="none" w:sz="0" w:space="0" w:color="auto"/>
        <w:right w:val="none" w:sz="0" w:space="0" w:color="auto"/>
      </w:divBdr>
    </w:div>
    <w:div w:id="91975127">
      <w:bodyDiv w:val="1"/>
      <w:marLeft w:val="0"/>
      <w:marRight w:val="0"/>
      <w:marTop w:val="0"/>
      <w:marBottom w:val="0"/>
      <w:divBdr>
        <w:top w:val="none" w:sz="0" w:space="0" w:color="auto"/>
        <w:left w:val="none" w:sz="0" w:space="0" w:color="auto"/>
        <w:bottom w:val="none" w:sz="0" w:space="0" w:color="auto"/>
        <w:right w:val="none" w:sz="0" w:space="0" w:color="auto"/>
      </w:divBdr>
    </w:div>
    <w:div w:id="135874113">
      <w:bodyDiv w:val="1"/>
      <w:marLeft w:val="0"/>
      <w:marRight w:val="0"/>
      <w:marTop w:val="0"/>
      <w:marBottom w:val="0"/>
      <w:divBdr>
        <w:top w:val="none" w:sz="0" w:space="0" w:color="auto"/>
        <w:left w:val="none" w:sz="0" w:space="0" w:color="auto"/>
        <w:bottom w:val="none" w:sz="0" w:space="0" w:color="auto"/>
        <w:right w:val="none" w:sz="0" w:space="0" w:color="auto"/>
      </w:divBdr>
    </w:div>
    <w:div w:id="138116591">
      <w:bodyDiv w:val="1"/>
      <w:marLeft w:val="0"/>
      <w:marRight w:val="0"/>
      <w:marTop w:val="0"/>
      <w:marBottom w:val="0"/>
      <w:divBdr>
        <w:top w:val="none" w:sz="0" w:space="0" w:color="auto"/>
        <w:left w:val="none" w:sz="0" w:space="0" w:color="auto"/>
        <w:bottom w:val="none" w:sz="0" w:space="0" w:color="auto"/>
        <w:right w:val="none" w:sz="0" w:space="0" w:color="auto"/>
      </w:divBdr>
    </w:div>
    <w:div w:id="186917987">
      <w:bodyDiv w:val="1"/>
      <w:marLeft w:val="0"/>
      <w:marRight w:val="0"/>
      <w:marTop w:val="0"/>
      <w:marBottom w:val="0"/>
      <w:divBdr>
        <w:top w:val="none" w:sz="0" w:space="0" w:color="auto"/>
        <w:left w:val="none" w:sz="0" w:space="0" w:color="auto"/>
        <w:bottom w:val="none" w:sz="0" w:space="0" w:color="auto"/>
        <w:right w:val="none" w:sz="0" w:space="0" w:color="auto"/>
      </w:divBdr>
    </w:div>
    <w:div w:id="251012278">
      <w:bodyDiv w:val="1"/>
      <w:marLeft w:val="0"/>
      <w:marRight w:val="0"/>
      <w:marTop w:val="0"/>
      <w:marBottom w:val="0"/>
      <w:divBdr>
        <w:top w:val="none" w:sz="0" w:space="0" w:color="auto"/>
        <w:left w:val="none" w:sz="0" w:space="0" w:color="auto"/>
        <w:bottom w:val="none" w:sz="0" w:space="0" w:color="auto"/>
        <w:right w:val="none" w:sz="0" w:space="0" w:color="auto"/>
      </w:divBdr>
    </w:div>
    <w:div w:id="263730321">
      <w:bodyDiv w:val="1"/>
      <w:marLeft w:val="0"/>
      <w:marRight w:val="0"/>
      <w:marTop w:val="0"/>
      <w:marBottom w:val="0"/>
      <w:divBdr>
        <w:top w:val="none" w:sz="0" w:space="0" w:color="auto"/>
        <w:left w:val="none" w:sz="0" w:space="0" w:color="auto"/>
        <w:bottom w:val="none" w:sz="0" w:space="0" w:color="auto"/>
        <w:right w:val="none" w:sz="0" w:space="0" w:color="auto"/>
      </w:divBdr>
    </w:div>
    <w:div w:id="267741755">
      <w:bodyDiv w:val="1"/>
      <w:marLeft w:val="0"/>
      <w:marRight w:val="0"/>
      <w:marTop w:val="0"/>
      <w:marBottom w:val="0"/>
      <w:divBdr>
        <w:top w:val="none" w:sz="0" w:space="0" w:color="auto"/>
        <w:left w:val="none" w:sz="0" w:space="0" w:color="auto"/>
        <w:bottom w:val="none" w:sz="0" w:space="0" w:color="auto"/>
        <w:right w:val="none" w:sz="0" w:space="0" w:color="auto"/>
      </w:divBdr>
    </w:div>
    <w:div w:id="307630729">
      <w:bodyDiv w:val="1"/>
      <w:marLeft w:val="0"/>
      <w:marRight w:val="0"/>
      <w:marTop w:val="0"/>
      <w:marBottom w:val="0"/>
      <w:divBdr>
        <w:top w:val="none" w:sz="0" w:space="0" w:color="auto"/>
        <w:left w:val="none" w:sz="0" w:space="0" w:color="auto"/>
        <w:bottom w:val="none" w:sz="0" w:space="0" w:color="auto"/>
        <w:right w:val="none" w:sz="0" w:space="0" w:color="auto"/>
      </w:divBdr>
    </w:div>
    <w:div w:id="339937998">
      <w:bodyDiv w:val="1"/>
      <w:marLeft w:val="0"/>
      <w:marRight w:val="0"/>
      <w:marTop w:val="0"/>
      <w:marBottom w:val="0"/>
      <w:divBdr>
        <w:top w:val="none" w:sz="0" w:space="0" w:color="auto"/>
        <w:left w:val="none" w:sz="0" w:space="0" w:color="auto"/>
        <w:bottom w:val="none" w:sz="0" w:space="0" w:color="auto"/>
        <w:right w:val="none" w:sz="0" w:space="0" w:color="auto"/>
      </w:divBdr>
    </w:div>
    <w:div w:id="352220619">
      <w:bodyDiv w:val="1"/>
      <w:marLeft w:val="0"/>
      <w:marRight w:val="0"/>
      <w:marTop w:val="0"/>
      <w:marBottom w:val="0"/>
      <w:divBdr>
        <w:top w:val="none" w:sz="0" w:space="0" w:color="auto"/>
        <w:left w:val="none" w:sz="0" w:space="0" w:color="auto"/>
        <w:bottom w:val="none" w:sz="0" w:space="0" w:color="auto"/>
        <w:right w:val="none" w:sz="0" w:space="0" w:color="auto"/>
      </w:divBdr>
    </w:div>
    <w:div w:id="452558769">
      <w:bodyDiv w:val="1"/>
      <w:marLeft w:val="0"/>
      <w:marRight w:val="0"/>
      <w:marTop w:val="0"/>
      <w:marBottom w:val="0"/>
      <w:divBdr>
        <w:top w:val="none" w:sz="0" w:space="0" w:color="auto"/>
        <w:left w:val="none" w:sz="0" w:space="0" w:color="auto"/>
        <w:bottom w:val="none" w:sz="0" w:space="0" w:color="auto"/>
        <w:right w:val="none" w:sz="0" w:space="0" w:color="auto"/>
      </w:divBdr>
    </w:div>
    <w:div w:id="476800821">
      <w:bodyDiv w:val="1"/>
      <w:marLeft w:val="0"/>
      <w:marRight w:val="0"/>
      <w:marTop w:val="0"/>
      <w:marBottom w:val="0"/>
      <w:divBdr>
        <w:top w:val="none" w:sz="0" w:space="0" w:color="auto"/>
        <w:left w:val="none" w:sz="0" w:space="0" w:color="auto"/>
        <w:bottom w:val="none" w:sz="0" w:space="0" w:color="auto"/>
        <w:right w:val="none" w:sz="0" w:space="0" w:color="auto"/>
      </w:divBdr>
    </w:div>
    <w:div w:id="487477656">
      <w:bodyDiv w:val="1"/>
      <w:marLeft w:val="0"/>
      <w:marRight w:val="0"/>
      <w:marTop w:val="0"/>
      <w:marBottom w:val="0"/>
      <w:divBdr>
        <w:top w:val="none" w:sz="0" w:space="0" w:color="auto"/>
        <w:left w:val="none" w:sz="0" w:space="0" w:color="auto"/>
        <w:bottom w:val="none" w:sz="0" w:space="0" w:color="auto"/>
        <w:right w:val="none" w:sz="0" w:space="0" w:color="auto"/>
      </w:divBdr>
    </w:div>
    <w:div w:id="512454203">
      <w:bodyDiv w:val="1"/>
      <w:marLeft w:val="0"/>
      <w:marRight w:val="0"/>
      <w:marTop w:val="0"/>
      <w:marBottom w:val="0"/>
      <w:divBdr>
        <w:top w:val="none" w:sz="0" w:space="0" w:color="auto"/>
        <w:left w:val="none" w:sz="0" w:space="0" w:color="auto"/>
        <w:bottom w:val="none" w:sz="0" w:space="0" w:color="auto"/>
        <w:right w:val="none" w:sz="0" w:space="0" w:color="auto"/>
      </w:divBdr>
    </w:div>
    <w:div w:id="533150940">
      <w:bodyDiv w:val="1"/>
      <w:marLeft w:val="0"/>
      <w:marRight w:val="0"/>
      <w:marTop w:val="0"/>
      <w:marBottom w:val="0"/>
      <w:divBdr>
        <w:top w:val="none" w:sz="0" w:space="0" w:color="auto"/>
        <w:left w:val="none" w:sz="0" w:space="0" w:color="auto"/>
        <w:bottom w:val="none" w:sz="0" w:space="0" w:color="auto"/>
        <w:right w:val="none" w:sz="0" w:space="0" w:color="auto"/>
      </w:divBdr>
    </w:div>
    <w:div w:id="551186506">
      <w:bodyDiv w:val="1"/>
      <w:marLeft w:val="0"/>
      <w:marRight w:val="0"/>
      <w:marTop w:val="0"/>
      <w:marBottom w:val="0"/>
      <w:divBdr>
        <w:top w:val="none" w:sz="0" w:space="0" w:color="auto"/>
        <w:left w:val="none" w:sz="0" w:space="0" w:color="auto"/>
        <w:bottom w:val="none" w:sz="0" w:space="0" w:color="auto"/>
        <w:right w:val="none" w:sz="0" w:space="0" w:color="auto"/>
      </w:divBdr>
    </w:div>
    <w:div w:id="656999496">
      <w:bodyDiv w:val="1"/>
      <w:marLeft w:val="0"/>
      <w:marRight w:val="0"/>
      <w:marTop w:val="0"/>
      <w:marBottom w:val="0"/>
      <w:divBdr>
        <w:top w:val="none" w:sz="0" w:space="0" w:color="auto"/>
        <w:left w:val="none" w:sz="0" w:space="0" w:color="auto"/>
        <w:bottom w:val="none" w:sz="0" w:space="0" w:color="auto"/>
        <w:right w:val="none" w:sz="0" w:space="0" w:color="auto"/>
      </w:divBdr>
    </w:div>
    <w:div w:id="669022163">
      <w:bodyDiv w:val="1"/>
      <w:marLeft w:val="0"/>
      <w:marRight w:val="0"/>
      <w:marTop w:val="0"/>
      <w:marBottom w:val="0"/>
      <w:divBdr>
        <w:top w:val="none" w:sz="0" w:space="0" w:color="auto"/>
        <w:left w:val="none" w:sz="0" w:space="0" w:color="auto"/>
        <w:bottom w:val="none" w:sz="0" w:space="0" w:color="auto"/>
        <w:right w:val="none" w:sz="0" w:space="0" w:color="auto"/>
      </w:divBdr>
    </w:div>
    <w:div w:id="712271692">
      <w:bodyDiv w:val="1"/>
      <w:marLeft w:val="0"/>
      <w:marRight w:val="0"/>
      <w:marTop w:val="0"/>
      <w:marBottom w:val="0"/>
      <w:divBdr>
        <w:top w:val="none" w:sz="0" w:space="0" w:color="auto"/>
        <w:left w:val="none" w:sz="0" w:space="0" w:color="auto"/>
        <w:bottom w:val="none" w:sz="0" w:space="0" w:color="auto"/>
        <w:right w:val="none" w:sz="0" w:space="0" w:color="auto"/>
      </w:divBdr>
    </w:div>
    <w:div w:id="934365863">
      <w:bodyDiv w:val="1"/>
      <w:marLeft w:val="0"/>
      <w:marRight w:val="0"/>
      <w:marTop w:val="0"/>
      <w:marBottom w:val="0"/>
      <w:divBdr>
        <w:top w:val="none" w:sz="0" w:space="0" w:color="auto"/>
        <w:left w:val="none" w:sz="0" w:space="0" w:color="auto"/>
        <w:bottom w:val="none" w:sz="0" w:space="0" w:color="auto"/>
        <w:right w:val="none" w:sz="0" w:space="0" w:color="auto"/>
      </w:divBdr>
    </w:div>
    <w:div w:id="975573072">
      <w:bodyDiv w:val="1"/>
      <w:marLeft w:val="0"/>
      <w:marRight w:val="0"/>
      <w:marTop w:val="0"/>
      <w:marBottom w:val="0"/>
      <w:divBdr>
        <w:top w:val="none" w:sz="0" w:space="0" w:color="auto"/>
        <w:left w:val="none" w:sz="0" w:space="0" w:color="auto"/>
        <w:bottom w:val="none" w:sz="0" w:space="0" w:color="auto"/>
        <w:right w:val="none" w:sz="0" w:space="0" w:color="auto"/>
      </w:divBdr>
    </w:div>
    <w:div w:id="1078939646">
      <w:bodyDiv w:val="1"/>
      <w:marLeft w:val="0"/>
      <w:marRight w:val="0"/>
      <w:marTop w:val="0"/>
      <w:marBottom w:val="0"/>
      <w:divBdr>
        <w:top w:val="none" w:sz="0" w:space="0" w:color="auto"/>
        <w:left w:val="none" w:sz="0" w:space="0" w:color="auto"/>
        <w:bottom w:val="none" w:sz="0" w:space="0" w:color="auto"/>
        <w:right w:val="none" w:sz="0" w:space="0" w:color="auto"/>
      </w:divBdr>
    </w:div>
    <w:div w:id="1081367345">
      <w:bodyDiv w:val="1"/>
      <w:marLeft w:val="0"/>
      <w:marRight w:val="0"/>
      <w:marTop w:val="0"/>
      <w:marBottom w:val="0"/>
      <w:divBdr>
        <w:top w:val="none" w:sz="0" w:space="0" w:color="auto"/>
        <w:left w:val="none" w:sz="0" w:space="0" w:color="auto"/>
        <w:bottom w:val="none" w:sz="0" w:space="0" w:color="auto"/>
        <w:right w:val="none" w:sz="0" w:space="0" w:color="auto"/>
      </w:divBdr>
    </w:div>
    <w:div w:id="1166361716">
      <w:bodyDiv w:val="1"/>
      <w:marLeft w:val="0"/>
      <w:marRight w:val="0"/>
      <w:marTop w:val="0"/>
      <w:marBottom w:val="0"/>
      <w:divBdr>
        <w:top w:val="none" w:sz="0" w:space="0" w:color="auto"/>
        <w:left w:val="none" w:sz="0" w:space="0" w:color="auto"/>
        <w:bottom w:val="none" w:sz="0" w:space="0" w:color="auto"/>
        <w:right w:val="none" w:sz="0" w:space="0" w:color="auto"/>
      </w:divBdr>
    </w:div>
    <w:div w:id="1220747920">
      <w:bodyDiv w:val="1"/>
      <w:marLeft w:val="0"/>
      <w:marRight w:val="0"/>
      <w:marTop w:val="0"/>
      <w:marBottom w:val="0"/>
      <w:divBdr>
        <w:top w:val="none" w:sz="0" w:space="0" w:color="auto"/>
        <w:left w:val="none" w:sz="0" w:space="0" w:color="auto"/>
        <w:bottom w:val="none" w:sz="0" w:space="0" w:color="auto"/>
        <w:right w:val="none" w:sz="0" w:space="0" w:color="auto"/>
      </w:divBdr>
    </w:div>
    <w:div w:id="1228687756">
      <w:bodyDiv w:val="1"/>
      <w:marLeft w:val="0"/>
      <w:marRight w:val="0"/>
      <w:marTop w:val="0"/>
      <w:marBottom w:val="0"/>
      <w:divBdr>
        <w:top w:val="none" w:sz="0" w:space="0" w:color="auto"/>
        <w:left w:val="none" w:sz="0" w:space="0" w:color="auto"/>
        <w:bottom w:val="none" w:sz="0" w:space="0" w:color="auto"/>
        <w:right w:val="none" w:sz="0" w:space="0" w:color="auto"/>
      </w:divBdr>
    </w:div>
    <w:div w:id="1302072379">
      <w:bodyDiv w:val="1"/>
      <w:marLeft w:val="0"/>
      <w:marRight w:val="0"/>
      <w:marTop w:val="0"/>
      <w:marBottom w:val="0"/>
      <w:divBdr>
        <w:top w:val="none" w:sz="0" w:space="0" w:color="auto"/>
        <w:left w:val="none" w:sz="0" w:space="0" w:color="auto"/>
        <w:bottom w:val="none" w:sz="0" w:space="0" w:color="auto"/>
        <w:right w:val="none" w:sz="0" w:space="0" w:color="auto"/>
      </w:divBdr>
    </w:div>
    <w:div w:id="1305235228">
      <w:bodyDiv w:val="1"/>
      <w:marLeft w:val="0"/>
      <w:marRight w:val="0"/>
      <w:marTop w:val="0"/>
      <w:marBottom w:val="0"/>
      <w:divBdr>
        <w:top w:val="none" w:sz="0" w:space="0" w:color="auto"/>
        <w:left w:val="none" w:sz="0" w:space="0" w:color="auto"/>
        <w:bottom w:val="none" w:sz="0" w:space="0" w:color="auto"/>
        <w:right w:val="none" w:sz="0" w:space="0" w:color="auto"/>
      </w:divBdr>
    </w:div>
    <w:div w:id="1335840288">
      <w:bodyDiv w:val="1"/>
      <w:marLeft w:val="0"/>
      <w:marRight w:val="0"/>
      <w:marTop w:val="0"/>
      <w:marBottom w:val="0"/>
      <w:divBdr>
        <w:top w:val="none" w:sz="0" w:space="0" w:color="auto"/>
        <w:left w:val="none" w:sz="0" w:space="0" w:color="auto"/>
        <w:bottom w:val="none" w:sz="0" w:space="0" w:color="auto"/>
        <w:right w:val="none" w:sz="0" w:space="0" w:color="auto"/>
      </w:divBdr>
    </w:div>
    <w:div w:id="1399326336">
      <w:bodyDiv w:val="1"/>
      <w:marLeft w:val="0"/>
      <w:marRight w:val="0"/>
      <w:marTop w:val="0"/>
      <w:marBottom w:val="0"/>
      <w:divBdr>
        <w:top w:val="none" w:sz="0" w:space="0" w:color="auto"/>
        <w:left w:val="none" w:sz="0" w:space="0" w:color="auto"/>
        <w:bottom w:val="none" w:sz="0" w:space="0" w:color="auto"/>
        <w:right w:val="none" w:sz="0" w:space="0" w:color="auto"/>
      </w:divBdr>
    </w:div>
    <w:div w:id="1483542866">
      <w:bodyDiv w:val="1"/>
      <w:marLeft w:val="0"/>
      <w:marRight w:val="0"/>
      <w:marTop w:val="0"/>
      <w:marBottom w:val="0"/>
      <w:divBdr>
        <w:top w:val="none" w:sz="0" w:space="0" w:color="auto"/>
        <w:left w:val="none" w:sz="0" w:space="0" w:color="auto"/>
        <w:bottom w:val="none" w:sz="0" w:space="0" w:color="auto"/>
        <w:right w:val="none" w:sz="0" w:space="0" w:color="auto"/>
      </w:divBdr>
    </w:div>
    <w:div w:id="1506819752">
      <w:bodyDiv w:val="1"/>
      <w:marLeft w:val="0"/>
      <w:marRight w:val="0"/>
      <w:marTop w:val="0"/>
      <w:marBottom w:val="0"/>
      <w:divBdr>
        <w:top w:val="none" w:sz="0" w:space="0" w:color="auto"/>
        <w:left w:val="none" w:sz="0" w:space="0" w:color="auto"/>
        <w:bottom w:val="none" w:sz="0" w:space="0" w:color="auto"/>
        <w:right w:val="none" w:sz="0" w:space="0" w:color="auto"/>
      </w:divBdr>
    </w:div>
    <w:div w:id="1636446253">
      <w:bodyDiv w:val="1"/>
      <w:marLeft w:val="0"/>
      <w:marRight w:val="0"/>
      <w:marTop w:val="0"/>
      <w:marBottom w:val="0"/>
      <w:divBdr>
        <w:top w:val="none" w:sz="0" w:space="0" w:color="auto"/>
        <w:left w:val="none" w:sz="0" w:space="0" w:color="auto"/>
        <w:bottom w:val="none" w:sz="0" w:space="0" w:color="auto"/>
        <w:right w:val="none" w:sz="0" w:space="0" w:color="auto"/>
      </w:divBdr>
    </w:div>
    <w:div w:id="1688754289">
      <w:bodyDiv w:val="1"/>
      <w:marLeft w:val="0"/>
      <w:marRight w:val="0"/>
      <w:marTop w:val="0"/>
      <w:marBottom w:val="0"/>
      <w:divBdr>
        <w:top w:val="none" w:sz="0" w:space="0" w:color="auto"/>
        <w:left w:val="none" w:sz="0" w:space="0" w:color="auto"/>
        <w:bottom w:val="none" w:sz="0" w:space="0" w:color="auto"/>
        <w:right w:val="none" w:sz="0" w:space="0" w:color="auto"/>
      </w:divBdr>
    </w:div>
    <w:div w:id="1706053404">
      <w:bodyDiv w:val="1"/>
      <w:marLeft w:val="0"/>
      <w:marRight w:val="0"/>
      <w:marTop w:val="0"/>
      <w:marBottom w:val="0"/>
      <w:divBdr>
        <w:top w:val="none" w:sz="0" w:space="0" w:color="auto"/>
        <w:left w:val="none" w:sz="0" w:space="0" w:color="auto"/>
        <w:bottom w:val="none" w:sz="0" w:space="0" w:color="auto"/>
        <w:right w:val="none" w:sz="0" w:space="0" w:color="auto"/>
      </w:divBdr>
    </w:div>
    <w:div w:id="1752582874">
      <w:bodyDiv w:val="1"/>
      <w:marLeft w:val="0"/>
      <w:marRight w:val="0"/>
      <w:marTop w:val="0"/>
      <w:marBottom w:val="0"/>
      <w:divBdr>
        <w:top w:val="none" w:sz="0" w:space="0" w:color="auto"/>
        <w:left w:val="none" w:sz="0" w:space="0" w:color="auto"/>
        <w:bottom w:val="none" w:sz="0" w:space="0" w:color="auto"/>
        <w:right w:val="none" w:sz="0" w:space="0" w:color="auto"/>
      </w:divBdr>
    </w:div>
    <w:div w:id="1798454936">
      <w:bodyDiv w:val="1"/>
      <w:marLeft w:val="0"/>
      <w:marRight w:val="0"/>
      <w:marTop w:val="0"/>
      <w:marBottom w:val="0"/>
      <w:divBdr>
        <w:top w:val="none" w:sz="0" w:space="0" w:color="auto"/>
        <w:left w:val="none" w:sz="0" w:space="0" w:color="auto"/>
        <w:bottom w:val="none" w:sz="0" w:space="0" w:color="auto"/>
        <w:right w:val="none" w:sz="0" w:space="0" w:color="auto"/>
      </w:divBdr>
    </w:div>
    <w:div w:id="1824663192">
      <w:bodyDiv w:val="1"/>
      <w:marLeft w:val="0"/>
      <w:marRight w:val="0"/>
      <w:marTop w:val="0"/>
      <w:marBottom w:val="0"/>
      <w:divBdr>
        <w:top w:val="none" w:sz="0" w:space="0" w:color="auto"/>
        <w:left w:val="none" w:sz="0" w:space="0" w:color="auto"/>
        <w:bottom w:val="none" w:sz="0" w:space="0" w:color="auto"/>
        <w:right w:val="none" w:sz="0" w:space="0" w:color="auto"/>
      </w:divBdr>
    </w:div>
    <w:div w:id="1836722950">
      <w:bodyDiv w:val="1"/>
      <w:marLeft w:val="0"/>
      <w:marRight w:val="0"/>
      <w:marTop w:val="0"/>
      <w:marBottom w:val="0"/>
      <w:divBdr>
        <w:top w:val="none" w:sz="0" w:space="0" w:color="auto"/>
        <w:left w:val="none" w:sz="0" w:space="0" w:color="auto"/>
        <w:bottom w:val="none" w:sz="0" w:space="0" w:color="auto"/>
        <w:right w:val="none" w:sz="0" w:space="0" w:color="auto"/>
      </w:divBdr>
    </w:div>
    <w:div w:id="1900313442">
      <w:bodyDiv w:val="1"/>
      <w:marLeft w:val="0"/>
      <w:marRight w:val="0"/>
      <w:marTop w:val="0"/>
      <w:marBottom w:val="0"/>
      <w:divBdr>
        <w:top w:val="none" w:sz="0" w:space="0" w:color="auto"/>
        <w:left w:val="none" w:sz="0" w:space="0" w:color="auto"/>
        <w:bottom w:val="none" w:sz="0" w:space="0" w:color="auto"/>
        <w:right w:val="none" w:sz="0" w:space="0" w:color="auto"/>
      </w:divBdr>
    </w:div>
    <w:div w:id="1916013286">
      <w:bodyDiv w:val="1"/>
      <w:marLeft w:val="0"/>
      <w:marRight w:val="0"/>
      <w:marTop w:val="0"/>
      <w:marBottom w:val="0"/>
      <w:divBdr>
        <w:top w:val="none" w:sz="0" w:space="0" w:color="auto"/>
        <w:left w:val="none" w:sz="0" w:space="0" w:color="auto"/>
        <w:bottom w:val="none" w:sz="0" w:space="0" w:color="auto"/>
        <w:right w:val="none" w:sz="0" w:space="0" w:color="auto"/>
      </w:divBdr>
    </w:div>
    <w:div w:id="1943881704">
      <w:bodyDiv w:val="1"/>
      <w:marLeft w:val="0"/>
      <w:marRight w:val="0"/>
      <w:marTop w:val="0"/>
      <w:marBottom w:val="0"/>
      <w:divBdr>
        <w:top w:val="none" w:sz="0" w:space="0" w:color="auto"/>
        <w:left w:val="none" w:sz="0" w:space="0" w:color="auto"/>
        <w:bottom w:val="none" w:sz="0" w:space="0" w:color="auto"/>
        <w:right w:val="none" w:sz="0" w:space="0" w:color="auto"/>
      </w:divBdr>
    </w:div>
    <w:div w:id="1948779521">
      <w:bodyDiv w:val="1"/>
      <w:marLeft w:val="0"/>
      <w:marRight w:val="0"/>
      <w:marTop w:val="0"/>
      <w:marBottom w:val="0"/>
      <w:divBdr>
        <w:top w:val="none" w:sz="0" w:space="0" w:color="auto"/>
        <w:left w:val="none" w:sz="0" w:space="0" w:color="auto"/>
        <w:bottom w:val="none" w:sz="0" w:space="0" w:color="auto"/>
        <w:right w:val="none" w:sz="0" w:space="0" w:color="auto"/>
      </w:divBdr>
    </w:div>
    <w:div w:id="1954549943">
      <w:bodyDiv w:val="1"/>
      <w:marLeft w:val="0"/>
      <w:marRight w:val="0"/>
      <w:marTop w:val="0"/>
      <w:marBottom w:val="0"/>
      <w:divBdr>
        <w:top w:val="none" w:sz="0" w:space="0" w:color="auto"/>
        <w:left w:val="none" w:sz="0" w:space="0" w:color="auto"/>
        <w:bottom w:val="none" w:sz="0" w:space="0" w:color="auto"/>
        <w:right w:val="none" w:sz="0" w:space="0" w:color="auto"/>
      </w:divBdr>
    </w:div>
    <w:div w:id="2005279542">
      <w:bodyDiv w:val="1"/>
      <w:marLeft w:val="0"/>
      <w:marRight w:val="0"/>
      <w:marTop w:val="0"/>
      <w:marBottom w:val="0"/>
      <w:divBdr>
        <w:top w:val="none" w:sz="0" w:space="0" w:color="auto"/>
        <w:left w:val="none" w:sz="0" w:space="0" w:color="auto"/>
        <w:bottom w:val="none" w:sz="0" w:space="0" w:color="auto"/>
        <w:right w:val="none" w:sz="0" w:space="0" w:color="auto"/>
      </w:divBdr>
    </w:div>
    <w:div w:id="2023774250">
      <w:bodyDiv w:val="1"/>
      <w:marLeft w:val="0"/>
      <w:marRight w:val="0"/>
      <w:marTop w:val="0"/>
      <w:marBottom w:val="0"/>
      <w:divBdr>
        <w:top w:val="none" w:sz="0" w:space="0" w:color="auto"/>
        <w:left w:val="none" w:sz="0" w:space="0" w:color="auto"/>
        <w:bottom w:val="none" w:sz="0" w:space="0" w:color="auto"/>
        <w:right w:val="none" w:sz="0" w:space="0" w:color="auto"/>
      </w:divBdr>
    </w:div>
    <w:div w:id="2053770260">
      <w:bodyDiv w:val="1"/>
      <w:marLeft w:val="0"/>
      <w:marRight w:val="0"/>
      <w:marTop w:val="0"/>
      <w:marBottom w:val="0"/>
      <w:divBdr>
        <w:top w:val="none" w:sz="0" w:space="0" w:color="auto"/>
        <w:left w:val="none" w:sz="0" w:space="0" w:color="auto"/>
        <w:bottom w:val="none" w:sz="0" w:space="0" w:color="auto"/>
        <w:right w:val="none" w:sz="0" w:space="0" w:color="auto"/>
      </w:divBdr>
    </w:div>
    <w:div w:id="2067953469">
      <w:bodyDiv w:val="1"/>
      <w:marLeft w:val="0"/>
      <w:marRight w:val="0"/>
      <w:marTop w:val="0"/>
      <w:marBottom w:val="0"/>
      <w:divBdr>
        <w:top w:val="none" w:sz="0" w:space="0" w:color="auto"/>
        <w:left w:val="none" w:sz="0" w:space="0" w:color="auto"/>
        <w:bottom w:val="none" w:sz="0" w:space="0" w:color="auto"/>
        <w:right w:val="none" w:sz="0" w:space="0" w:color="auto"/>
      </w:divBdr>
    </w:div>
    <w:div w:id="208857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youtu.be/0DBihcT_ZOw" TargetMode="External"/><Relationship Id="rId21" Type="http://schemas.openxmlformats.org/officeDocument/2006/relationships/hyperlink" Target="https://ahgcq.org/wp-content/uploads/2016/12/Bibliographie-formation-gestionnaire.pdf" TargetMode="External"/><Relationship Id="rId42" Type="http://schemas.openxmlformats.org/officeDocument/2006/relationships/hyperlink" Target="https://vimeo.com/275282897/2f9da0a7a9" TargetMode="External"/><Relationship Id="rId63" Type="http://schemas.openxmlformats.org/officeDocument/2006/relationships/hyperlink" Target="https://ahgcq.org/formations/la-collaboration-avec-les-parents/" TargetMode="External"/><Relationship Id="rId84" Type="http://schemas.openxmlformats.org/officeDocument/2006/relationships/hyperlink" Target="https://www.onf.ca/film/vrais_perdants_les/" TargetMode="External"/><Relationship Id="rId138" Type="http://schemas.openxmlformats.org/officeDocument/2006/relationships/hyperlink" Target="https://www.edx.org/course/introduction-to-public-speaking-2" TargetMode="External"/><Relationship Id="rId159" Type="http://schemas.openxmlformats.org/officeDocument/2006/relationships/hyperlink" Target="https://www.espaceobnl.ca/fr/formations/detail/les-roles-et-responsabilites-au-sein-des-obnl-27-mai-et-10-juin-2020/15236" TargetMode="External"/><Relationship Id="rId170" Type="http://schemas.openxmlformats.org/officeDocument/2006/relationships/hyperlink" Target="https://www.espaceobnl.ca/fr/capsules-vid-o/les-politiques-administratives-en-obnl---capsule-technique-15" TargetMode="External"/><Relationship Id="rId191" Type="http://schemas.openxmlformats.org/officeDocument/2006/relationships/hyperlink" Target="https://www.espaceobnl.ca/fr/contenus/avez-vous-une-strategie-numerique-pour-votre-obnl-1" TargetMode="External"/><Relationship Id="rId205" Type="http://schemas.openxmlformats.org/officeDocument/2006/relationships/hyperlink" Target="https://www.espaceobnl.ca/fr/contenus/les-10-commandements-de-la-direction-generale-d-obnl" TargetMode="External"/><Relationship Id="rId226" Type="http://schemas.openxmlformats.org/officeDocument/2006/relationships/fontTable" Target="fontTable.xml"/><Relationship Id="rId107" Type="http://schemas.openxmlformats.org/officeDocument/2006/relationships/hyperlink" Target="http://www.fqocf.org/wp-content/uploads/2019/12/FQOCF_VERSION_COMPLETE_FINALE_MONTAGE.pdf" TargetMode="External"/><Relationship Id="rId11" Type="http://schemas.openxmlformats.org/officeDocument/2006/relationships/hyperlink" Target="https://ahgcq.org/formations/les-habiletes-sociales/" TargetMode="External"/><Relationship Id="rId32" Type="http://schemas.openxmlformats.org/officeDocument/2006/relationships/hyperlink" Target="https://aqcpe.adobeconnect.com/pp3fej85spsq/" TargetMode="External"/><Relationship Id="rId53" Type="http://schemas.openxmlformats.org/officeDocument/2006/relationships/hyperlink" Target="https://oraprdnt.uqtr.uquebec.ca/pls/public/gscw031?owa_no_site=1318&amp;owa_no_fiche=21&amp;owa_bottin=" TargetMode="External"/><Relationship Id="rId74" Type="http://schemas.openxmlformats.org/officeDocument/2006/relationships/hyperlink" Target="https://humanovis.ca/wp-content/uploads/2019/04/info_stereotypes.png" TargetMode="External"/><Relationship Id="rId128" Type="http://schemas.openxmlformats.org/officeDocument/2006/relationships/hyperlink" Target="https://www.edx.org/course/social-work-practice-advocating-social-justice-and" TargetMode="External"/><Relationship Id="rId149" Type="http://schemas.openxmlformats.org/officeDocument/2006/relationships/hyperlink" Target="http://www.aqcpe.com/content/uploads/2020/03/2-resolution-de-probleme.pdf" TargetMode="External"/><Relationship Id="rId5" Type="http://schemas.openxmlformats.org/officeDocument/2006/relationships/webSettings" Target="webSettings.xml"/><Relationship Id="rId95" Type="http://schemas.openxmlformats.org/officeDocument/2006/relationships/hyperlink" Target="https://www.edx.org/course/the-science-of-parenting" TargetMode="External"/><Relationship Id="rId160" Type="http://schemas.openxmlformats.org/officeDocument/2006/relationships/hyperlink" Target="https://www.espaceobnl.ca/fr/formations/detail/etre-gestionnaire-dobnl-en-2020-quest-ce-que-ca-veut-dire-9-et-17-juin-2020/14291" TargetMode="External"/><Relationship Id="rId181" Type="http://schemas.openxmlformats.org/officeDocument/2006/relationships/hyperlink" Target="https://www.espaceobnl.ca/fr/capsules-vid-o/procedures-et-documents-administratifs---comment-rendre-le-tout-plus-agreable---capsule-video" TargetMode="External"/><Relationship Id="rId216" Type="http://schemas.openxmlformats.org/officeDocument/2006/relationships/hyperlink" Target="https://www.espaceobnl.ca/fr/telechargements/prise-de-decision-ethique-1" TargetMode="External"/><Relationship Id="rId211" Type="http://schemas.openxmlformats.org/officeDocument/2006/relationships/hyperlink" Target="https://www.espaceobnl.ca/fr/telechargements/procedures-et-documents-administratifs-comment-rendre-le-tout-plus-agreable" TargetMode="External"/><Relationship Id="rId22" Type="http://schemas.openxmlformats.org/officeDocument/2006/relationships/hyperlink" Target="https://ahgcq.org/formations/le-multiage-poupon/" TargetMode="External"/><Relationship Id="rId27" Type="http://schemas.openxmlformats.org/officeDocument/2006/relationships/hyperlink" Target="https://youtu.be/MXfo77Inigo" TargetMode="External"/><Relationship Id="rId43" Type="http://schemas.openxmlformats.org/officeDocument/2006/relationships/hyperlink" Target="https://vimeo.com/275283463/c3eeff94ad" TargetMode="External"/><Relationship Id="rId48" Type="http://schemas.openxmlformats.org/officeDocument/2006/relationships/hyperlink" Target="https://vimeo.com/234689002/b84f55b6dd" TargetMode="External"/><Relationship Id="rId64" Type="http://schemas.openxmlformats.org/officeDocument/2006/relationships/hyperlink" Target="https://ahgcq.org/wp-content/uploads/2015/01/Biliographie_Formation_collaboration-avec-les-parents.pdf" TargetMode="External"/><Relationship Id="rId69" Type="http://schemas.openxmlformats.org/officeDocument/2006/relationships/hyperlink" Target="https://oraprdnt.uqtr.uquebec.ca/pls/public/docs/GSC1910/F_658705936_LesCahiersDuCEIDEF_no3.pdf" TargetMode="External"/><Relationship Id="rId113" Type="http://schemas.openxmlformats.org/officeDocument/2006/relationships/hyperlink" Target="https://cosmoss.qc.ca/dossiers-speciaux/aller-du-bord-de-l-exclusion.html" TargetMode="External"/><Relationship Id="rId118" Type="http://schemas.openxmlformats.org/officeDocument/2006/relationships/hyperlink" Target="https://youtu.be/RH7FxGs_vjE" TargetMode="External"/><Relationship Id="rId134" Type="http://schemas.openxmlformats.org/officeDocument/2006/relationships/hyperlink" Target="https://www.edx.org/course/co-creating-sustainable-cities" TargetMode="External"/><Relationship Id="rId139" Type="http://schemas.openxmlformats.org/officeDocument/2006/relationships/hyperlink" Target="https://www.edx.org/course/belong-appartenir-community-race-and-space-in-the" TargetMode="External"/><Relationship Id="rId80" Type="http://schemas.openxmlformats.org/officeDocument/2006/relationships/hyperlink" Target="https://www.onf.ca/film/on_a_pus_les_parents_quon_avait/" TargetMode="External"/><Relationship Id="rId85" Type="http://schemas.openxmlformats.org/officeDocument/2006/relationships/hyperlink" Target="https://www.onf.ca/film/age_de_passion/" TargetMode="External"/><Relationship Id="rId150" Type="http://schemas.openxmlformats.org/officeDocument/2006/relationships/hyperlink" Target="http://www.aqcpe.com/content/uploads/2020/03/3-savoir-ecouter.pdf" TargetMode="External"/><Relationship Id="rId155" Type="http://schemas.openxmlformats.org/officeDocument/2006/relationships/hyperlink" Target="https://www.educaloi.qc.ca/educaloi-tv/devoirs-et-responsabilites-des-administrateurs-organismes-de-bienfaisance-webinaire" TargetMode="External"/><Relationship Id="rId171" Type="http://schemas.openxmlformats.org/officeDocument/2006/relationships/hyperlink" Target="https://www.espaceobnl.ca/fr/capsules-vid-o/les-secrets-de-l-animation-d-evenement---capsule-technique-14" TargetMode="External"/><Relationship Id="rId176" Type="http://schemas.openxmlformats.org/officeDocument/2006/relationships/hyperlink" Target="https://www.espaceobnl.ca/fr/capsules-vid-o/comment-une-strategie-numerique-peut-nous-aider-a-rajeunir-notre-obnl---capsule-technique-6" TargetMode="External"/><Relationship Id="rId192" Type="http://schemas.openxmlformats.org/officeDocument/2006/relationships/hyperlink" Target="https://www.espaceobnl.ca/fr/contenus/l-abc-du-rapport-annuel-pour-les-obnl" TargetMode="External"/><Relationship Id="rId197" Type="http://schemas.openxmlformats.org/officeDocument/2006/relationships/hyperlink" Target="https://www.espaceobnl.ca/fr/contenus/l-analyse-de-risques-en-obnl" TargetMode="External"/><Relationship Id="rId206" Type="http://schemas.openxmlformats.org/officeDocument/2006/relationships/hyperlink" Target="https://www.espaceobnl.ca/fr/balados/episode-1-richard-daneau-dg-de-moisson-montreal" TargetMode="External"/><Relationship Id="rId227" Type="http://schemas.openxmlformats.org/officeDocument/2006/relationships/theme" Target="theme/theme1.xml"/><Relationship Id="rId201" Type="http://schemas.openxmlformats.org/officeDocument/2006/relationships/hyperlink" Target="https://www.espaceobnl.ca/fr/contenus/comment-reussir-son-plan-de-communication" TargetMode="External"/><Relationship Id="rId222" Type="http://schemas.openxmlformats.org/officeDocument/2006/relationships/header" Target="header1.xml"/><Relationship Id="rId12" Type="http://schemas.openxmlformats.org/officeDocument/2006/relationships/hyperlink" Target="https://youtu.be/F6lbwAH7sfY" TargetMode="External"/><Relationship Id="rId17" Type="http://schemas.openxmlformats.org/officeDocument/2006/relationships/hyperlink" Target="https://ahgcq.org/accueil/je-grandis-en-haltes-garderie/formations/japprends-a-parler/" TargetMode="External"/><Relationship Id="rId33" Type="http://schemas.openxmlformats.org/officeDocument/2006/relationships/hyperlink" Target="https://youtu.be/bnagGxUrNqM" TargetMode="External"/><Relationship Id="rId38" Type="http://schemas.openxmlformats.org/officeDocument/2006/relationships/hyperlink" Target="http://www.aqcpe.com/le-jeu-libre-et-actif/" TargetMode="External"/><Relationship Id="rId59" Type="http://schemas.openxmlformats.org/officeDocument/2006/relationships/hyperlink" Target="https://www.edx.org/course/when-i-grow-up-supporting-childrens-aspirations" TargetMode="External"/><Relationship Id="rId103" Type="http://schemas.openxmlformats.org/officeDocument/2006/relationships/hyperlink" Target="https://oraprdnt.uqtr.uquebec.ca/pls/public/gscw031?owa_no_site=1910&amp;owa_no_fiche=4&amp;owa_bottin=" TargetMode="External"/><Relationship Id="rId108" Type="http://schemas.openxmlformats.org/officeDocument/2006/relationships/hyperlink" Target="http://www.fqocf.org/publications/trousse-reference-et-animation/" TargetMode="External"/><Relationship Id="rId124" Type="http://schemas.openxmlformats.org/officeDocument/2006/relationships/hyperlink" Target="https://www.edx.org/course/empathy-and-emotional-intelligence-at-work" TargetMode="External"/><Relationship Id="rId129" Type="http://schemas.openxmlformats.org/officeDocument/2006/relationships/hyperlink" Target="https://www.edx.org/course/community-engagement-collaborating-for-change" TargetMode="External"/><Relationship Id="rId54" Type="http://schemas.openxmlformats.org/officeDocument/2006/relationships/hyperlink" Target="https://youtu.be/P4TpwAeFS5E" TargetMode="External"/><Relationship Id="rId70" Type="http://schemas.openxmlformats.org/officeDocument/2006/relationships/hyperlink" Target="https://oraprdnt.uqtr.uquebec.ca/pls/public/docs/GSC1910/F_734632437_LesCahiersDuCEIDEF_vol_4.pdf" TargetMode="External"/><Relationship Id="rId75" Type="http://schemas.openxmlformats.org/officeDocument/2006/relationships/hyperlink" Target="https://www.facebook.com/fqocf/videos/2078109049086636/" TargetMode="External"/><Relationship Id="rId91" Type="http://schemas.openxmlformats.org/officeDocument/2006/relationships/hyperlink" Target="https://www.youtube.com/watch?v=a6Q3sLnhRQ0&amp;feature=youtu.be" TargetMode="External"/><Relationship Id="rId96" Type="http://schemas.openxmlformats.org/officeDocument/2006/relationships/hyperlink" Target="https://www.edx.org/course/protecting-children-in-humanitarian-settings" TargetMode="External"/><Relationship Id="rId140" Type="http://schemas.openxmlformats.org/officeDocument/2006/relationships/hyperlink" Target="https://www.edx.org/course/droits-humains-les-droits-des-refugies" TargetMode="External"/><Relationship Id="rId145" Type="http://schemas.openxmlformats.org/officeDocument/2006/relationships/hyperlink" Target="https://www.youtube.com/watch?v=c-2et65uoCc&amp;feature=youtu.be" TargetMode="External"/><Relationship Id="rId161" Type="http://schemas.openxmlformats.org/officeDocument/2006/relationships/hyperlink" Target="https://www.espaceobnl.ca/fr/formations/detail/financement-dobnl-15-juin-et-7-juillet-2020/13923" TargetMode="External"/><Relationship Id="rId166" Type="http://schemas.openxmlformats.org/officeDocument/2006/relationships/hyperlink" Target="https://www.espaceobnl.ca/fr/webinaires/detail/webinaire-demystifions-les-organismes-de-bienfaisance-12-mai-2020/14692" TargetMode="External"/><Relationship Id="rId182" Type="http://schemas.openxmlformats.org/officeDocument/2006/relationships/hyperlink" Target="https://www.espaceobnl.ca/fr/capsules-vid-o/gerer-et-promouvoir-un-obnl-a-lheure-du-numerique---capsule-video" TargetMode="External"/><Relationship Id="rId187" Type="http://schemas.openxmlformats.org/officeDocument/2006/relationships/hyperlink" Target="https://www.espaceobnl.ca/fr/capsules-vid-o/lethique-dans-la-gestion-des-obnl---session-video" TargetMode="External"/><Relationship Id="rId217" Type="http://schemas.openxmlformats.org/officeDocument/2006/relationships/hyperlink" Target="https://www.edx.org/course/the-foundations-of-happiness-at-work"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espaceobnl.ca/fr/telechargements/comment-devenir-un-acteur-de-changement-en-6-etapes" TargetMode="External"/><Relationship Id="rId23" Type="http://schemas.openxmlformats.org/officeDocument/2006/relationships/hyperlink" Target="https://ahgcq.org/accueil/je-grandis-en-haltes-garderie/formations/le-multiage-poupon/" TargetMode="External"/><Relationship Id="rId28" Type="http://schemas.openxmlformats.org/officeDocument/2006/relationships/hyperlink" Target="http://www.aqcpe.com/content/uploads/2016/08/guide-de-reflexion-a-l-intention-des-sge-et-des-organismes.pdf" TargetMode="External"/><Relationship Id="rId49" Type="http://schemas.openxmlformats.org/officeDocument/2006/relationships/hyperlink" Target="https://youtu.be/grijaLyqKjQ" TargetMode="External"/><Relationship Id="rId114" Type="http://schemas.openxmlformats.org/officeDocument/2006/relationships/hyperlink" Target="https://youtu.be/xcEweiCoOdQ" TargetMode="External"/><Relationship Id="rId119" Type="http://schemas.openxmlformats.org/officeDocument/2006/relationships/hyperlink" Target="https://www.edx.org/course/diversity-and-social-justice-in-social-work" TargetMode="External"/><Relationship Id="rId44" Type="http://schemas.openxmlformats.org/officeDocument/2006/relationships/hyperlink" Target="https://vimeo.com/275283964/b0abfc2a47" TargetMode="External"/><Relationship Id="rId60" Type="http://schemas.openxmlformats.org/officeDocument/2006/relationships/hyperlink" Target="https://www.edx.org/course/positive-behavior-support-for-young-children" TargetMode="External"/><Relationship Id="rId65" Type="http://schemas.openxmlformats.org/officeDocument/2006/relationships/hyperlink" Target="https://ahgcq.org/formations/la-collaboration-avec-les-parents/" TargetMode="External"/><Relationship Id="rId81" Type="http://schemas.openxmlformats.org/officeDocument/2006/relationships/hyperlink" Target="https://www.onf.ca/film/famille_et_variations/" TargetMode="External"/><Relationship Id="rId86" Type="http://schemas.openxmlformats.org/officeDocument/2006/relationships/hyperlink" Target="https://tv.uqam.ca/entrevue-marcelo-otero-les-ondes-canal-savoir" TargetMode="External"/><Relationship Id="rId130" Type="http://schemas.openxmlformats.org/officeDocument/2006/relationships/hyperlink" Target="https://www.edx.org/course/ap-psychology-course-4-how-behavior-works" TargetMode="External"/><Relationship Id="rId135" Type="http://schemas.openxmlformats.org/officeDocument/2006/relationships/hyperlink" Target="https://www.edx.org/course/gender-and-intersectionality" TargetMode="External"/><Relationship Id="rId151" Type="http://schemas.openxmlformats.org/officeDocument/2006/relationships/hyperlink" Target="http://www.aqcpe.com/content/uploads/2020/03/4-le-feedback.pdf" TargetMode="External"/><Relationship Id="rId156" Type="http://schemas.openxmlformats.org/officeDocument/2006/relationships/hyperlink" Target="https://www.educaloi.qc.ca/educaloi-tv/les-contrats-faits-par-courriel" TargetMode="External"/><Relationship Id="rId177" Type="http://schemas.openxmlformats.org/officeDocument/2006/relationships/hyperlink" Target="https://www.espaceobnl.ca/fr/capsules-vid-o/l-art-de-parler-en-public-et-etre-sur-scene-trucs-et-astuces---capsule-technique-5" TargetMode="External"/><Relationship Id="rId198" Type="http://schemas.openxmlformats.org/officeDocument/2006/relationships/hyperlink" Target="https://www.espaceobnl.ca/fr/contenus/c-est-quoi-au-juste-l-impact-social" TargetMode="External"/><Relationship Id="rId172" Type="http://schemas.openxmlformats.org/officeDocument/2006/relationships/hyperlink" Target="https://www.espaceobnl.ca/fr/capsules-vid-o/comment-maximiser-la-presence-numerique-d-un-obnl---capsule-technique-12" TargetMode="External"/><Relationship Id="rId193" Type="http://schemas.openxmlformats.org/officeDocument/2006/relationships/hyperlink" Target="https://www.espaceobnl.ca/fr/contenus/6-raisons-pour-faire-partie-d-un-cercle-d-echange-1" TargetMode="External"/><Relationship Id="rId202" Type="http://schemas.openxmlformats.org/officeDocument/2006/relationships/hyperlink" Target="https://www.espaceobnl.ca/fr/contenus/les-deux-secrets-pour-contrecarrer-la-penurie-de-main-d-uvre-en-obnl" TargetMode="External"/><Relationship Id="rId207" Type="http://schemas.openxmlformats.org/officeDocument/2006/relationships/hyperlink" Target="https://www.espaceobnl.ca/fr/balados/episode-2-caroline-voyer-directrice-generale-du-reseau-des-femmes-en-environnement" TargetMode="External"/><Relationship Id="rId223" Type="http://schemas.openxmlformats.org/officeDocument/2006/relationships/footer" Target="footer1.xml"/><Relationship Id="rId13" Type="http://schemas.openxmlformats.org/officeDocument/2006/relationships/hyperlink" Target="https://ahgcq.org/accueil/je-grandis-en-haltes-garderie/formations/jexprime-mes-besoins-a-ma-facon/" TargetMode="External"/><Relationship Id="rId18" Type="http://schemas.openxmlformats.org/officeDocument/2006/relationships/hyperlink" Target="https://ahgcq.org/formations/japprends-a-parler/" TargetMode="External"/><Relationship Id="rId39" Type="http://schemas.openxmlformats.org/officeDocument/2006/relationships/hyperlink" Target="https://passetemps.com/blogue/petite-enfance-en-for%C3%AAt-en-huit-points-n4070" TargetMode="External"/><Relationship Id="rId109" Type="http://schemas.openxmlformats.org/officeDocument/2006/relationships/hyperlink" Target="https://communagir.org/contenus-et-outils/comprendre-et-agir/lutte-contre-la-pauvrete-et-l-exclusion-sociale/" TargetMode="External"/><Relationship Id="rId34" Type="http://schemas.openxmlformats.org/officeDocument/2006/relationships/hyperlink" Target="https://aqcpe.adobeconnect.com/pdhbqvmpnedw/" TargetMode="External"/><Relationship Id="rId50" Type="http://schemas.openxmlformats.org/officeDocument/2006/relationships/hyperlink" Target="https://youtu.be/AwxUi6dr5Ek" TargetMode="External"/><Relationship Id="rId55" Type="http://schemas.openxmlformats.org/officeDocument/2006/relationships/hyperlink" Target="https://youtu.be/z00avIpKJF4" TargetMode="External"/><Relationship Id="rId76" Type="http://schemas.openxmlformats.org/officeDocument/2006/relationships/hyperlink" Target="https://www.youtube.com/watch?v=0OxPFCwCTDA" TargetMode="External"/><Relationship Id="rId97" Type="http://schemas.openxmlformats.org/officeDocument/2006/relationships/hyperlink" Target="https://www.stresshumain.ca/covid-19-deconstruire-stress/" TargetMode="External"/><Relationship Id="rId104" Type="http://schemas.openxmlformats.org/officeDocument/2006/relationships/hyperlink" Target="https://humanovis.ca/wp-content/uploads/2019/04/info_evaluation_participative.png" TargetMode="External"/><Relationship Id="rId120" Type="http://schemas.openxmlformats.org/officeDocument/2006/relationships/hyperlink" Target="https://www.edx.org/course/sustainable-food-security-food-access" TargetMode="External"/><Relationship Id="rId125" Type="http://schemas.openxmlformats.org/officeDocument/2006/relationships/hyperlink" Target="https://www.edx.org/course/adaptive-leadership-in-development-3" TargetMode="External"/><Relationship Id="rId141" Type="http://schemas.openxmlformats.org/officeDocument/2006/relationships/hyperlink" Target="https://ordrecrha.org/services/formations/evenement/J/covid-19" TargetMode="External"/><Relationship Id="rId146" Type="http://schemas.openxmlformats.org/officeDocument/2006/relationships/hyperlink" Target="http://www.aqcpe.com/content/uploads/2020/04/la-gestion-des-rh-et-le-recrutement-ne-seront-plus-comme-avant.pdf" TargetMode="External"/><Relationship Id="rId167" Type="http://schemas.openxmlformats.org/officeDocument/2006/relationships/hyperlink" Target="https://www.espaceobnl.ca/fr/webinaires/detail/webinaire-le-conseil-dadministration-les-secrets-pour-en-faire-lallie-de-votre-direction-generale-2-juin-2020/14543" TargetMode="External"/><Relationship Id="rId188" Type="http://schemas.openxmlformats.org/officeDocument/2006/relationships/hyperlink" Target="https://www.espaceobnl.ca/fr/contenus/qu-est-ce-qu-une-directrice-generale-d-obnl-1" TargetMode="External"/><Relationship Id="rId7" Type="http://schemas.openxmlformats.org/officeDocument/2006/relationships/endnotes" Target="endnotes.xml"/><Relationship Id="rId71" Type="http://schemas.openxmlformats.org/officeDocument/2006/relationships/hyperlink" Target="https://oraprdnt.uqtr.uquebec.ca/pls/public/docs/GSC1910/F910905763_LesCahiersDuCEIDEF_vol_5.pdf" TargetMode="External"/><Relationship Id="rId92" Type="http://schemas.openxmlformats.org/officeDocument/2006/relationships/hyperlink" Target="https://www.youtube.com/watch?v=ftJ1h8bN954&amp;feature=youtu.be" TargetMode="External"/><Relationship Id="rId162" Type="http://schemas.openxmlformats.org/officeDocument/2006/relationships/hyperlink" Target="https://www.espaceobnl.ca/fr/formations/detail/programme-google-ad-grant-comment-sinscrire-et-beneficier-de-10-000-de-publicite-gratuite-chaque-mois-sur-google-2-septembre-2020/15497" TargetMode="External"/><Relationship Id="rId183" Type="http://schemas.openxmlformats.org/officeDocument/2006/relationships/hyperlink" Target="https://www.espaceobnl.ca/fr/capsules-vid-o/en-tant-que-dg-comment-encadrer-son-conseil-dadministration-session-de-questions-et-reponses" TargetMode="External"/><Relationship Id="rId213" Type="http://schemas.openxmlformats.org/officeDocument/2006/relationships/hyperlink" Target="https://www.espaceobnl.ca/fr/telechargements/roles-et-responsabilites-au-sein-d-un-obnl-1" TargetMode="External"/><Relationship Id="rId218" Type="http://schemas.openxmlformats.org/officeDocument/2006/relationships/hyperlink" Target="https://www.edx.org/course/evaluating-social-programs-3" TargetMode="External"/><Relationship Id="rId2" Type="http://schemas.openxmlformats.org/officeDocument/2006/relationships/numbering" Target="numbering.xml"/><Relationship Id="rId29" Type="http://schemas.openxmlformats.org/officeDocument/2006/relationships/hyperlink" Target="https://aqcpe.adobeconnect.com/peyvsguk8zqg/" TargetMode="External"/><Relationship Id="rId24" Type="http://schemas.openxmlformats.org/officeDocument/2006/relationships/hyperlink" Target="https://ahgcq.org/formations/le-multiage-poupon/" TargetMode="External"/><Relationship Id="rId40" Type="http://schemas.openxmlformats.org/officeDocument/2006/relationships/hyperlink" Target="https://centdegres.ca/magazine/sante-et-societe/garderie-en-plein-air-un-mouvement-en-pleine-effervescence-au-quebec/" TargetMode="External"/><Relationship Id="rId45" Type="http://schemas.openxmlformats.org/officeDocument/2006/relationships/hyperlink" Target="https://vimeo.com/275318266/5cd0590bdb" TargetMode="External"/><Relationship Id="rId66" Type="http://schemas.openxmlformats.org/officeDocument/2006/relationships/hyperlink" Target="https://youtu.be/lZg4DZizJSw" TargetMode="External"/><Relationship Id="rId87" Type="http://schemas.openxmlformats.org/officeDocument/2006/relationships/hyperlink" Target="https://youtu.be/oId8Ah1G_wk" TargetMode="External"/><Relationship Id="rId110" Type="http://schemas.openxmlformats.org/officeDocument/2006/relationships/hyperlink" Target="http://www.pauvrete.qc.ca/campagnes-2/campagnes-contre-prejuges/" TargetMode="External"/><Relationship Id="rId115" Type="http://schemas.openxmlformats.org/officeDocument/2006/relationships/hyperlink" Target="https://youtu.be/0iLWklNxwkI" TargetMode="External"/><Relationship Id="rId131" Type="http://schemas.openxmlformats.org/officeDocument/2006/relationships/hyperlink" Target="https://www.edx.org/course/ap-psychology-course-5-health-and-behavior" TargetMode="External"/><Relationship Id="rId136" Type="http://schemas.openxmlformats.org/officeDocument/2006/relationships/hyperlink" Target="https://www.edx.org/course/counseling-and-psychotherapy-theory" TargetMode="External"/><Relationship Id="rId157" Type="http://schemas.openxmlformats.org/officeDocument/2006/relationships/hyperlink" Target="https://www.espaceobnl.ca/fr/formations/detail/la-recherche-de-commandites-21-mai-et-2-juin-2020/13924" TargetMode="External"/><Relationship Id="rId178" Type="http://schemas.openxmlformats.org/officeDocument/2006/relationships/hyperlink" Target="https://www.espaceobnl.ca/fr/capsules-vid-o/linnovation-et-limpact-social---capsule-technique-4" TargetMode="External"/><Relationship Id="rId61" Type="http://schemas.openxmlformats.org/officeDocument/2006/relationships/hyperlink" Target="https://ahgcq.org/formations/la-collaboration-avec-les-parents/" TargetMode="External"/><Relationship Id="rId82" Type="http://schemas.openxmlformats.org/officeDocument/2006/relationships/hyperlink" Target="https://www.onf.ca/film/rubans/" TargetMode="External"/><Relationship Id="rId152" Type="http://schemas.openxmlformats.org/officeDocument/2006/relationships/hyperlink" Target="http://www.aqcpe.com/content/uploads/2020/03/5-comportements-defensifs.pdf" TargetMode="External"/><Relationship Id="rId173" Type="http://schemas.openxmlformats.org/officeDocument/2006/relationships/hyperlink" Target="https://www.espaceobnl.ca/fr/capsules-vid-o/lordre-du-jour-et-le-proces-verbal-en-obnl---capsule-technique-10" TargetMode="External"/><Relationship Id="rId194" Type="http://schemas.openxmlformats.org/officeDocument/2006/relationships/hyperlink" Target="https://www.espaceobnl.ca/fr/contenus/les-10-ressources-en-ligne-a-suivre-quand-on-gere-un-obnl-1" TargetMode="External"/><Relationship Id="rId199" Type="http://schemas.openxmlformats.org/officeDocument/2006/relationships/hyperlink" Target="https://www.espaceobnl.ca/fr/contenus/la-gouvernance-ca-vous-dit-quelque-chose" TargetMode="External"/><Relationship Id="rId203" Type="http://schemas.openxmlformats.org/officeDocument/2006/relationships/hyperlink" Target="https://www.espaceobnl.ca/fr/contenus/7-conseils-pour-augmenter-votre-succes-avec-vos-demandes-de-subvention" TargetMode="External"/><Relationship Id="rId208" Type="http://schemas.openxmlformats.org/officeDocument/2006/relationships/hyperlink" Target="https://www.espaceobnl.ca/fr/balados/episode-3-luc-desjardins-directeur-general-de-l-itineraire" TargetMode="External"/><Relationship Id="rId19" Type="http://schemas.openxmlformats.org/officeDocument/2006/relationships/hyperlink" Target="https://ahgcq.org/wp-content/uploads/2015/12/Biliographie_Formation_Japprends_a%CC%80_parler.pdf" TargetMode="External"/><Relationship Id="rId224" Type="http://schemas.openxmlformats.org/officeDocument/2006/relationships/header" Target="header2.xml"/><Relationship Id="rId14" Type="http://schemas.openxmlformats.org/officeDocument/2006/relationships/hyperlink" Target="https://ahgcq.org/wp-content/uploads/2015/12/Biliographie_Formation_Jexprime_mes_besoins_a%CC%80_ma_fac%CC%A7o-n.pdf" TargetMode="External"/><Relationship Id="rId30" Type="http://schemas.openxmlformats.org/officeDocument/2006/relationships/hyperlink" Target="https://www.youtube.com/playlist?list=PLW3vh5vnQd8jkExocLeTU_V5LFoldMnjO" TargetMode="External"/><Relationship Id="rId35" Type="http://schemas.openxmlformats.org/officeDocument/2006/relationships/hyperlink" Target="https://aqcpe.adobeconnect.com/pa6fxyru768y/" TargetMode="External"/><Relationship Id="rId56" Type="http://schemas.openxmlformats.org/officeDocument/2006/relationships/hyperlink" Target="https://www.edx.org/course/the-best-start-in-life-early-childhood-development" TargetMode="External"/><Relationship Id="rId77" Type="http://schemas.openxmlformats.org/officeDocument/2006/relationships/hyperlink" Target="https://youtu.be/gVOow9BLE4k" TargetMode="External"/><Relationship Id="rId100" Type="http://schemas.openxmlformats.org/officeDocument/2006/relationships/hyperlink" Target="https://youtu.be/JLIaZlxQ_3M" TargetMode="External"/><Relationship Id="rId105" Type="http://schemas.openxmlformats.org/officeDocument/2006/relationships/hyperlink" Target="https://humanovis.ca/wp-content/uploads/2019/04/info_valeur_sociale_final.png" TargetMode="External"/><Relationship Id="rId126" Type="http://schemas.openxmlformats.org/officeDocument/2006/relationships/hyperlink" Target="https://www.edx.org/course/becoming-an-effective-leader" TargetMode="External"/><Relationship Id="rId147" Type="http://schemas.openxmlformats.org/officeDocument/2006/relationships/hyperlink" Target="http://www.aqcpe.com/content/uploads/2020/03/les-activites-de-resolution-de-problemes-sont-une-excellente-facon-de-mettre-votre-eq-uipe-a-contribution.pdf" TargetMode="External"/><Relationship Id="rId168" Type="http://schemas.openxmlformats.org/officeDocument/2006/relationships/hyperlink" Target="https://www.espaceobnl.ca/fr/capsules-vid-o/la-creativite-et-linnovation-en-obnl---capsule-technique-18" TargetMode="External"/><Relationship Id="rId8" Type="http://schemas.openxmlformats.org/officeDocument/2006/relationships/hyperlink" Target="https://ahgcq.org/formations/les-habiletes-sociales/" TargetMode="External"/><Relationship Id="rId51" Type="http://schemas.openxmlformats.org/officeDocument/2006/relationships/hyperlink" Target="https://youtu.be/xzVXeU_tLhI" TargetMode="External"/><Relationship Id="rId72" Type="http://schemas.openxmlformats.org/officeDocument/2006/relationships/hyperlink" Target="https://oraprdnt.uqtr.uquebec.ca/pls/public/docs/GSC1910/O0000391875_LesCahiersDuCEIDEF_vol_6.pdf" TargetMode="External"/><Relationship Id="rId93" Type="http://schemas.openxmlformats.org/officeDocument/2006/relationships/hyperlink" Target="https://www.youtube.com/watch?v=exirkuH8Is4&amp;feature=youtu.be" TargetMode="External"/><Relationship Id="rId98" Type="http://schemas.openxmlformats.org/officeDocument/2006/relationships/hyperlink" Target="https://register.gotowebinar.com/recording/9056461079869272578" TargetMode="External"/><Relationship Id="rId121" Type="http://schemas.openxmlformats.org/officeDocument/2006/relationships/hyperlink" Target="https://www.edx.org/course/working-in-teams-a-practical-guide" TargetMode="External"/><Relationship Id="rId142" Type="http://schemas.openxmlformats.org/officeDocument/2006/relationships/hyperlink" Target="https://ordrecrha.org/" TargetMode="External"/><Relationship Id="rId163" Type="http://schemas.openxmlformats.org/officeDocument/2006/relationships/hyperlink" Target="https://www.espaceobnl.ca/fr/formations/detail/strategie-medias-sociaux-10-novembre-2020/15509" TargetMode="External"/><Relationship Id="rId184" Type="http://schemas.openxmlformats.org/officeDocument/2006/relationships/hyperlink" Target="https://www.espaceobnl.ca/fr/capsules-vid-o/le-role-et-les-difficultes-detre-president-de-ca---session-video" TargetMode="External"/><Relationship Id="rId189" Type="http://schemas.openxmlformats.org/officeDocument/2006/relationships/hyperlink" Target="https://www.espaceobnl.ca/fr/contenus/10-outils-technologiques-gratuits-pour-ameliorer-l-efficacite-de-votre-obnl-1" TargetMode="External"/><Relationship Id="rId219" Type="http://schemas.openxmlformats.org/officeDocument/2006/relationships/hyperlink" Target="https://www.edx.org/course/economic-democracy-the-cooperative-alternative" TargetMode="External"/><Relationship Id="rId3" Type="http://schemas.openxmlformats.org/officeDocument/2006/relationships/styles" Target="styles.xml"/><Relationship Id="rId214" Type="http://schemas.openxmlformats.org/officeDocument/2006/relationships/hyperlink" Target="https://www.espaceobnl.ca/fr/telechargements/les-10-qualites-indispensables-pour-les-gestionnaires-d-obnl-1" TargetMode="External"/><Relationship Id="rId25" Type="http://schemas.openxmlformats.org/officeDocument/2006/relationships/hyperlink" Target="https://ahgcq.org/wp-content/uploads/2017/04/Bibliographie-Jouer-en-multiage.pdf" TargetMode="External"/><Relationship Id="rId46" Type="http://schemas.openxmlformats.org/officeDocument/2006/relationships/hyperlink" Target="https://vimeo.com/234668520/829df36005" TargetMode="External"/><Relationship Id="rId67" Type="http://schemas.openxmlformats.org/officeDocument/2006/relationships/hyperlink" Target="http://www.aqcpe.com/content/uploads/2016/08/petit-guide-pour-prendre-la-route-communication-parents.pdf" TargetMode="External"/><Relationship Id="rId116" Type="http://schemas.openxmlformats.org/officeDocument/2006/relationships/hyperlink" Target="https://youtu.be/_A6aKO_gdX8" TargetMode="External"/><Relationship Id="rId137" Type="http://schemas.openxmlformats.org/officeDocument/2006/relationships/hyperlink" Target="https://www.edx.org/course/counseling-practice-and-research" TargetMode="External"/><Relationship Id="rId158" Type="http://schemas.openxmlformats.org/officeDocument/2006/relationships/hyperlink" Target="https://www.espaceobnl.ca/fr/formations/detail/strategie-de-marketing-web-26-mai-2020/15503" TargetMode="External"/><Relationship Id="rId20" Type="http://schemas.openxmlformats.org/officeDocument/2006/relationships/hyperlink" Target="https://ahgcq.org/accueil/je-grandis-en-haltes-garderie/formations/le-gestionnaire-gardien-de-la-qualite-educative/" TargetMode="External"/><Relationship Id="rId41" Type="http://schemas.openxmlformats.org/officeDocument/2006/relationships/hyperlink" Target="https://passetemps.com/blogue/petite-enfance-en-for%C3%AAt-en-huit-points-n4070" TargetMode="External"/><Relationship Id="rId62" Type="http://schemas.openxmlformats.org/officeDocument/2006/relationships/hyperlink" Target="https://ahgcq.org/accueil/je-grandis-en-haltes-garderie/formations/la-collaboration-avec-les-parents/" TargetMode="External"/><Relationship Id="rId83" Type="http://schemas.openxmlformats.org/officeDocument/2006/relationships/hyperlink" Target="https://www.onf.ca/film/idee-noire/" TargetMode="External"/><Relationship Id="rId88" Type="http://schemas.openxmlformats.org/officeDocument/2006/relationships/hyperlink" Target="https://youtu.be/TAENqPG2LXk" TargetMode="External"/><Relationship Id="rId111" Type="http://schemas.openxmlformats.org/officeDocument/2006/relationships/hyperlink" Target="https://youtu.be/wTz8rw6zQUE" TargetMode="External"/><Relationship Id="rId132" Type="http://schemas.openxmlformats.org/officeDocument/2006/relationships/hyperlink" Target="https://www.edx.org/course/human-rights-human-wrongs-challenging-poverty-vuln" TargetMode="External"/><Relationship Id="rId153" Type="http://schemas.openxmlformats.org/officeDocument/2006/relationships/hyperlink" Target="http://www.aqcpe.com/content/uploads/2020/03/6-limportance-de-reconnaitre-son-equipe-au-quotidien.pdf" TargetMode="External"/><Relationship Id="rId174" Type="http://schemas.openxmlformats.org/officeDocument/2006/relationships/hyperlink" Target="https://www.espaceobnl.ca/fr/capsules-vid-o/le-plan-strategique-en-obnl---capsule-technique-9" TargetMode="External"/><Relationship Id="rId179" Type="http://schemas.openxmlformats.org/officeDocument/2006/relationships/hyperlink" Target="https://www.espaceobnl.ca/fr/capsules-vid-o/les-cercles-dechange-cest-quoi---capsule-technique-3" TargetMode="External"/><Relationship Id="rId195" Type="http://schemas.openxmlformats.org/officeDocument/2006/relationships/hyperlink" Target="https://www.espaceobnl.ca/fr/contenus/lutilisation-de-linkedin-en-obnl" TargetMode="External"/><Relationship Id="rId209" Type="http://schemas.openxmlformats.org/officeDocument/2006/relationships/hyperlink" Target="https://www.espaceobnl.ca/fr/telechargements/matrice-des-competences-des-administrateurs-du-conseil-d-administration" TargetMode="External"/><Relationship Id="rId190" Type="http://schemas.openxmlformats.org/officeDocument/2006/relationships/hyperlink" Target="https://www.espaceobnl.ca/fr/contenus/9-questions-et-1-conseil-en-planification-d-evenement-1" TargetMode="External"/><Relationship Id="rId204" Type="http://schemas.openxmlformats.org/officeDocument/2006/relationships/hyperlink" Target="https://www.espaceobnl.ca/fr/contenus/connaissez-vous-vos-beneficiaires-membres-clients" TargetMode="External"/><Relationship Id="rId220" Type="http://schemas.openxmlformats.org/officeDocument/2006/relationships/hyperlink" Target="https://www.edx.org/course/fondements-de-leconomie-sociale-et-solidaire" TargetMode="External"/><Relationship Id="rId225" Type="http://schemas.openxmlformats.org/officeDocument/2006/relationships/footer" Target="footer2.xml"/><Relationship Id="rId15" Type="http://schemas.openxmlformats.org/officeDocument/2006/relationships/hyperlink" Target="https://youtu.be/B60kf3Qul3c" TargetMode="External"/><Relationship Id="rId36" Type="http://schemas.openxmlformats.org/officeDocument/2006/relationships/hyperlink" Target="https://aqcpe.adobeconnect.com/pgvkndq8c1la/" TargetMode="External"/><Relationship Id="rId57" Type="http://schemas.openxmlformats.org/officeDocument/2006/relationships/hyperlink" Target="https://www.edx.org/course/well-and-able-improving-the-physical-health-of-peo" TargetMode="External"/><Relationship Id="rId106" Type="http://schemas.openxmlformats.org/officeDocument/2006/relationships/hyperlink" Target="http://www.fqocf.org/wp-content/uploads/2018/01/FQOCFe%CC%81valuationBD4.pdf" TargetMode="External"/><Relationship Id="rId127" Type="http://schemas.openxmlformats.org/officeDocument/2006/relationships/hyperlink" Target="https://www.edx.org/course/social-work-practice-with-individuals-families-and" TargetMode="External"/><Relationship Id="rId10" Type="http://schemas.openxmlformats.org/officeDocument/2006/relationships/hyperlink" Target="https://ahgcq.org/wp-content/uploads/2015/12/Bibliographie-intervenir-en-renfor%C3%A7ant-les-habilet%C3%A9s-sociales.pdf" TargetMode="External"/><Relationship Id="rId31" Type="http://schemas.openxmlformats.org/officeDocument/2006/relationships/hyperlink" Target="https://aqcpe.adobeconnect.com/pidxxg7gsreq/" TargetMode="External"/><Relationship Id="rId52" Type="http://schemas.openxmlformats.org/officeDocument/2006/relationships/hyperlink" Target="https://youtu.be/nWbM31-LnvM" TargetMode="External"/><Relationship Id="rId73" Type="http://schemas.openxmlformats.org/officeDocument/2006/relationships/hyperlink" Target="https://oraprdnt.uqtr.uquebec.ca/pls/public/gscw031?owa_no_site=1318&amp;owa_no_fiche=7&amp;owa_bottin=" TargetMode="External"/><Relationship Id="rId78" Type="http://schemas.openxmlformats.org/officeDocument/2006/relationships/hyperlink" Target="https://www.facebook.com/Avenirdenfants/videos/1605990052791963/" TargetMode="External"/><Relationship Id="rId94" Type="http://schemas.openxmlformats.org/officeDocument/2006/relationships/hyperlink" Target="http://agirtot.org/actualites/2016/une-posture-d-accompagnement-des-familles-en-situation-de-vulnerabilite/" TargetMode="External"/><Relationship Id="rId99" Type="http://schemas.openxmlformats.org/officeDocument/2006/relationships/hyperlink" Target="https://attendee.gotowebinar.com/recording/4390845108926220801" TargetMode="External"/><Relationship Id="rId101" Type="http://schemas.openxmlformats.org/officeDocument/2006/relationships/hyperlink" Target="https://register.gotowebinar.com/recording/5132361254958344972" TargetMode="External"/><Relationship Id="rId122" Type="http://schemas.openxmlformats.org/officeDocument/2006/relationships/hyperlink" Target="https://www.edx.org/course/coaching-skills-for-educators" TargetMode="External"/><Relationship Id="rId143" Type="http://schemas.openxmlformats.org/officeDocument/2006/relationships/hyperlink" Target="https://youtu.be/cMcmdjbQTXo" TargetMode="External"/><Relationship Id="rId148" Type="http://schemas.openxmlformats.org/officeDocument/2006/relationships/hyperlink" Target="http://www.aqcpe.com/content/uploads/2020/03/1-batir-la-confiance.pdf" TargetMode="External"/><Relationship Id="rId164" Type="http://schemas.openxmlformats.org/officeDocument/2006/relationships/hyperlink" Target="https://www.espaceobnl.ca/fr/formations/detail/google-analytics-niveau-i-1-decembre-2020/15511" TargetMode="External"/><Relationship Id="rId169" Type="http://schemas.openxmlformats.org/officeDocument/2006/relationships/hyperlink" Target="https://www.espaceobnl.ca/fr/capsules-vid-o/lintegration-du-plan-strategique-en-obnl---capsule-technique-16" TargetMode="External"/><Relationship Id="rId185" Type="http://schemas.openxmlformats.org/officeDocument/2006/relationships/hyperlink" Target="https://www.espaceobnl.ca/fr/capsules-vid-o/demystifier-leconomie-sociale-lintervention-communautaire-et-les-autres-formes-dintervention---session-video" TargetMode="External"/><Relationship Id="rId4" Type="http://schemas.openxmlformats.org/officeDocument/2006/relationships/settings" Target="settings.xml"/><Relationship Id="rId9" Type="http://schemas.openxmlformats.org/officeDocument/2006/relationships/hyperlink" Target="https://ahgcq.org/accueil/je-grandis-en-haltes-garderie/formations/les-habiletes-sociales/" TargetMode="External"/><Relationship Id="rId180" Type="http://schemas.openxmlformats.org/officeDocument/2006/relationships/hyperlink" Target="https://www.espaceobnl.ca/fr/capsules-vid-o/les-statuts-et-reglements---capsule-technique-2" TargetMode="External"/><Relationship Id="rId210" Type="http://schemas.openxmlformats.org/officeDocument/2006/relationships/hyperlink" Target="https://www.espaceobnl.ca/fr/telechargements/convaincre-son-conseil-d-administration-en-10-etapes" TargetMode="External"/><Relationship Id="rId215" Type="http://schemas.openxmlformats.org/officeDocument/2006/relationships/hyperlink" Target="https://www.espaceobnl.ca/fr/telechargements/complexe-la-realite-d-un-gestionnaire-d-obnl-1" TargetMode="External"/><Relationship Id="rId26" Type="http://schemas.openxmlformats.org/officeDocument/2006/relationships/hyperlink" Target="https://ahgcq.org/formations/le-multiage-poupon/" TargetMode="External"/><Relationship Id="rId47" Type="http://schemas.openxmlformats.org/officeDocument/2006/relationships/hyperlink" Target="https://vimeo.com/234730300/cd73e16b3a" TargetMode="External"/><Relationship Id="rId68" Type="http://schemas.openxmlformats.org/officeDocument/2006/relationships/hyperlink" Target="https://oraprdnt.uqtr.uquebec.ca/pls/public/docs/GSC1910/F2019134681_LesCahiersDuCEIDEF_no_1.pdf" TargetMode="External"/><Relationship Id="rId89" Type="http://schemas.openxmlformats.org/officeDocument/2006/relationships/hyperlink" Target="https://youtu.be/U9prwm_XWXY" TargetMode="External"/><Relationship Id="rId112" Type="http://schemas.openxmlformats.org/officeDocument/2006/relationships/hyperlink" Target="https://youtu.be/BJEJHggmilw" TargetMode="External"/><Relationship Id="rId133" Type="http://schemas.openxmlformats.org/officeDocument/2006/relationships/hyperlink" Target="https://www.edx.org/course/the-challenges-of-global-poverty" TargetMode="External"/><Relationship Id="rId154" Type="http://schemas.openxmlformats.org/officeDocument/2006/relationships/hyperlink" Target="http://www.aqcpe.com/content/uploads/2020/03/6.1quelques-idees-pour-reconnaitre-votre-equipe-de-travail.pdf" TargetMode="External"/><Relationship Id="rId175" Type="http://schemas.openxmlformats.org/officeDocument/2006/relationships/hyperlink" Target="https://www.espaceobnl.ca/fr/capsules-vid-o/les-evenements-de-levee-de-fonds---capsule-technique-7" TargetMode="External"/><Relationship Id="rId196" Type="http://schemas.openxmlformats.org/officeDocument/2006/relationships/hyperlink" Target="https://www.espaceobnl.ca/fr/contenus/soyez-de-meilleurs-gestionnaires-en-connaissant-les-4-types-de-donnees-utiles-a-votre-organisation" TargetMode="External"/><Relationship Id="rId200" Type="http://schemas.openxmlformats.org/officeDocument/2006/relationships/hyperlink" Target="https://www.espaceobnl.ca/fr/contenus/avez-vous-un-leadership-adapte-au-cycle-de-vie-de-votre-obnl" TargetMode="External"/><Relationship Id="rId16" Type="http://schemas.openxmlformats.org/officeDocument/2006/relationships/hyperlink" Target="https://ahgcq.org/formations/japprends-a-parler/" TargetMode="External"/><Relationship Id="rId221" Type="http://schemas.openxmlformats.org/officeDocument/2006/relationships/hyperlink" Target="https://fqocf.us4.list-manage.com/track/click?u=5aca441c3f442f3b567c137a0&amp;id=5539e80c81&amp;e=8e86375d51" TargetMode="External"/><Relationship Id="rId37" Type="http://schemas.openxmlformats.org/officeDocument/2006/relationships/hyperlink" Target="https://attendee.gotowebinar.com/recording/5264833713280649485" TargetMode="External"/><Relationship Id="rId58" Type="http://schemas.openxmlformats.org/officeDocument/2006/relationships/hyperlink" Target="https://www.edx.org/course/child-protection-childrens-rights-in-theory-and-pr" TargetMode="External"/><Relationship Id="rId79" Type="http://schemas.openxmlformats.org/officeDocument/2006/relationships/hyperlink" Target="https://tv.uqam.ca/francine-descarriessociologues-sociologies-quebecoises-theme-1-lenfance-famille" TargetMode="External"/><Relationship Id="rId102" Type="http://schemas.openxmlformats.org/officeDocument/2006/relationships/hyperlink" Target="https://www.edx.org/course/becoming-a-resilient-person-the-science-of-stress" TargetMode="External"/><Relationship Id="rId123" Type="http://schemas.openxmlformats.org/officeDocument/2006/relationships/hyperlink" Target="https://www.edx.org/course/the-un-sustainable-development-goals-an-interdisci" TargetMode="External"/><Relationship Id="rId144" Type="http://schemas.openxmlformats.org/officeDocument/2006/relationships/hyperlink" Target="https://www.youtube.com/watch?v=8yeKb5yoGjU&amp;feature=youtu.be" TargetMode="External"/><Relationship Id="rId90" Type="http://schemas.openxmlformats.org/officeDocument/2006/relationships/hyperlink" Target="https://www.youtube.com/watch?v=HY5kT7Iuet4&amp;feature=youtu.be" TargetMode="External"/><Relationship Id="rId165" Type="http://schemas.openxmlformats.org/officeDocument/2006/relationships/hyperlink" Target="https://www.espaceobnl.ca/fr/webinaires/detail/webinaire-le-recrutement-virtuel-comment-reduire-les-risques-23-avril-2020/16047" TargetMode="External"/><Relationship Id="rId186" Type="http://schemas.openxmlformats.org/officeDocument/2006/relationships/hyperlink" Target="https://www.espaceobnl.ca/fr/capsules-vid-o/les-outils-numeriques-pour-une-gestion-plus-efficace---session-vide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bwoRVuvXag5ibLUpsJIkjuojww==">AMUW2mWLGHXQjVLSfBXPGsyytI3D7Tkk5yGSOzXkuoUcnKFYhjpGNTgkTV6rTEBzfHXS8mwnEibt61vU5EgESS05Es94Q27qFLSUeFcXsOwCMZbuM1yj5UjVbnH6jmSkUB8NVpJvDJu1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9147</Words>
  <Characters>50309</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Daly</dc:creator>
  <cp:lastModifiedBy>malin</cp:lastModifiedBy>
  <cp:revision>2</cp:revision>
  <cp:lastPrinted>2020-04-21T05:52:00Z</cp:lastPrinted>
  <dcterms:created xsi:type="dcterms:W3CDTF">2020-04-21T13:13:00Z</dcterms:created>
  <dcterms:modified xsi:type="dcterms:W3CDTF">2020-04-21T13:13:00Z</dcterms:modified>
</cp:coreProperties>
</file>